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457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5F24DEE" w:rsidR="00A47807" w:rsidRPr="009E2FA7" w:rsidRDefault="0085056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D6B7F86" w:rsidR="00A47807" w:rsidRPr="009D152B" w:rsidRDefault="00850566" w:rsidP="00850566">
            <w:pPr>
              <w:tabs>
                <w:tab w:val="left" w:pos="9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50566">
              <w:rPr>
                <w:rFonts w:ascii="Times New Roman" w:hAnsi="Times New Roman" w:cs="Times New Roman"/>
                <w:color w:val="000000" w:themeColor="text1"/>
              </w:rPr>
              <w:t>Регуляторная гильотина: анализ международного опыта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80D988" w:rsidR="00023E4E" w:rsidRPr="00850566" w:rsidRDefault="00850566" w:rsidP="008505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0566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727F23C" w:rsidR="000A439E" w:rsidRPr="009D152B" w:rsidRDefault="00850566" w:rsidP="008505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201B">
              <w:rPr>
                <w:rFonts w:cs="Times New Roman"/>
              </w:rPr>
              <w:t>Эксперт ПУЛАП Артеменко Егор Александрович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91F15C" w:rsidR="00BF63C9" w:rsidRPr="00BF63C9" w:rsidRDefault="0085056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3E6DD43" w14:textId="77777777" w:rsidR="00850566" w:rsidRDefault="00850566" w:rsidP="00850566">
            <w:pPr>
              <w:jc w:val="both"/>
            </w:pPr>
            <w:r>
              <w:t>Анализ международного опыта реализации механизма «регуляторная гильотина» с точки зрения понятности регулирования, снижения коррупционных рисков при осуществлении контрольно-надзорной деятельности, развития экономического потенциала в отраслях;</w:t>
            </w:r>
          </w:p>
          <w:p w14:paraId="410BFC86" w14:textId="4AC314D4" w:rsidR="00A47807" w:rsidRPr="00BF63C9" w:rsidRDefault="00850566" w:rsidP="008505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>Перспективы использования данного механизма в отечественной практике.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3684854" w:rsidR="00A47807" w:rsidRPr="00850566" w:rsidRDefault="00850566" w:rsidP="00850566">
            <w:r>
              <w:t xml:space="preserve">Цель проекта – проанализировать </w:t>
            </w:r>
            <w:r w:rsidRPr="00BE6A2B">
              <w:t>международн</w:t>
            </w:r>
            <w:r>
              <w:t>ый опыт</w:t>
            </w:r>
            <w:r w:rsidRPr="00BE6A2B">
              <w:t xml:space="preserve"> </w:t>
            </w:r>
            <w:r>
              <w:t>реализации механизма</w:t>
            </w:r>
            <w:r w:rsidRPr="00BE6A2B">
              <w:t xml:space="preserve"> «регуляторная гильотина»</w:t>
            </w:r>
            <w:r>
              <w:t>, сравнить его с отечественным подходом, проанализировать возможные коррупционные рисков (типовые процессы, избыточные обязательные требование, избыточное регулирование и разрешительная деятельность)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D2B9F47" w14:textId="657C60B9" w:rsidR="00850566" w:rsidRPr="0095201B" w:rsidRDefault="00850566" w:rsidP="00850566">
            <w:r w:rsidRPr="0095201B">
              <w:t xml:space="preserve">Аналитический </w:t>
            </w:r>
            <w:r>
              <w:t>отчет</w:t>
            </w:r>
            <w:r>
              <w:t>, отражающий анализ международного опыта реализации механизма «регуляторная гильотина»</w:t>
            </w:r>
          </w:p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12375E3" w14:textId="77777777" w:rsidR="00850566" w:rsidRDefault="00850566" w:rsidP="008505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Cs/>
              </w:rPr>
            </w:pPr>
            <w:r w:rsidRPr="009213B1">
              <w:rPr>
                <w:iCs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</w:t>
            </w:r>
            <w:r>
              <w:rPr>
                <w:iCs/>
              </w:rPr>
              <w:t>;</w:t>
            </w:r>
          </w:p>
          <w:p w14:paraId="286E7CC1" w14:textId="77777777" w:rsidR="00850566" w:rsidRPr="009213B1" w:rsidRDefault="00850566" w:rsidP="008505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Cs/>
              </w:rPr>
            </w:pPr>
            <w:r w:rsidRPr="009213B1">
              <w:rPr>
                <w:iCs/>
              </w:rPr>
              <w:t>Живой интерес к современной политике и деятельности сист</w:t>
            </w:r>
            <w:r>
              <w:rPr>
                <w:iCs/>
              </w:rPr>
              <w:t>емы государственного управления;</w:t>
            </w:r>
          </w:p>
          <w:p w14:paraId="31B4B22F" w14:textId="77777777" w:rsidR="00850566" w:rsidRDefault="00850566" w:rsidP="008505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Cs/>
              </w:rPr>
            </w:pPr>
            <w:r w:rsidRPr="009213B1">
              <w:rPr>
                <w:iCs/>
              </w:rPr>
              <w:t>Умение работать с открытыми</w:t>
            </w:r>
            <w:r>
              <w:rPr>
                <w:iCs/>
              </w:rPr>
              <w:t xml:space="preserve"> источниками и анализировать их;</w:t>
            </w:r>
          </w:p>
          <w:p w14:paraId="7C248625" w14:textId="77777777" w:rsidR="00850566" w:rsidRPr="009213B1" w:rsidRDefault="00850566" w:rsidP="008505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Cs/>
              </w:rPr>
            </w:pPr>
            <w:r w:rsidRPr="009213B1">
              <w:rPr>
                <w:iCs/>
              </w:rPr>
              <w:t>Добросовестность</w:t>
            </w:r>
            <w:r>
              <w:rPr>
                <w:iCs/>
              </w:rPr>
              <w:t>.</w:t>
            </w:r>
          </w:p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8731F78" w:rsidR="00F17150" w:rsidRPr="00BF63C9" w:rsidRDefault="0085056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5FC463C" w14:textId="77777777" w:rsidR="00850566" w:rsidRPr="0095201B" w:rsidRDefault="00850566" w:rsidP="00850566">
            <w:r w:rsidRPr="0095201B">
              <w:t>Участие в проектных семинарах.</w:t>
            </w:r>
          </w:p>
          <w:p w14:paraId="4A1F3EE4" w14:textId="77777777" w:rsidR="00850566" w:rsidRPr="0095201B" w:rsidRDefault="00850566" w:rsidP="00850566">
            <w:r w:rsidRPr="0095201B">
              <w:t>Анализ данных из открытых источников, нормативных актов, поиск кейсов</w:t>
            </w:r>
          </w:p>
          <w:p w14:paraId="2BBC9B87" w14:textId="77777777" w:rsidR="00850566" w:rsidRPr="0095201B" w:rsidRDefault="00850566" w:rsidP="00850566">
            <w:r w:rsidRPr="0095201B">
              <w:t>Анализ зарубежных источников.</w:t>
            </w:r>
          </w:p>
          <w:p w14:paraId="7DA756B1" w14:textId="77777777" w:rsidR="00850566" w:rsidRPr="0095201B" w:rsidRDefault="00850566" w:rsidP="00850566">
            <w:r w:rsidRPr="0095201B">
              <w:t xml:space="preserve">Подготовка аналитических документов, презентаций. </w:t>
            </w:r>
          </w:p>
          <w:p w14:paraId="2524BCD5" w14:textId="17B5BD8A" w:rsidR="00A47807" w:rsidRPr="00F17150" w:rsidRDefault="00850566" w:rsidP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201B">
              <w:t>Защита проекта.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C0ED57D" w:rsidR="00F17150" w:rsidRPr="00F17150" w:rsidRDefault="0085056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13B1">
              <w:t>Скорость ответа на письмо-приглашение</w:t>
            </w:r>
            <w:r>
              <w:t>, 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1B11873" w:rsidR="00691CF6" w:rsidRPr="009D152B" w:rsidRDefault="0085056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 марта – 15 июня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D5EE4F2" w:rsidR="009E2FA7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 5 ч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52FF50" w:rsidR="00F17150" w:rsidRPr="00F17150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C028801" w:rsidR="009E2FA7" w:rsidRPr="009D152B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(выставление оценок в ведомость)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E21DD07" w:rsidR="00F379A0" w:rsidRPr="009D152B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0C29E5A" w:rsidR="00A47807" w:rsidRPr="00F17150" w:rsidRDefault="00D6092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и понимание международного опыта использования механизма «регуляторная гильотина»</w:t>
            </w:r>
            <w:bookmarkStart w:id="0" w:name="_GoBack"/>
            <w:bookmarkEnd w:id="0"/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EEE52A8" w:rsidR="00971EDC" w:rsidRPr="00F17150" w:rsidRDefault="0085056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13B1">
              <w:rPr>
                <w:iCs/>
              </w:rPr>
              <w:t>О</w:t>
            </w:r>
            <w:r>
              <w:rPr>
                <w:iCs/>
              </w:rPr>
              <w:t xml:space="preserve"> </w:t>
            </w:r>
            <w:r w:rsidRPr="009213B1">
              <w:rPr>
                <w:iCs/>
              </w:rPr>
              <w:t>результирующая = 0,</w:t>
            </w:r>
            <w:r>
              <w:rPr>
                <w:iCs/>
              </w:rPr>
              <w:t>5</w:t>
            </w:r>
            <w:r w:rsidRPr="009213B1">
              <w:rPr>
                <w:iCs/>
              </w:rPr>
              <w:t>*О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аналтический</w:t>
            </w:r>
            <w:proofErr w:type="spellEnd"/>
            <w:r>
              <w:rPr>
                <w:iCs/>
              </w:rPr>
              <w:t xml:space="preserve"> отчет</w:t>
            </w:r>
            <w:r w:rsidRPr="009213B1">
              <w:rPr>
                <w:iCs/>
              </w:rPr>
              <w:t xml:space="preserve"> + 0, </w:t>
            </w:r>
            <w:r>
              <w:rPr>
                <w:iCs/>
              </w:rPr>
              <w:t>2</w:t>
            </w:r>
            <w:r w:rsidRPr="009213B1">
              <w:rPr>
                <w:iCs/>
              </w:rPr>
              <w:t>*</w:t>
            </w:r>
            <w:proofErr w:type="spellStart"/>
            <w:r w:rsidRPr="009213B1">
              <w:rPr>
                <w:iCs/>
              </w:rPr>
              <w:t>Оактивность</w:t>
            </w:r>
            <w:proofErr w:type="spellEnd"/>
            <w:r w:rsidRPr="009213B1">
              <w:rPr>
                <w:iCs/>
              </w:rPr>
              <w:t xml:space="preserve"> + 0, </w:t>
            </w:r>
            <w:r>
              <w:rPr>
                <w:iCs/>
              </w:rPr>
              <w:t>3</w:t>
            </w:r>
            <w:r w:rsidRPr="009213B1">
              <w:rPr>
                <w:iCs/>
              </w:rPr>
              <w:t>*</w:t>
            </w:r>
            <w:proofErr w:type="spellStart"/>
            <w:r w:rsidRPr="009213B1">
              <w:rPr>
                <w:iCs/>
              </w:rPr>
              <w:t>О</w:t>
            </w:r>
            <w:r>
              <w:rPr>
                <w:iCs/>
              </w:rPr>
              <w:t>защита</w:t>
            </w:r>
            <w:proofErr w:type="spellEnd"/>
            <w:r>
              <w:rPr>
                <w:iCs/>
              </w:rPr>
              <w:t xml:space="preserve"> проектов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3EA295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CF2283" w:rsidR="00F379A0" w:rsidRPr="009D152B" w:rsidRDefault="0085056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1C21D64" w:rsidR="00F379A0" w:rsidRPr="009D152B" w:rsidRDefault="0085056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13B1">
              <w:t>Кривоколенный пер., д. 3, к. 3-318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50566"/>
    <w:rsid w:val="008858C5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092D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8CEE5-E4EC-E041-A359-F7E80E7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3A6B-05A8-F84C-B8DD-9110FE96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2020-03-03T13:04:00Z</dcterms:created>
  <dcterms:modified xsi:type="dcterms:W3CDTF">2020-03-03T13:04:00Z</dcterms:modified>
</cp:coreProperties>
</file>