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4" w:rsidRPr="00D60D94" w:rsidRDefault="00D60D94" w:rsidP="00D60D9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D60D94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278"/>
        <w:gridCol w:w="6617"/>
      </w:tblGrid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6617" w:type="dxa"/>
            <w:vAlign w:val="center"/>
          </w:tcPr>
          <w:p w:rsidR="00D60D94" w:rsidRPr="00D60D94" w:rsidRDefault="00ED283A" w:rsidP="00ED283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Обзор</w:t>
            </w:r>
            <w:r w:rsidR="003044F4">
              <w:rPr>
                <w:rFonts w:ascii="Cambria" w:hAnsi="Cambria" w:cs="Times New Roman"/>
                <w:i/>
                <w:color w:val="000000"/>
                <w:spacing w:val="-2"/>
              </w:rPr>
              <w:t xml:space="preserve"> </w:t>
            </w:r>
            <w:r>
              <w:rPr>
                <w:rFonts w:ascii="Cambria" w:hAnsi="Cambria" w:cs="Times New Roman"/>
                <w:i/>
                <w:color w:val="000000"/>
                <w:spacing w:val="-2"/>
              </w:rPr>
              <w:t xml:space="preserve">международных практик и подходов к реализации </w:t>
            </w:r>
            <w:r>
              <w:rPr>
                <w:rFonts w:ascii="Cambria" w:hAnsi="Cambria" w:cs="Times New Roman"/>
                <w:i/>
              </w:rPr>
              <w:t>государственных программ и проектов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617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Исследовательский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617" w:type="dxa"/>
            <w:vAlign w:val="center"/>
          </w:tcPr>
          <w:p w:rsidR="00D60D94" w:rsidRPr="00B0550E" w:rsidRDefault="00590B97" w:rsidP="0046160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>
              <w:rPr>
                <w:rFonts w:ascii="Cambria" w:hAnsi="Cambria" w:cs="Times New Roman"/>
                <w:i/>
                <w:spacing w:val="-2"/>
              </w:rPr>
              <w:t>Счетная палата</w:t>
            </w:r>
            <w:r w:rsidR="00B0550E" w:rsidRPr="00B0550E">
              <w:rPr>
                <w:rFonts w:ascii="Cambria" w:hAnsi="Cambria" w:cs="Times New Roman"/>
                <w:i/>
                <w:spacing w:val="-2"/>
              </w:rPr>
              <w:t xml:space="preserve"> Российской Федерации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6617" w:type="dxa"/>
            <w:vAlign w:val="center"/>
          </w:tcPr>
          <w:p w:rsidR="00615368" w:rsidRPr="00615368" w:rsidRDefault="00615368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615368">
              <w:rPr>
                <w:rFonts w:ascii="Cambria" w:hAnsi="Cambria" w:cs="Times New Roman"/>
                <w:i/>
                <w:spacing w:val="-2"/>
              </w:rPr>
              <w:t>Яковлева Юлия Александровна</w:t>
            </w:r>
          </w:p>
          <w:p w:rsidR="00461608" w:rsidRPr="00D60D94" w:rsidRDefault="00615368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>
              <w:rPr>
                <w:rFonts w:ascii="Cambria" w:hAnsi="Cambria" w:cs="Times New Roman"/>
                <w:i/>
                <w:spacing w:val="-2"/>
              </w:rPr>
              <w:t xml:space="preserve">заместитель </w:t>
            </w:r>
            <w:proofErr w:type="gramStart"/>
            <w:r>
              <w:rPr>
                <w:rFonts w:ascii="Cambria" w:hAnsi="Cambria" w:cs="Times New Roman"/>
                <w:i/>
                <w:spacing w:val="-2"/>
              </w:rPr>
              <w:t>начальника отдела методологии Департамента исследований</w:t>
            </w:r>
            <w:proofErr w:type="gramEnd"/>
            <w:r>
              <w:rPr>
                <w:rFonts w:ascii="Cambria" w:hAnsi="Cambria" w:cs="Times New Roman"/>
                <w:i/>
                <w:spacing w:val="-2"/>
              </w:rPr>
              <w:t xml:space="preserve"> и методологии </w:t>
            </w:r>
            <w:r w:rsidR="003F727F" w:rsidRPr="003F727F">
              <w:rPr>
                <w:rFonts w:ascii="Cambria" w:hAnsi="Cambria" w:cs="Times New Roman"/>
                <w:i/>
                <w:spacing w:val="-2"/>
              </w:rPr>
              <w:t>Сче</w:t>
            </w:r>
            <w:r w:rsidR="003F727F">
              <w:rPr>
                <w:rFonts w:ascii="Cambria" w:hAnsi="Cambria" w:cs="Times New Roman"/>
                <w:i/>
                <w:spacing w:val="-2"/>
              </w:rPr>
              <w:t>тной палаты Российской Федерации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617" w:type="dxa"/>
            <w:vAlign w:val="center"/>
          </w:tcPr>
          <w:p w:rsidR="00D60D94" w:rsidRPr="003044F4" w:rsidRDefault="003F727F" w:rsidP="00BE1B8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  <w:spacing w:val="-2"/>
              </w:rPr>
              <w:t xml:space="preserve">Реализация проекта предполагает </w:t>
            </w:r>
            <w:r w:rsidR="00BE1B88">
              <w:rPr>
                <w:rFonts w:ascii="Cambria" w:hAnsi="Cambria" w:cs="Times New Roman"/>
                <w:i/>
              </w:rPr>
              <w:t>анализ</w:t>
            </w:r>
            <w:r w:rsidR="008C307B" w:rsidRPr="00615368">
              <w:rPr>
                <w:rFonts w:ascii="Cambria" w:hAnsi="Cambria" w:cs="Times New Roman"/>
                <w:i/>
              </w:rPr>
              <w:t xml:space="preserve"> </w:t>
            </w:r>
            <w:r w:rsidR="008C307B">
              <w:rPr>
                <w:rFonts w:ascii="Cambria" w:hAnsi="Cambria" w:cs="Times New Roman"/>
                <w:i/>
              </w:rPr>
              <w:t xml:space="preserve">зарубежных </w:t>
            </w:r>
            <w:r w:rsidR="008C307B" w:rsidRPr="00615368">
              <w:rPr>
                <w:rFonts w:ascii="Cambria" w:hAnsi="Cambria" w:cs="Times New Roman"/>
                <w:i/>
              </w:rPr>
              <w:t xml:space="preserve">научных статей </w:t>
            </w:r>
            <w:r w:rsidR="00BE1B88">
              <w:rPr>
                <w:rFonts w:ascii="Cambria" w:hAnsi="Cambria" w:cs="Times New Roman"/>
                <w:i/>
              </w:rPr>
              <w:t xml:space="preserve">и других информационных материалов </w:t>
            </w:r>
            <w:r w:rsidR="008C307B" w:rsidRPr="00615368">
              <w:rPr>
                <w:rFonts w:ascii="Cambria" w:hAnsi="Cambria" w:cs="Times New Roman"/>
                <w:i/>
              </w:rPr>
              <w:t xml:space="preserve">по </w:t>
            </w:r>
            <w:r w:rsidR="003044F4">
              <w:rPr>
                <w:rFonts w:ascii="Cambria" w:hAnsi="Cambria" w:cs="Times New Roman"/>
                <w:i/>
              </w:rPr>
              <w:t xml:space="preserve">теме государственных программ и </w:t>
            </w:r>
            <w:r w:rsidR="00BE1B88">
              <w:rPr>
                <w:rFonts w:ascii="Cambria" w:hAnsi="Cambria" w:cs="Times New Roman"/>
                <w:i/>
              </w:rPr>
              <w:t>проектов</w:t>
            </w:r>
            <w:r w:rsidR="003044F4">
              <w:rPr>
                <w:rFonts w:ascii="Cambria" w:hAnsi="Cambria" w:cs="Times New Roman"/>
                <w:i/>
              </w:rPr>
              <w:t xml:space="preserve">, </w:t>
            </w:r>
            <w:r w:rsidR="00BE1B88">
              <w:rPr>
                <w:rFonts w:ascii="Cambria" w:hAnsi="Cambria" w:cs="Times New Roman"/>
                <w:i/>
              </w:rPr>
              <w:t xml:space="preserve">подготовку кратких обзоров </w:t>
            </w:r>
            <w:r w:rsidR="003044F4">
              <w:rPr>
                <w:rFonts w:ascii="Cambria" w:hAnsi="Cambria" w:cs="Times New Roman"/>
                <w:i/>
              </w:rPr>
              <w:t>источников</w:t>
            </w:r>
            <w:r w:rsidR="008C307B" w:rsidRPr="00615368">
              <w:rPr>
                <w:rFonts w:ascii="Cambria" w:hAnsi="Cambria" w:cs="Times New Roman"/>
                <w:i/>
              </w:rPr>
              <w:t xml:space="preserve">, </w:t>
            </w:r>
            <w:r w:rsidR="008C307B">
              <w:rPr>
                <w:rFonts w:ascii="Cambria" w:hAnsi="Cambria" w:cs="Times New Roman"/>
                <w:i/>
              </w:rPr>
              <w:t>а также визуализацию проанализированной</w:t>
            </w:r>
            <w:r w:rsidR="008C307B" w:rsidRPr="00615368">
              <w:rPr>
                <w:rFonts w:ascii="Cambria" w:hAnsi="Cambria" w:cs="Times New Roman"/>
                <w:i/>
              </w:rPr>
              <w:t xml:space="preserve"> информации</w:t>
            </w:r>
            <w:r w:rsidR="008C307B">
              <w:rPr>
                <w:rFonts w:ascii="Cambria" w:hAnsi="Cambria" w:cs="Times New Roman"/>
                <w:i/>
              </w:rPr>
              <w:t>.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6617" w:type="dxa"/>
            <w:vAlign w:val="center"/>
          </w:tcPr>
          <w:p w:rsidR="00615368" w:rsidRDefault="008C307B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Цель проекта – подготовка </w:t>
            </w:r>
            <w:r w:rsidR="00615368">
              <w:rPr>
                <w:rFonts w:ascii="Cambria" w:hAnsi="Cambria" w:cs="Times New Roman"/>
                <w:i/>
              </w:rPr>
              <w:t xml:space="preserve">кратких </w:t>
            </w:r>
            <w:r w:rsidR="00615368" w:rsidRPr="00615368">
              <w:rPr>
                <w:rFonts w:ascii="Cambria" w:hAnsi="Cambria" w:cs="Times New Roman"/>
                <w:i/>
              </w:rPr>
              <w:t xml:space="preserve">обзоров </w:t>
            </w:r>
            <w:r w:rsidR="00BE1B88">
              <w:rPr>
                <w:rFonts w:ascii="Cambria" w:hAnsi="Cambria" w:cs="Times New Roman"/>
                <w:i/>
                <w:color w:val="000000"/>
                <w:spacing w:val="-2"/>
              </w:rPr>
              <w:t xml:space="preserve">международных практик и подходов к реализации </w:t>
            </w:r>
            <w:r w:rsidR="00BE1B88">
              <w:rPr>
                <w:rFonts w:ascii="Cambria" w:hAnsi="Cambria" w:cs="Times New Roman"/>
                <w:i/>
              </w:rPr>
              <w:t>государственных программ и проектов.</w:t>
            </w:r>
          </w:p>
          <w:p w:rsidR="00BE1B88" w:rsidRDefault="00BE1B88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</w:p>
          <w:p w:rsidR="003044F4" w:rsidRPr="0096377B" w:rsidRDefault="00615368" w:rsidP="00BE1B8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615368">
              <w:rPr>
                <w:rFonts w:ascii="Cambria" w:hAnsi="Cambria" w:cs="Times New Roman"/>
                <w:i/>
              </w:rPr>
              <w:t>Задачи проекта</w:t>
            </w:r>
            <w:r w:rsidR="008C307B">
              <w:rPr>
                <w:rFonts w:ascii="Cambria" w:hAnsi="Cambria" w:cs="Times New Roman"/>
                <w:i/>
              </w:rPr>
              <w:t xml:space="preserve">: поиск зарубежных научных статей по </w:t>
            </w:r>
            <w:r w:rsidR="00BE1B88">
              <w:rPr>
                <w:rFonts w:ascii="Cambria" w:hAnsi="Cambria" w:cs="Times New Roman"/>
                <w:i/>
              </w:rPr>
              <w:t>заданной</w:t>
            </w:r>
            <w:r w:rsidR="008C307B">
              <w:rPr>
                <w:rFonts w:ascii="Cambria" w:hAnsi="Cambria" w:cs="Times New Roman"/>
                <w:i/>
              </w:rPr>
              <w:t xml:space="preserve"> тематике</w:t>
            </w:r>
            <w:r w:rsidR="008C307B" w:rsidRPr="008C307B">
              <w:rPr>
                <w:rFonts w:ascii="Cambria" w:hAnsi="Cambria" w:cs="Times New Roman"/>
                <w:i/>
              </w:rPr>
              <w:t>;</w:t>
            </w:r>
            <w:r w:rsidR="00BE1B88">
              <w:rPr>
                <w:rFonts w:ascii="Cambria" w:hAnsi="Cambria" w:cs="Times New Roman"/>
                <w:i/>
              </w:rPr>
              <w:t xml:space="preserve"> анализ междун</w:t>
            </w:r>
            <w:r w:rsidR="003044F4">
              <w:rPr>
                <w:rFonts w:ascii="Cambria" w:hAnsi="Cambria" w:cs="Times New Roman"/>
                <w:i/>
              </w:rPr>
              <w:t>ародного опыта</w:t>
            </w:r>
            <w:r w:rsidR="008C307B" w:rsidRPr="008C307B">
              <w:rPr>
                <w:rFonts w:ascii="Cambria" w:hAnsi="Cambria" w:cs="Times New Roman"/>
                <w:i/>
              </w:rPr>
              <w:t>;</w:t>
            </w:r>
            <w:r w:rsidR="008C307B">
              <w:rPr>
                <w:rFonts w:ascii="Cambria" w:hAnsi="Cambria" w:cs="Times New Roman"/>
                <w:i/>
              </w:rPr>
              <w:t xml:space="preserve"> </w:t>
            </w:r>
            <w:r w:rsidR="00BE1B88" w:rsidRPr="003A73BD">
              <w:rPr>
                <w:rFonts w:ascii="Cambria" w:hAnsi="Cambria" w:cs="Cambria"/>
                <w:i/>
                <w:iCs/>
              </w:rPr>
              <w:t>подготовка аналитическ</w:t>
            </w:r>
            <w:r w:rsidR="00BE1B88">
              <w:rPr>
                <w:rFonts w:ascii="Cambria" w:hAnsi="Cambria" w:cs="Cambria"/>
                <w:i/>
                <w:iCs/>
              </w:rPr>
              <w:t>их и графических материалов</w:t>
            </w:r>
            <w:r w:rsidR="00BE1B88">
              <w:rPr>
                <w:rFonts w:ascii="Cambria" w:hAnsi="Cambria" w:cs="Times New Roman"/>
                <w:i/>
              </w:rPr>
              <w:t>.</w:t>
            </w:r>
          </w:p>
        </w:tc>
      </w:tr>
      <w:tr w:rsidR="00D60D94" w:rsidRPr="00D60D94" w:rsidTr="0025364C">
        <w:trPr>
          <w:trHeight w:val="126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617" w:type="dxa"/>
            <w:vAlign w:val="center"/>
          </w:tcPr>
          <w:p w:rsidR="008C307B" w:rsidRPr="003A73BD" w:rsidRDefault="0004657A" w:rsidP="00BE1B88">
            <w:pPr>
              <w:spacing w:before="0" w:line="240" w:lineRule="auto"/>
              <w:ind w:firstLine="0"/>
              <w:rPr>
                <w:rFonts w:ascii="Cambria" w:hAnsi="Cambria" w:cs="Cambria"/>
                <w:i/>
                <w:iCs/>
              </w:rPr>
            </w:pPr>
            <w:r w:rsidRPr="003A73BD">
              <w:rPr>
                <w:rFonts w:ascii="Cambria" w:hAnsi="Cambria" w:cs="Cambria"/>
                <w:i/>
                <w:iCs/>
              </w:rPr>
              <w:t xml:space="preserve">Поиск, отбор и анализ </w:t>
            </w:r>
            <w:r w:rsidR="0096377B">
              <w:rPr>
                <w:rFonts w:ascii="Cambria" w:hAnsi="Cambria" w:cs="Cambria"/>
                <w:i/>
                <w:iCs/>
              </w:rPr>
              <w:t>информации</w:t>
            </w:r>
            <w:r w:rsidR="003F727F">
              <w:rPr>
                <w:rFonts w:ascii="Cambria" w:hAnsi="Cambria" w:cs="Cambria"/>
                <w:i/>
                <w:iCs/>
              </w:rPr>
              <w:t xml:space="preserve">, </w:t>
            </w:r>
            <w:r w:rsidRPr="003A73BD">
              <w:rPr>
                <w:rFonts w:ascii="Cambria" w:hAnsi="Cambria" w:cs="Cambria"/>
                <w:i/>
                <w:iCs/>
              </w:rPr>
              <w:t xml:space="preserve">работа с </w:t>
            </w:r>
            <w:r w:rsidR="00BE1B8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иностранными источниками информации</w:t>
            </w:r>
            <w:r w:rsidR="008C307B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</w:t>
            </w:r>
            <w:r w:rsidR="008C307B">
              <w:rPr>
                <w:rFonts w:ascii="Cambria" w:hAnsi="Cambria" w:cs="Cambria"/>
                <w:i/>
                <w:iCs/>
              </w:rPr>
              <w:t xml:space="preserve"> </w:t>
            </w:r>
            <w:r w:rsidRPr="003A73BD">
              <w:rPr>
                <w:rFonts w:ascii="Cambria" w:hAnsi="Cambria" w:cs="Cambria"/>
                <w:i/>
                <w:iCs/>
              </w:rPr>
              <w:t>подготовка аналитического</w:t>
            </w:r>
            <w:r w:rsidR="00615368">
              <w:rPr>
                <w:rFonts w:ascii="Cambria" w:hAnsi="Cambria" w:cs="Cambria"/>
                <w:i/>
                <w:iCs/>
              </w:rPr>
              <w:t xml:space="preserve"> и графического материала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Сроки реализации проекта</w:t>
            </w:r>
          </w:p>
        </w:tc>
        <w:tc>
          <w:tcPr>
            <w:tcW w:w="6617" w:type="dxa"/>
            <w:vAlign w:val="center"/>
          </w:tcPr>
          <w:p w:rsidR="00D60D94" w:rsidRPr="003A73BD" w:rsidRDefault="004560CA" w:rsidP="004560C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7 октября </w:t>
            </w:r>
            <w:r w:rsidR="003F727F">
              <w:rPr>
                <w:rFonts w:ascii="Cambria" w:hAnsi="Cambria" w:cs="Times New Roman"/>
                <w:i/>
              </w:rPr>
              <w:t>2019</w:t>
            </w:r>
            <w:r w:rsidR="00461608" w:rsidRPr="003A73BD">
              <w:rPr>
                <w:rFonts w:ascii="Cambria" w:hAnsi="Cambria" w:cs="Times New Roman"/>
                <w:i/>
              </w:rPr>
              <w:t xml:space="preserve"> г.</w:t>
            </w:r>
            <w:r w:rsidR="00BE1B88">
              <w:rPr>
                <w:rFonts w:ascii="Cambria" w:hAnsi="Cambria" w:cs="Times New Roman"/>
                <w:i/>
              </w:rPr>
              <w:t xml:space="preserve"> – 23 апреля</w:t>
            </w:r>
            <w:r w:rsidR="003F727F">
              <w:rPr>
                <w:rFonts w:ascii="Cambria" w:hAnsi="Cambria" w:cs="Times New Roman"/>
                <w:i/>
              </w:rPr>
              <w:t xml:space="preserve"> </w:t>
            </w:r>
            <w:r w:rsidR="00BE1B88">
              <w:rPr>
                <w:rFonts w:ascii="Cambria" w:hAnsi="Cambria" w:cs="Times New Roman"/>
                <w:i/>
              </w:rPr>
              <w:t>2020</w:t>
            </w:r>
            <w:r w:rsidR="00D60D94" w:rsidRPr="003A73BD">
              <w:rPr>
                <w:rFonts w:ascii="Cambria" w:hAnsi="Cambria" w:cs="Times New Roman"/>
                <w:i/>
              </w:rPr>
              <w:t xml:space="preserve"> г.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</w:rPr>
            </w:pPr>
            <w:r w:rsidRPr="00D60D94">
              <w:rPr>
                <w:rFonts w:ascii="Cambria" w:hAnsi="Cambria" w:cs="Times New Roman"/>
                <w:b/>
              </w:rPr>
              <w:t>Количество кредитов</w:t>
            </w:r>
          </w:p>
        </w:tc>
        <w:tc>
          <w:tcPr>
            <w:tcW w:w="6617" w:type="dxa"/>
            <w:vAlign w:val="center"/>
          </w:tcPr>
          <w:p w:rsidR="00D60D94" w:rsidRPr="00D60D94" w:rsidRDefault="004560CA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137FD3">
              <w:rPr>
                <w:rFonts w:ascii="Cambria" w:hAnsi="Cambria" w:cs="Times New Roman"/>
                <w:i/>
              </w:rPr>
              <w:t>8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6617" w:type="dxa"/>
            <w:vAlign w:val="center"/>
          </w:tcPr>
          <w:p w:rsidR="00D60D94" w:rsidRPr="003A73BD" w:rsidRDefault="003F727F" w:rsidP="003F727F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На территории заказчика</w:t>
            </w:r>
            <w:r w:rsidR="00A66339">
              <w:rPr>
                <w:rFonts w:ascii="Cambria" w:hAnsi="Cambria" w:cs="Times New Roman"/>
                <w:i/>
              </w:rPr>
              <w:t>, возможна частичная удаленная работа</w:t>
            </w:r>
          </w:p>
        </w:tc>
      </w:tr>
      <w:tr w:rsidR="00D60D94" w:rsidRPr="00D60D94" w:rsidTr="0025364C">
        <w:trPr>
          <w:trHeight w:val="508"/>
        </w:trPr>
        <w:tc>
          <w:tcPr>
            <w:tcW w:w="3278" w:type="dxa"/>
            <w:vAlign w:val="center"/>
          </w:tcPr>
          <w:p w:rsidR="00D60D94" w:rsidRPr="00D60D94" w:rsidRDefault="00D60D94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617" w:type="dxa"/>
            <w:vAlign w:val="center"/>
          </w:tcPr>
          <w:p w:rsidR="00D60D94" w:rsidRPr="003044F4" w:rsidRDefault="00CD3358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FF0000"/>
              </w:rPr>
            </w:pPr>
            <w:r>
              <w:rPr>
                <w:rFonts w:ascii="Cambria" w:hAnsi="Cambria" w:cs="Times New Roman"/>
                <w:i/>
                <w:lang w:val="en-US"/>
              </w:rPr>
              <w:t>7</w:t>
            </w:r>
            <w:r w:rsidR="00D60D94" w:rsidRPr="00137FD3">
              <w:rPr>
                <w:rFonts w:ascii="Cambria" w:hAnsi="Cambria" w:cs="Times New Roman"/>
                <w:i/>
              </w:rPr>
              <w:t xml:space="preserve"> часов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 проектной деятельности</w:t>
            </w:r>
          </w:p>
        </w:tc>
        <w:tc>
          <w:tcPr>
            <w:tcW w:w="6617" w:type="dxa"/>
            <w:vAlign w:val="center"/>
          </w:tcPr>
          <w:p w:rsidR="00D60D94" w:rsidRPr="003A73BD" w:rsidRDefault="00615368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Индивидуальная</w:t>
            </w:r>
            <w:bookmarkStart w:id="0" w:name="_GoBack"/>
            <w:bookmarkEnd w:id="0"/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617" w:type="dxa"/>
            <w:vAlign w:val="center"/>
          </w:tcPr>
          <w:p w:rsidR="00615368" w:rsidRPr="00D60D94" w:rsidRDefault="00D60D94" w:rsidP="001F1752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D60D94">
              <w:rPr>
                <w:rFonts w:ascii="Cambria" w:hAnsi="Cambria" w:cs="Times New Roman"/>
                <w:i/>
              </w:rPr>
              <w:t xml:space="preserve">Аналитические способности, </w:t>
            </w:r>
            <w:r w:rsidR="00615368"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умение обобщать, анализировать и систематизирова</w:t>
            </w:r>
            <w:r w:rsidR="0061536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ть информацию</w:t>
            </w:r>
            <w:r w:rsidR="00615368"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4560C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хорошее знание английского языка, </w:t>
            </w:r>
            <w:r w:rsidR="00615368">
              <w:rPr>
                <w:rFonts w:ascii="Cambria" w:hAnsi="Cambria" w:cs="Times New Roman"/>
                <w:i/>
              </w:rPr>
              <w:t xml:space="preserve">способность работать с англоязычными ресурсами, </w:t>
            </w:r>
            <w:r w:rsidR="001F1752">
              <w:rPr>
                <w:rFonts w:ascii="Cambria" w:hAnsi="Cambria" w:cs="Times New Roman"/>
                <w:i/>
              </w:rPr>
              <w:t xml:space="preserve">умение работать с научной литературой, отличное знание </w:t>
            </w:r>
            <w:r w:rsidR="00A66339">
              <w:rPr>
                <w:rFonts w:ascii="Cambria" w:hAnsi="Cambria" w:cs="Times New Roman"/>
                <w:i/>
                <w:lang w:val="en-US"/>
              </w:rPr>
              <w:t>MS</w:t>
            </w:r>
            <w:r w:rsidR="00A66339" w:rsidRPr="00A66339">
              <w:rPr>
                <w:rFonts w:ascii="Cambria" w:hAnsi="Cambria" w:cs="Times New Roman"/>
                <w:i/>
              </w:rPr>
              <w:t xml:space="preserve"> </w:t>
            </w:r>
            <w:r w:rsidR="00A66339">
              <w:rPr>
                <w:rFonts w:ascii="Cambria" w:hAnsi="Cambria" w:cs="Times New Roman"/>
                <w:i/>
                <w:lang w:val="en-US"/>
              </w:rPr>
              <w:t>Office</w:t>
            </w:r>
            <w:r w:rsidR="00615368">
              <w:rPr>
                <w:rFonts w:ascii="Cambria" w:hAnsi="Cambria" w:cs="Times New Roman"/>
                <w:i/>
              </w:rPr>
              <w:t xml:space="preserve"> и </w:t>
            </w:r>
            <w:r w:rsidR="00615368">
              <w:rPr>
                <w:rFonts w:ascii="Cambria" w:hAnsi="Cambria" w:cs="Times New Roman"/>
                <w:i/>
                <w:lang w:val="en-US"/>
              </w:rPr>
              <w:t>MS</w:t>
            </w:r>
            <w:r w:rsidR="00615368" w:rsidRPr="00615368">
              <w:rPr>
                <w:rFonts w:ascii="Cambria" w:hAnsi="Cambria" w:cs="Times New Roman"/>
                <w:i/>
              </w:rPr>
              <w:t xml:space="preserve"> </w:t>
            </w:r>
            <w:r w:rsidR="00615368">
              <w:rPr>
                <w:rFonts w:ascii="Cambria" w:hAnsi="Cambria" w:cs="Times New Roman"/>
                <w:i/>
                <w:lang w:val="en-US"/>
              </w:rPr>
              <w:t>PowerPoint</w:t>
            </w:r>
            <w:r w:rsidR="00A66339">
              <w:rPr>
                <w:rFonts w:ascii="Cambria" w:hAnsi="Cambria" w:cs="Times New Roman"/>
                <w:i/>
              </w:rPr>
              <w:t>,</w:t>
            </w:r>
            <w:r w:rsidRPr="00D60D94">
              <w:rPr>
                <w:rFonts w:ascii="Cambria" w:hAnsi="Cambria" w:cs="Times New Roman"/>
                <w:i/>
              </w:rPr>
              <w:t xml:space="preserve"> усидчивость и аккуратность</w:t>
            </w:r>
          </w:p>
        </w:tc>
      </w:tr>
      <w:tr w:rsidR="00D60D94" w:rsidRPr="00D60D94" w:rsidTr="0025364C">
        <w:trPr>
          <w:trHeight w:val="740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Планируемые результаты проекта</w:t>
            </w:r>
          </w:p>
        </w:tc>
        <w:tc>
          <w:tcPr>
            <w:tcW w:w="6617" w:type="dxa"/>
            <w:vAlign w:val="center"/>
          </w:tcPr>
          <w:p w:rsidR="00D60D94" w:rsidRPr="0004657A" w:rsidRDefault="00615368" w:rsidP="004560CA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Отчётные </w:t>
            </w:r>
            <w:r w:rsidR="004560CA">
              <w:rPr>
                <w:rFonts w:ascii="Cambria" w:hAnsi="Cambria" w:cs="Times New Roman"/>
                <w:i/>
              </w:rPr>
              <w:t>текстовые</w:t>
            </w:r>
            <w:r>
              <w:rPr>
                <w:rFonts w:ascii="Cambria" w:hAnsi="Cambria" w:cs="Times New Roman"/>
                <w:i/>
              </w:rPr>
              <w:t xml:space="preserve"> </w:t>
            </w:r>
            <w:r w:rsidR="00A66339">
              <w:rPr>
                <w:rFonts w:ascii="Cambria" w:hAnsi="Cambria" w:cs="Times New Roman"/>
                <w:i/>
              </w:rPr>
              <w:t xml:space="preserve">и графические материалы по проекту, </w:t>
            </w:r>
            <w:r>
              <w:rPr>
                <w:rFonts w:ascii="Cambria" w:hAnsi="Cambria" w:cs="Times New Roman"/>
                <w:i/>
                <w:spacing w:val="-2"/>
              </w:rPr>
              <w:t>презентация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617" w:type="dxa"/>
            <w:vAlign w:val="center"/>
          </w:tcPr>
          <w:p w:rsidR="00D60D94" w:rsidRPr="003A73BD" w:rsidRDefault="00615368" w:rsidP="0061536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Презентация,</w:t>
            </w:r>
            <w:r w:rsidR="00D60D94" w:rsidRPr="003A73BD">
              <w:rPr>
                <w:rFonts w:ascii="Cambria" w:hAnsi="Cambria" w:cs="Times New Roman"/>
                <w:i/>
              </w:rPr>
              <w:t xml:space="preserve"> Ан</w:t>
            </w:r>
            <w:r>
              <w:rPr>
                <w:rFonts w:ascii="Cambria" w:hAnsi="Cambria" w:cs="Times New Roman"/>
                <w:i/>
              </w:rPr>
              <w:t xml:space="preserve">алитический материал (записка), </w:t>
            </w:r>
            <w:r w:rsidR="003F727F">
              <w:rPr>
                <w:rFonts w:ascii="Cambria" w:hAnsi="Cambria" w:cs="Times New Roman"/>
                <w:i/>
              </w:rPr>
              <w:t>Графический материал (рисунок)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 xml:space="preserve">Критерии оценивания </w:t>
            </w:r>
            <w:r w:rsidRPr="00D60D94">
              <w:rPr>
                <w:rFonts w:ascii="Cambria" w:hAnsi="Cambria" w:cs="Times New Roman"/>
                <w:b/>
              </w:rPr>
              <w:lastRenderedPageBreak/>
              <w:t>результатов проекта</w:t>
            </w:r>
          </w:p>
        </w:tc>
        <w:tc>
          <w:tcPr>
            <w:tcW w:w="6617" w:type="dxa"/>
            <w:vAlign w:val="center"/>
          </w:tcPr>
          <w:p w:rsidR="00A66339" w:rsidRPr="004560CA" w:rsidRDefault="00A66339" w:rsidP="00A66339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4560CA">
              <w:rPr>
                <w:rFonts w:ascii="Cambria" w:hAnsi="Cambria" w:cs="Times New Roman"/>
                <w:i/>
              </w:rPr>
              <w:lastRenderedPageBreak/>
              <w:t>Полнота и качество аналитических материалов</w:t>
            </w:r>
          </w:p>
          <w:p w:rsidR="00A66339" w:rsidRPr="004560CA" w:rsidRDefault="00A66339" w:rsidP="0061536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4560CA">
              <w:rPr>
                <w:rFonts w:ascii="Cambria" w:hAnsi="Cambria" w:cs="Times New Roman"/>
                <w:i/>
              </w:rPr>
              <w:lastRenderedPageBreak/>
              <w:t xml:space="preserve">Содержание и оформление презентаций и </w:t>
            </w:r>
            <w:r w:rsidR="00615368" w:rsidRPr="004560CA">
              <w:rPr>
                <w:rFonts w:ascii="Cambria" w:hAnsi="Cambria" w:cs="Times New Roman"/>
                <w:i/>
              </w:rPr>
              <w:t>аналитических</w:t>
            </w:r>
            <w:r w:rsidRPr="004560CA">
              <w:rPr>
                <w:rFonts w:ascii="Cambria" w:hAnsi="Cambria" w:cs="Times New Roman"/>
                <w:i/>
              </w:rPr>
              <w:t xml:space="preserve"> материалов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6617" w:type="dxa"/>
            <w:vAlign w:val="center"/>
          </w:tcPr>
          <w:p w:rsidR="00D60D94" w:rsidRPr="004560CA" w:rsidRDefault="00615368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4560CA">
              <w:rPr>
                <w:rFonts w:ascii="Cambria" w:hAnsi="Cambria" w:cs="Times New Roman"/>
                <w:i/>
              </w:rPr>
              <w:t>8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617" w:type="dxa"/>
            <w:vAlign w:val="center"/>
          </w:tcPr>
          <w:p w:rsidR="00615368" w:rsidRPr="00615368" w:rsidRDefault="00D60D94" w:rsidP="0061536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 xml:space="preserve">Интерес к исследовательской деятельности, аналитический склад ума, </w:t>
            </w:r>
            <w:r w:rsidR="00615368">
              <w:rPr>
                <w:rFonts w:ascii="Cambria" w:hAnsi="Cambria" w:cs="Times New Roman"/>
                <w:i/>
              </w:rPr>
              <w:t>уровень владения иностранными языками,</w:t>
            </w:r>
            <w:r w:rsidR="001F1752">
              <w:rPr>
                <w:rFonts w:ascii="Cambria" w:hAnsi="Cambria" w:cs="Times New Roman"/>
                <w:i/>
              </w:rPr>
              <w:t xml:space="preserve"> умение работать с научной литературой,</w:t>
            </w:r>
            <w:r w:rsidR="00615368" w:rsidRPr="003A73BD">
              <w:rPr>
                <w:rFonts w:ascii="Cambria" w:hAnsi="Cambria" w:cs="Times New Roman"/>
                <w:i/>
              </w:rPr>
              <w:t xml:space="preserve"> </w:t>
            </w:r>
            <w:r w:rsidR="006538CE">
              <w:rPr>
                <w:rFonts w:ascii="Cambria" w:hAnsi="Cambria" w:cs="Times New Roman"/>
                <w:i/>
              </w:rPr>
              <w:t xml:space="preserve">отличное знание </w:t>
            </w:r>
            <w:r w:rsidR="006538CE" w:rsidRPr="00244843">
              <w:rPr>
                <w:rFonts w:ascii="Cambria" w:hAnsi="Cambria" w:cs="Times New Roman"/>
                <w:i/>
              </w:rPr>
              <w:t xml:space="preserve">MS </w:t>
            </w:r>
            <w:proofErr w:type="spellStart"/>
            <w:r w:rsidR="006538CE" w:rsidRPr="00244843">
              <w:rPr>
                <w:rFonts w:ascii="Cambria" w:hAnsi="Cambria" w:cs="Times New Roman"/>
                <w:i/>
              </w:rPr>
              <w:t>Office</w:t>
            </w:r>
            <w:proofErr w:type="spellEnd"/>
            <w:r w:rsidR="00615368">
              <w:rPr>
                <w:rFonts w:ascii="Cambria" w:hAnsi="Cambria" w:cs="Times New Roman"/>
                <w:i/>
              </w:rPr>
              <w:t xml:space="preserve"> и </w:t>
            </w:r>
            <w:r w:rsidR="00615368">
              <w:rPr>
                <w:rFonts w:ascii="Cambria" w:hAnsi="Cambria" w:cs="Times New Roman"/>
                <w:i/>
                <w:lang w:val="en-US"/>
              </w:rPr>
              <w:t>MS</w:t>
            </w:r>
            <w:r w:rsidR="00615368" w:rsidRPr="00615368">
              <w:rPr>
                <w:rFonts w:ascii="Cambria" w:hAnsi="Cambria" w:cs="Times New Roman"/>
                <w:i/>
              </w:rPr>
              <w:t xml:space="preserve"> </w:t>
            </w:r>
            <w:r w:rsidR="00615368">
              <w:rPr>
                <w:rFonts w:ascii="Cambria" w:hAnsi="Cambria" w:cs="Times New Roman"/>
                <w:i/>
                <w:lang w:val="en-US"/>
              </w:rPr>
              <w:t>PowerPoint</w:t>
            </w:r>
          </w:p>
        </w:tc>
      </w:tr>
      <w:tr w:rsidR="0025364C" w:rsidRPr="00D60D94" w:rsidTr="0025364C">
        <w:trPr>
          <w:trHeight w:val="138"/>
        </w:trPr>
        <w:tc>
          <w:tcPr>
            <w:tcW w:w="3278" w:type="dxa"/>
            <w:vAlign w:val="center"/>
          </w:tcPr>
          <w:p w:rsidR="0025364C" w:rsidRPr="00D60D94" w:rsidRDefault="0025364C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617" w:type="dxa"/>
            <w:vAlign w:val="center"/>
          </w:tcPr>
          <w:p w:rsidR="0025364C" w:rsidRPr="0025364C" w:rsidRDefault="0025364C" w:rsidP="0025364C">
            <w:pPr>
              <w:spacing w:before="0" w:line="240" w:lineRule="auto"/>
              <w:ind w:firstLine="0"/>
              <w:rPr>
                <w:rFonts w:asciiTheme="majorHAnsi" w:hAnsiTheme="majorHAnsi" w:cs="Times New Roman"/>
                <w:i/>
              </w:rPr>
            </w:pPr>
            <w:r w:rsidRPr="0025364C">
              <w:rPr>
                <w:rFonts w:asciiTheme="majorHAnsi" w:hAnsiTheme="majorHAnsi" w:cs="Times New Roman"/>
                <w:i/>
              </w:rPr>
              <w:t>Государственное и муниципальное управление, Политология,</w:t>
            </w:r>
            <w:r w:rsidRPr="0025364C">
              <w:rPr>
                <w:rFonts w:asciiTheme="majorHAnsi" w:hAnsiTheme="majorHAnsi"/>
              </w:rPr>
              <w:t xml:space="preserve"> </w:t>
            </w:r>
            <w:r w:rsidRPr="0025364C">
              <w:rPr>
                <w:rFonts w:asciiTheme="majorHAnsi" w:hAnsiTheme="majorHAnsi" w:cs="Times New Roman"/>
                <w:i/>
              </w:rPr>
              <w:t>Социология, Международные отношения, Программа двух дипломов НИУ ВШЭ и Лондонского университета "Международные отношения"</w:t>
            </w:r>
            <w:r w:rsidRPr="0025364C">
              <w:rPr>
                <w:rFonts w:asciiTheme="majorHAnsi" w:hAnsiTheme="majorHAnsi"/>
              </w:rPr>
              <w:t xml:space="preserve">, </w:t>
            </w:r>
            <w:r w:rsidRPr="0025364C">
              <w:rPr>
                <w:rFonts w:asciiTheme="majorHAnsi" w:hAnsiTheme="majorHAnsi" w:cs="Times New Roman"/>
                <w:i/>
              </w:rPr>
              <w:t>Иностранные языки и межкультурная коммуникация, Мировая экономика, Экономика</w:t>
            </w:r>
          </w:p>
        </w:tc>
      </w:tr>
      <w:tr w:rsidR="00D60D94" w:rsidRPr="00D60D94" w:rsidTr="0025364C">
        <w:trPr>
          <w:trHeight w:val="138"/>
        </w:trPr>
        <w:tc>
          <w:tcPr>
            <w:tcW w:w="3278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Территория</w:t>
            </w:r>
          </w:p>
        </w:tc>
        <w:tc>
          <w:tcPr>
            <w:tcW w:w="6617" w:type="dxa"/>
            <w:vAlign w:val="center"/>
          </w:tcPr>
          <w:p w:rsidR="00D60D94" w:rsidRPr="00D60D94" w:rsidRDefault="00615368" w:rsidP="00B0550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Москва</w:t>
            </w:r>
            <w:r w:rsidRPr="00B0550E">
              <w:rPr>
                <w:rFonts w:ascii="Cambria" w:hAnsi="Cambria" w:cs="Times New Roman"/>
                <w:i/>
              </w:rPr>
              <w:t xml:space="preserve">, ул. </w:t>
            </w:r>
            <w:proofErr w:type="spellStart"/>
            <w:r w:rsidRPr="00B0550E">
              <w:rPr>
                <w:rFonts w:ascii="Cambria" w:hAnsi="Cambria" w:cs="Times New Roman"/>
                <w:i/>
              </w:rPr>
              <w:t>Зубовская</w:t>
            </w:r>
            <w:proofErr w:type="spellEnd"/>
            <w:r w:rsidRPr="00B0550E">
              <w:rPr>
                <w:rFonts w:ascii="Cambria" w:hAnsi="Cambria" w:cs="Times New Roman"/>
                <w:i/>
              </w:rPr>
              <w:t>, дом 2</w:t>
            </w:r>
          </w:p>
        </w:tc>
      </w:tr>
    </w:tbl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  <w:r w:rsidRPr="00D60D94">
        <w:rPr>
          <w:rFonts w:ascii="Cambria" w:eastAsia="MS Mincho" w:hAnsi="Cambria" w:cs="Times New Roman"/>
          <w:szCs w:val="24"/>
          <w:lang w:eastAsia="ru-RU"/>
        </w:rPr>
        <w:tab/>
      </w:r>
      <w:r w:rsidRPr="00D60D94">
        <w:rPr>
          <w:rFonts w:ascii="Cambria" w:eastAsia="MS Mincho" w:hAnsi="Cambria" w:cs="Times New Roman"/>
          <w:szCs w:val="24"/>
          <w:lang w:eastAsia="ru-RU"/>
        </w:rPr>
        <w:tab/>
      </w:r>
    </w:p>
    <w:p w:rsidR="00FB034F" w:rsidRPr="00D60D94" w:rsidRDefault="00FB034F" w:rsidP="00D60D94">
      <w:pPr>
        <w:ind w:firstLine="0"/>
      </w:pPr>
    </w:p>
    <w:sectPr w:rsidR="00FB034F" w:rsidRPr="00D60D94" w:rsidSect="00BC64BE"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D3" w:rsidRDefault="00137FD3">
      <w:pPr>
        <w:spacing w:before="0" w:after="0" w:line="240" w:lineRule="auto"/>
      </w:pPr>
      <w:r>
        <w:separator/>
      </w:r>
    </w:p>
  </w:endnote>
  <w:endnote w:type="continuationSeparator" w:id="0">
    <w:p w:rsidR="00137FD3" w:rsidRDefault="00137F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D3" w:rsidRDefault="00137FD3">
      <w:pPr>
        <w:spacing w:before="0" w:after="0" w:line="240" w:lineRule="auto"/>
      </w:pPr>
      <w:r>
        <w:separator/>
      </w:r>
    </w:p>
  </w:footnote>
  <w:footnote w:type="continuationSeparator" w:id="0">
    <w:p w:rsidR="00137FD3" w:rsidRDefault="00137F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84132"/>
      <w:docPartObj>
        <w:docPartGallery w:val="Page Numbers (Top of Page)"/>
        <w:docPartUnique/>
      </w:docPartObj>
    </w:sdtPr>
    <w:sdtEndPr/>
    <w:sdtContent>
      <w:p w:rsidR="00137FD3" w:rsidRDefault="00137FD3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0FC">
          <w:rPr>
            <w:noProof/>
          </w:rPr>
          <w:t>2</w:t>
        </w:r>
        <w:r>
          <w:fldChar w:fldCharType="end"/>
        </w:r>
      </w:p>
    </w:sdtContent>
  </w:sdt>
  <w:p w:rsidR="00137FD3" w:rsidRDefault="00137FD3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94"/>
    <w:rsid w:val="0004657A"/>
    <w:rsid w:val="000666DF"/>
    <w:rsid w:val="00137FD3"/>
    <w:rsid w:val="00187BB8"/>
    <w:rsid w:val="001A40F6"/>
    <w:rsid w:val="001C2667"/>
    <w:rsid w:val="001F1752"/>
    <w:rsid w:val="0025364C"/>
    <w:rsid w:val="00284250"/>
    <w:rsid w:val="00294903"/>
    <w:rsid w:val="002A2D4A"/>
    <w:rsid w:val="003044F4"/>
    <w:rsid w:val="00371C80"/>
    <w:rsid w:val="003A73BD"/>
    <w:rsid w:val="003D5DD4"/>
    <w:rsid w:val="003F727F"/>
    <w:rsid w:val="0045460C"/>
    <w:rsid w:val="004560CA"/>
    <w:rsid w:val="00461608"/>
    <w:rsid w:val="00470501"/>
    <w:rsid w:val="004C1DE8"/>
    <w:rsid w:val="005430FC"/>
    <w:rsid w:val="00572680"/>
    <w:rsid w:val="00590B97"/>
    <w:rsid w:val="005D2F50"/>
    <w:rsid w:val="00615368"/>
    <w:rsid w:val="006538CE"/>
    <w:rsid w:val="008C307B"/>
    <w:rsid w:val="0096377B"/>
    <w:rsid w:val="0099020B"/>
    <w:rsid w:val="00A66339"/>
    <w:rsid w:val="00B0550E"/>
    <w:rsid w:val="00BB1867"/>
    <w:rsid w:val="00BC64BE"/>
    <w:rsid w:val="00BE1B88"/>
    <w:rsid w:val="00CD3358"/>
    <w:rsid w:val="00CE0557"/>
    <w:rsid w:val="00CE464A"/>
    <w:rsid w:val="00D46385"/>
    <w:rsid w:val="00D60D94"/>
    <w:rsid w:val="00E27847"/>
    <w:rsid w:val="00E67E47"/>
    <w:rsid w:val="00ED283A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8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004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Надежда Ефимова</cp:lastModifiedBy>
  <cp:revision>8</cp:revision>
  <dcterms:created xsi:type="dcterms:W3CDTF">2019-09-10T15:38:00Z</dcterms:created>
  <dcterms:modified xsi:type="dcterms:W3CDTF">2019-09-12T10:02:00Z</dcterms:modified>
</cp:coreProperties>
</file>