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D2" w:rsidRPr="00A47807" w:rsidRDefault="003918D2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3918D2" w:rsidRDefault="003918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4663"/>
      </w:tblGrid>
      <w:tr w:rsidR="003918D2" w:rsidRPr="00627824" w:rsidTr="00627824">
        <w:tc>
          <w:tcPr>
            <w:tcW w:w="4902" w:type="dxa"/>
          </w:tcPr>
          <w:p w:rsidR="003918D2" w:rsidRPr="00627824" w:rsidRDefault="003918D2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3918D2" w:rsidRPr="000F5A8B" w:rsidRDefault="003918D2" w:rsidP="00AD4D49">
            <w:pPr>
              <w:rPr>
                <w:rFonts w:ascii="Times New Roman" w:hAnsi="Times New Roman"/>
                <w:color w:val="000000"/>
              </w:rPr>
            </w:pPr>
            <w:r w:rsidRPr="000F5A8B">
              <w:rPr>
                <w:rFonts w:ascii="Times New Roman" w:hAnsi="Times New Roman"/>
                <w:color w:val="000000"/>
              </w:rPr>
              <w:t>Исследовательский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3918D2" w:rsidRPr="006B0CA8" w:rsidRDefault="003918D2" w:rsidP="000F5A8B">
            <w:pPr>
              <w:rPr>
                <w:rFonts w:ascii="Times New Roman" w:hAnsi="Times New Roman"/>
              </w:rPr>
            </w:pPr>
            <w:r w:rsidRPr="006B0CA8">
              <w:rPr>
                <w:rFonts w:ascii="Times New Roman" w:hAnsi="Times New Roman"/>
              </w:rPr>
              <w:t>Коллективная память и историческая политика в  современной Португалии 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3918D2" w:rsidRPr="006B0CA8" w:rsidRDefault="003918D2" w:rsidP="00295F80">
            <w:pPr>
              <w:rPr>
                <w:rFonts w:ascii="Times New Roman" w:hAnsi="Times New Roman"/>
              </w:rPr>
            </w:pPr>
            <w:r w:rsidRPr="006B0CA8">
              <w:rPr>
                <w:rFonts w:ascii="Times New Roman" w:hAnsi="Times New Roman"/>
              </w:rPr>
              <w:t>Международная лаборатория исследований мирового порядка и нового регионализма</w:t>
            </w:r>
            <w:r>
              <w:rPr>
                <w:rFonts w:ascii="Times New Roman" w:hAnsi="Times New Roman"/>
              </w:rPr>
              <w:t xml:space="preserve"> (Далее – Лаборатория) 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3918D2" w:rsidRPr="006B0CA8" w:rsidRDefault="003918D2" w:rsidP="0062782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B0CA8">
              <w:rPr>
                <w:rFonts w:ascii="Times New Roman" w:hAnsi="Times New Roman"/>
                <w:color w:val="000000"/>
              </w:rPr>
              <w:t xml:space="preserve">Кутырев Георгий Игоревич 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9E2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</w:t>
            </w:r>
            <w:r w:rsidRPr="00627824">
              <w:rPr>
                <w:rFonts w:ascii="Times New Roman" w:hAnsi="Times New Roman"/>
              </w:rPr>
              <w:t>решаемой проблемы</w:t>
            </w:r>
          </w:p>
        </w:tc>
        <w:tc>
          <w:tcPr>
            <w:tcW w:w="4663" w:type="dxa"/>
          </w:tcPr>
          <w:p w:rsidR="003918D2" w:rsidRPr="00523AB3" w:rsidRDefault="003918D2" w:rsidP="0062782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523AB3">
              <w:rPr>
                <w:rFonts w:ascii="Times New Roman" w:hAnsi="Times New Roman"/>
              </w:rPr>
              <w:t xml:space="preserve">Отношение к прошлому и его интерпретация занимают важное место в политическом дискурсе любого государства. Политика памяти позволяет не только обосновывать право наций на существование и определять их границы, часто с заранее заданными политическими параметрами. В современной Португалии </w:t>
            </w:r>
            <w:r w:rsidRPr="00523AB3">
              <w:rPr>
                <w:rFonts w:ascii="Times New Roman" w:hAnsi="Times New Roman"/>
                <w:color w:val="000000"/>
                <w:shd w:val="clear" w:color="auto" w:fill="FFFFFF"/>
              </w:rPr>
              <w:t>есть два слоя репрессивного наследия. Во-первых, наследие внутренних репрессий, во-вторых, наследие, связанное с колониализмом и колониальной войной.</w:t>
            </w:r>
            <w:r w:rsidRPr="00523AB3">
              <w:rPr>
                <w:rFonts w:ascii="Helvetica" w:hAnsi="Helvetica" w:cs="Helvetica"/>
                <w:color w:val="000000"/>
                <w:shd w:val="clear" w:color="auto" w:fill="FFFFFF"/>
              </w:rPr>
              <w:t> 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9E2FA7">
            <w:pPr>
              <w:rPr>
                <w:rFonts w:ascii="Times New Roman" w:hAnsi="Times New Roman"/>
                <w:lang w:val="en-US"/>
              </w:rPr>
            </w:pPr>
            <w:r w:rsidRPr="00627824">
              <w:rPr>
                <w:rFonts w:ascii="Times New Roman" w:hAnsi="Times New Roman"/>
              </w:rPr>
              <w:t>Цель проекта</w:t>
            </w:r>
            <w:r w:rsidRPr="0062782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3918D2" w:rsidRDefault="003918D2" w:rsidP="000059F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проекта - п</w:t>
            </w:r>
            <w:r w:rsidRPr="007D2BD6">
              <w:rPr>
                <w:rFonts w:ascii="Times New Roman" w:hAnsi="Times New Roman"/>
              </w:rPr>
              <w:t xml:space="preserve">роанализировать </w:t>
            </w:r>
            <w:r>
              <w:rPr>
                <w:rFonts w:ascii="Times New Roman" w:hAnsi="Times New Roman"/>
              </w:rPr>
              <w:t>различные аспекты</w:t>
            </w:r>
            <w:r w:rsidRPr="007D2BD6">
              <w:rPr>
                <w:rFonts w:ascii="Times New Roman" w:hAnsi="Times New Roman"/>
              </w:rPr>
              <w:t xml:space="preserve"> политики памяти </w:t>
            </w:r>
            <w:r>
              <w:rPr>
                <w:rFonts w:ascii="Times New Roman" w:hAnsi="Times New Roman"/>
              </w:rPr>
              <w:t xml:space="preserve">в </w:t>
            </w:r>
            <w:r w:rsidRPr="007D2BD6">
              <w:rPr>
                <w:rFonts w:ascii="Times New Roman" w:hAnsi="Times New Roman"/>
              </w:rPr>
              <w:t>современной Португалии</w:t>
            </w:r>
          </w:p>
          <w:p w:rsidR="003918D2" w:rsidRDefault="003918D2" w:rsidP="000059F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проекта: </w:t>
            </w:r>
          </w:p>
          <w:p w:rsidR="003918D2" w:rsidRPr="00022225" w:rsidRDefault="003918D2" w:rsidP="003135C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35C4">
              <w:rPr>
                <w:rFonts w:ascii="Times New Roman" w:hAnsi="Times New Roman"/>
              </w:rPr>
              <w:t>сделать обзор существующих западных и отечественных иссле</w:t>
            </w:r>
            <w:r>
              <w:rPr>
                <w:rFonts w:ascii="Times New Roman" w:hAnsi="Times New Roman"/>
              </w:rPr>
              <w:t xml:space="preserve">дований памяти (memory </w:t>
            </w:r>
            <w:r w:rsidRPr="00022225">
              <w:rPr>
                <w:rFonts w:ascii="Times New Roman" w:hAnsi="Times New Roman"/>
              </w:rPr>
              <w:t>studies)</w:t>
            </w:r>
          </w:p>
          <w:p w:rsidR="003918D2" w:rsidRPr="00022225" w:rsidRDefault="003918D2" w:rsidP="00022225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22225">
              <w:rPr>
                <w:rFonts w:ascii="Times New Roman" w:hAnsi="Times New Roman"/>
              </w:rPr>
              <w:t xml:space="preserve">провести анализ методов, одинаково актуальных для изучения наследия и политики памяти; </w:t>
            </w:r>
          </w:p>
          <w:p w:rsidR="003918D2" w:rsidRDefault="003918D2" w:rsidP="003135C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22225">
              <w:rPr>
                <w:rFonts w:ascii="Times New Roman" w:hAnsi="Times New Roman"/>
              </w:rPr>
              <w:t>рассмотреть отношение португальского общества к прошлому, выделить характерные черты;</w:t>
            </w:r>
          </w:p>
          <w:p w:rsidR="003918D2" w:rsidRPr="0061099A" w:rsidRDefault="003918D2" w:rsidP="003135C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1099A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раскрыть особенности политики преодоления португальскими политическими элитами  наследия «салазаризма»;</w:t>
            </w:r>
          </w:p>
          <w:p w:rsidR="003918D2" w:rsidRPr="007D2BD6" w:rsidRDefault="003918D2" w:rsidP="003135C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841C8">
              <w:rPr>
                <w:rFonts w:ascii="Times New Roman" w:hAnsi="Times New Roman"/>
              </w:rPr>
              <w:t xml:space="preserve">оценить вклад  португальских </w:t>
            </w:r>
            <w:r w:rsidRPr="007841C8">
              <w:rPr>
                <w:rFonts w:ascii="Times New Roman" w:hAnsi="Times New Roman"/>
                <w:color w:val="000000"/>
              </w:rPr>
              <w:t>гражданских организаций, занимающихся проблемой мемориализации прошлого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EF51AC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3918D2" w:rsidRPr="00452506" w:rsidRDefault="003918D2" w:rsidP="006E5DCE">
            <w:pPr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Подготовка главы  в  научной коллективной монографии «</w:t>
            </w:r>
            <w:r w:rsidRPr="00452506">
              <w:rPr>
                <w:rFonts w:ascii="Times New Roman" w:hAnsi="Times New Roman"/>
                <w:color w:val="000000"/>
              </w:rPr>
              <w:t>Европейская политика памяти: из прошлого в будущее</w:t>
            </w:r>
            <w:r>
              <w:rPr>
                <w:rFonts w:ascii="Times New Roman" w:hAnsi="Times New Roman"/>
                <w:color w:val="000000"/>
              </w:rPr>
              <w:t xml:space="preserve">» по политике памяти в современной Португалии. 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9E2FA7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3918D2" w:rsidRPr="003F561A" w:rsidRDefault="003918D2" w:rsidP="003F561A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3F561A">
              <w:rPr>
                <w:rFonts w:ascii="Times New Roman" w:hAnsi="Times New Roman"/>
              </w:rPr>
              <w:t>Развитые аналитические способности.</w:t>
            </w:r>
          </w:p>
          <w:p w:rsidR="003918D2" w:rsidRPr="003F561A" w:rsidRDefault="003918D2" w:rsidP="003F561A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3F561A">
              <w:rPr>
                <w:rFonts w:ascii="Times New Roman" w:hAnsi="Times New Roman"/>
              </w:rPr>
              <w:t>Проактивность, навыки автономной работы (мы приветствуем Ваши идеи по поиску новых источников информации и методик ее обработки).</w:t>
            </w:r>
          </w:p>
          <w:p w:rsidR="003918D2" w:rsidRPr="003F561A" w:rsidRDefault="003918D2" w:rsidP="003F561A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3F561A">
              <w:rPr>
                <w:rFonts w:ascii="Times New Roman" w:hAnsi="Times New Roman"/>
              </w:rPr>
              <w:t>Возможность посвящать достаточно времени проекту.</w:t>
            </w:r>
          </w:p>
          <w:p w:rsidR="003918D2" w:rsidRPr="00640322" w:rsidRDefault="003918D2" w:rsidP="003F561A">
            <w:pPr>
              <w:numPr>
                <w:ilvl w:val="0"/>
                <w:numId w:val="6"/>
              </w:numPr>
              <w:ind w:left="0" w:firstLine="360"/>
              <w:jc w:val="both"/>
            </w:pPr>
            <w:r w:rsidRPr="003F561A">
              <w:rPr>
                <w:rFonts w:ascii="Times New Roman" w:hAnsi="Times New Roman"/>
              </w:rPr>
              <w:t>Студенты 3-4 курса и магистратуры.</w:t>
            </w:r>
          </w:p>
          <w:p w:rsidR="003918D2" w:rsidRPr="003F561A" w:rsidRDefault="003918D2" w:rsidP="0081438F">
            <w:pPr>
              <w:numPr>
                <w:ilvl w:val="0"/>
                <w:numId w:val="6"/>
              </w:numPr>
              <w:ind w:left="0" w:firstLine="360"/>
              <w:jc w:val="both"/>
            </w:pPr>
            <w:r w:rsidRPr="00850202">
              <w:rPr>
                <w:rFonts w:ascii="Times New Roman" w:hAnsi="Times New Roman"/>
                <w:color w:val="000000"/>
              </w:rPr>
              <w:t xml:space="preserve">Знание английского языка на уровне </w:t>
            </w:r>
            <w:r w:rsidRPr="00850202">
              <w:rPr>
                <w:rFonts w:ascii="Times New Roman" w:hAnsi="Times New Roman"/>
                <w:color w:val="000000"/>
                <w:lang w:val="en-US"/>
              </w:rPr>
              <w:t>Intermediate</w:t>
            </w:r>
            <w:r>
              <w:rPr>
                <w:rFonts w:ascii="Times New Roman" w:hAnsi="Times New Roman"/>
                <w:color w:val="000000"/>
              </w:rPr>
              <w:t xml:space="preserve"> (португальский желательно) 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9E2FA7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3918D2" w:rsidRPr="002A19F7" w:rsidRDefault="003918D2" w:rsidP="006E5DCE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F17150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3918D2" w:rsidRPr="00141587" w:rsidRDefault="003918D2" w:rsidP="0065220A">
            <w:pPr>
              <w:rPr>
                <w:rFonts w:ascii="Times New Roman" w:hAnsi="Times New Roman"/>
                <w:i/>
                <w:color w:val="000000"/>
              </w:rPr>
            </w:pPr>
            <w:r w:rsidRPr="00850202">
              <w:rPr>
                <w:rFonts w:ascii="Times New Roman" w:hAnsi="Times New Roman"/>
                <w:iCs/>
              </w:rPr>
              <w:t xml:space="preserve">Каждый студент </w:t>
            </w:r>
            <w:r>
              <w:rPr>
                <w:rFonts w:ascii="Times New Roman" w:hAnsi="Times New Roman"/>
                <w:iCs/>
              </w:rPr>
              <w:t>два раза</w:t>
            </w:r>
            <w:r w:rsidRPr="00850202">
              <w:rPr>
                <w:rFonts w:ascii="Times New Roman" w:hAnsi="Times New Roman"/>
                <w:iCs/>
              </w:rPr>
              <w:t xml:space="preserve"> в неделю работает удаленно, выполняя поставленные на месяц задания. </w:t>
            </w:r>
            <w:r w:rsidRPr="00850202">
              <w:rPr>
                <w:rFonts w:ascii="Times New Roman" w:hAnsi="Times New Roman"/>
                <w:color w:val="000000"/>
              </w:rPr>
              <w:t xml:space="preserve">Раз в две недели участники </w:t>
            </w:r>
            <w:r>
              <w:rPr>
                <w:rFonts w:ascii="Times New Roman" w:hAnsi="Times New Roman"/>
                <w:color w:val="000000"/>
              </w:rPr>
              <w:t xml:space="preserve">встречаются с руководителем лично </w:t>
            </w:r>
            <w:r w:rsidRPr="00850202">
              <w:rPr>
                <w:rFonts w:ascii="Times New Roman" w:hAnsi="Times New Roman"/>
                <w:color w:val="000000"/>
              </w:rPr>
              <w:t>для обсуждения вопросов и результатов проведенного исследования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3918D2" w:rsidRPr="00D264A0" w:rsidRDefault="003918D2" w:rsidP="003735DA">
            <w:pPr>
              <w:rPr>
                <w:i/>
                <w:color w:val="000000"/>
              </w:rPr>
            </w:pPr>
            <w:r w:rsidRPr="00D264A0">
              <w:rPr>
                <w:i/>
                <w:color w:val="000000"/>
              </w:rPr>
              <w:t xml:space="preserve">Период отбора: </w:t>
            </w:r>
          </w:p>
          <w:p w:rsidR="003918D2" w:rsidRPr="00D264A0" w:rsidRDefault="003918D2" w:rsidP="003735D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 05.10</w:t>
            </w:r>
            <w:r w:rsidRPr="00D264A0">
              <w:rPr>
                <w:i/>
                <w:color w:val="000000"/>
              </w:rPr>
              <w:t>.2019</w:t>
            </w:r>
          </w:p>
          <w:p w:rsidR="003918D2" w:rsidRPr="00D264A0" w:rsidRDefault="003918D2" w:rsidP="003735DA">
            <w:pPr>
              <w:rPr>
                <w:i/>
                <w:color w:val="000000"/>
              </w:rPr>
            </w:pPr>
            <w:r w:rsidRPr="00D264A0">
              <w:rPr>
                <w:i/>
                <w:color w:val="000000"/>
              </w:rPr>
              <w:t>Проведение исследования:</w:t>
            </w:r>
          </w:p>
          <w:p w:rsidR="003918D2" w:rsidRPr="00E35841" w:rsidRDefault="003918D2" w:rsidP="003735D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05-10.2019 - 25</w:t>
            </w:r>
            <w:r w:rsidRPr="00D264A0">
              <w:rPr>
                <w:i/>
                <w:color w:val="000000"/>
              </w:rPr>
              <w:t>.12.2019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D264A0" w:rsidRDefault="003918D2" w:rsidP="00EE1F8F">
            <w:pPr>
              <w:rPr>
                <w:color w:val="000000"/>
              </w:rPr>
            </w:pPr>
            <w:r w:rsidRPr="00D264A0">
              <w:rPr>
                <w:color w:val="000000"/>
              </w:rPr>
              <w:t>Тип занятости студента</w:t>
            </w:r>
          </w:p>
        </w:tc>
        <w:tc>
          <w:tcPr>
            <w:tcW w:w="4663" w:type="dxa"/>
          </w:tcPr>
          <w:p w:rsidR="003918D2" w:rsidRPr="00D264A0" w:rsidRDefault="003918D2" w:rsidP="00EE1F8F">
            <w:pPr>
              <w:rPr>
                <w:i/>
                <w:color w:val="000000"/>
              </w:rPr>
            </w:pPr>
            <w:r w:rsidRPr="00D264A0">
              <w:rPr>
                <w:i/>
                <w:color w:val="000000"/>
              </w:rPr>
              <w:t>Удаленная работа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9E2FA7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3918D2" w:rsidRPr="00627824" w:rsidRDefault="003918D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5 </w:t>
            </w:r>
            <w:r w:rsidRPr="00D264A0">
              <w:rPr>
                <w:i/>
                <w:color w:val="000000"/>
              </w:rPr>
              <w:t>часов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9E2FA7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3918D2" w:rsidRPr="00627824" w:rsidRDefault="003918D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9E2FA7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3918D2" w:rsidRPr="00A7233E" w:rsidRDefault="003918D2">
            <w:pPr>
              <w:rPr>
                <w:rFonts w:ascii="Times New Roman" w:hAnsi="Times New Roman"/>
                <w:color w:val="000000"/>
              </w:rPr>
            </w:pPr>
            <w:r w:rsidRPr="00D748A3">
              <w:rPr>
                <w:rFonts w:ascii="Times New Roman" w:hAnsi="Times New Roman"/>
                <w:color w:val="000000"/>
              </w:rPr>
              <w:t>Подготовка обзора литературы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48A3">
              <w:rPr>
                <w:rFonts w:ascii="Times New Roman" w:hAnsi="Times New Roman"/>
              </w:rPr>
              <w:t xml:space="preserve">под </w:t>
            </w:r>
            <w:r w:rsidRPr="00953277">
              <w:rPr>
                <w:rFonts w:ascii="Times New Roman" w:hAnsi="Times New Roman"/>
              </w:rPr>
              <w:t xml:space="preserve">знаменем «memory studies», </w:t>
            </w:r>
            <w:r w:rsidRPr="00953277">
              <w:rPr>
                <w:rFonts w:ascii="Times New Roman" w:hAnsi="Times New Roman"/>
                <w:color w:val="000000"/>
              </w:rPr>
              <w:t xml:space="preserve">используя </w:t>
            </w:r>
            <w:r w:rsidRPr="00953277">
              <w:rPr>
                <w:rFonts w:ascii="Times New Roman" w:hAnsi="Times New Roman"/>
              </w:rPr>
              <w:t>электронные базы данных. Особое значение уделяется кейсу Португалии</w:t>
            </w:r>
            <w:r>
              <w:rPr>
                <w:rFonts w:ascii="Times New Roman" w:hAnsi="Times New Roman"/>
              </w:rPr>
              <w:t xml:space="preserve"> и написании небольших аналитических справок по</w:t>
            </w:r>
            <w:r w:rsidRPr="009532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отдельным вопросам, связанным с политикой памяти в стране. 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F17150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3918D2" w:rsidRPr="00D71567" w:rsidRDefault="003918D2" w:rsidP="003B3439">
            <w:pPr>
              <w:rPr>
                <w:rFonts w:ascii="Times New Roman" w:hAnsi="Times New Roman"/>
                <w:color w:val="000000"/>
              </w:rPr>
            </w:pPr>
            <w:r w:rsidRPr="00D71567">
              <w:rPr>
                <w:rFonts w:ascii="Times New Roman" w:hAnsi="Times New Roman"/>
                <w:color w:val="000000"/>
              </w:rPr>
              <w:t>В рамках проекта студенты:</w:t>
            </w:r>
          </w:p>
          <w:p w:rsidR="003918D2" w:rsidRPr="00D71567" w:rsidRDefault="003918D2" w:rsidP="003B3439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D71567">
              <w:rPr>
                <w:rFonts w:ascii="Times New Roman" w:hAnsi="Times New Roman"/>
                <w:color w:val="000000"/>
              </w:rPr>
              <w:t>Осуществляют обзор международного и российского корпуса литературы по «</w:t>
            </w:r>
            <w:r w:rsidRPr="00D71567">
              <w:rPr>
                <w:rFonts w:ascii="Times New Roman" w:hAnsi="Times New Roman"/>
              </w:rPr>
              <w:t>memory studies</w:t>
            </w:r>
            <w:r w:rsidRPr="00D71567">
              <w:rPr>
                <w:rFonts w:ascii="Times New Roman" w:hAnsi="Times New Roman"/>
                <w:color w:val="000000"/>
              </w:rPr>
              <w:t>» как отдельной дисциплины</w:t>
            </w:r>
            <w:r w:rsidRPr="00D71567">
              <w:rPr>
                <w:rFonts w:ascii="Times New Roman" w:hAnsi="Times New Roman"/>
                <w:i/>
                <w:color w:val="000000"/>
              </w:rPr>
              <w:t>;</w:t>
            </w:r>
          </w:p>
          <w:p w:rsidR="003918D2" w:rsidRPr="00E21A4B" w:rsidRDefault="003918D2" w:rsidP="003B3439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D71567">
              <w:rPr>
                <w:rFonts w:ascii="Times New Roman" w:hAnsi="Times New Roman"/>
                <w:color w:val="000000"/>
              </w:rPr>
              <w:t>Проводят классификацию</w:t>
            </w:r>
            <w:r w:rsidRPr="002F0149">
              <w:rPr>
                <w:rFonts w:ascii="Times New Roman" w:hAnsi="Times New Roman"/>
                <w:color w:val="000000"/>
              </w:rPr>
              <w:t xml:space="preserve"> собранного корпуса литературы;</w:t>
            </w:r>
          </w:p>
          <w:p w:rsidR="003918D2" w:rsidRPr="002F0149" w:rsidRDefault="003918D2" w:rsidP="003B3439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Составляет аналитическую справку по тому или иному вопросу; </w:t>
            </w:r>
          </w:p>
          <w:p w:rsidR="003918D2" w:rsidRPr="000A6976" w:rsidRDefault="003918D2" w:rsidP="003B3439">
            <w:pPr>
              <w:rPr>
                <w:rFonts w:ascii="Times New Roman" w:hAnsi="Times New Roman"/>
                <w:color w:val="000000"/>
              </w:rPr>
            </w:pPr>
            <w:r w:rsidRPr="000A6976">
              <w:rPr>
                <w:rFonts w:ascii="Times New Roman" w:hAnsi="Times New Roman"/>
                <w:color w:val="000000"/>
              </w:rPr>
              <w:t xml:space="preserve"> Участие в проекте позволит студентам:</w:t>
            </w:r>
          </w:p>
          <w:p w:rsidR="003918D2" w:rsidRPr="00FE09DD" w:rsidRDefault="003918D2" w:rsidP="003B3439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F0149">
              <w:rPr>
                <w:rFonts w:ascii="Times New Roman" w:hAnsi="Times New Roman"/>
                <w:color w:val="000000"/>
              </w:rPr>
              <w:t>Получ</w:t>
            </w:r>
            <w:r>
              <w:rPr>
                <w:rFonts w:ascii="Times New Roman" w:hAnsi="Times New Roman"/>
                <w:color w:val="000000"/>
              </w:rPr>
              <w:t>ить</w:t>
            </w:r>
            <w:r w:rsidRPr="002F0149">
              <w:rPr>
                <w:rFonts w:ascii="Times New Roman" w:hAnsi="Times New Roman"/>
                <w:color w:val="000000"/>
              </w:rPr>
              <w:t xml:space="preserve"> навыки написания научно-исследовательской работы; </w:t>
            </w:r>
          </w:p>
          <w:p w:rsidR="003918D2" w:rsidRPr="00627824" w:rsidRDefault="003918D2" w:rsidP="003B3439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D264A0">
              <w:rPr>
                <w:color w:val="000000"/>
              </w:rPr>
              <w:t xml:space="preserve">Получить навыки </w:t>
            </w:r>
            <w:r>
              <w:rPr>
                <w:color w:val="000000"/>
              </w:rPr>
              <w:t xml:space="preserve"> оформления </w:t>
            </w:r>
            <w:r w:rsidRPr="002F0149">
              <w:rPr>
                <w:rFonts w:ascii="Times New Roman" w:hAnsi="Times New Roman"/>
                <w:color w:val="000000"/>
              </w:rPr>
              <w:t>научно-исследовательской работы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F17150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3918D2" w:rsidRPr="00627824" w:rsidRDefault="003918D2" w:rsidP="00AD4D4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каждому из</w:t>
            </w:r>
            <w:r w:rsidRPr="00850202">
              <w:rPr>
                <w:rFonts w:ascii="Times New Roman" w:hAnsi="Times New Roman"/>
                <w:color w:val="000000"/>
              </w:rPr>
              <w:t xml:space="preserve"> представленных выше видов деятельности (сбор и анализ данных, обзор литературы) участникам будут выставлены баллы от 0 до 10 в зависимости от проделанной работы и ее результатов, где 0 – неудовлетворительные результаты, 10 – полная проработка темы. Итоговая оценка будут вычислена как доля (%) суммы полученных баллов в максимально возможной оценке (20)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 w:rsidP="00295F80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3918D2" w:rsidRPr="005E55D9" w:rsidRDefault="003918D2" w:rsidP="009D152B">
            <w:pPr>
              <w:rPr>
                <w:rFonts w:ascii="Times New Roman" w:hAnsi="Times New Roman"/>
                <w:color w:val="000000"/>
              </w:rPr>
            </w:pPr>
            <w:r w:rsidRPr="005E55D9">
              <w:rPr>
                <w:rFonts w:ascii="Times New Roman" w:hAnsi="Times New Roman"/>
                <w:color w:val="000000"/>
              </w:rPr>
              <w:t xml:space="preserve">Международные отношения </w:t>
            </w:r>
          </w:p>
          <w:p w:rsidR="003918D2" w:rsidRPr="005E55D9" w:rsidRDefault="003918D2" w:rsidP="009D152B">
            <w:pPr>
              <w:rPr>
                <w:rFonts w:ascii="Times New Roman" w:hAnsi="Times New Roman"/>
                <w:color w:val="000000"/>
              </w:rPr>
            </w:pPr>
            <w:r w:rsidRPr="005E55D9">
              <w:rPr>
                <w:rFonts w:ascii="Times New Roman" w:hAnsi="Times New Roman"/>
                <w:color w:val="000000"/>
              </w:rPr>
              <w:t>Политология</w:t>
            </w:r>
          </w:p>
          <w:p w:rsidR="003918D2" w:rsidRPr="005E55D9" w:rsidRDefault="003918D2" w:rsidP="005E55D9">
            <w:r w:rsidRPr="005E55D9">
              <w:rPr>
                <w:rFonts w:ascii="Times New Roman" w:hAnsi="Times New Roman"/>
              </w:rPr>
              <w:t>Программа двух дипломов НИУ ВШЭ и Лондонского университета по международным отношениям</w:t>
            </w:r>
          </w:p>
        </w:tc>
      </w:tr>
      <w:tr w:rsidR="003918D2" w:rsidRPr="00627824" w:rsidTr="00627824">
        <w:tc>
          <w:tcPr>
            <w:tcW w:w="4902" w:type="dxa"/>
          </w:tcPr>
          <w:p w:rsidR="003918D2" w:rsidRPr="00627824" w:rsidRDefault="003918D2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:rsidR="003918D2" w:rsidRPr="00627824" w:rsidRDefault="003918D2" w:rsidP="00F745EA">
            <w:pPr>
              <w:rPr>
                <w:rFonts w:ascii="Times New Roman" w:hAnsi="Times New Roman"/>
                <w:i/>
                <w:color w:val="000000"/>
              </w:rPr>
            </w:pPr>
            <w:r w:rsidRPr="00D264A0">
              <w:rPr>
                <w:i/>
                <w:color w:val="000000"/>
              </w:rPr>
              <w:t>Работа ведется удаленно.</w:t>
            </w:r>
            <w:r>
              <w:rPr>
                <w:i/>
                <w:color w:val="000000"/>
              </w:rPr>
              <w:t xml:space="preserve"> Обсуждение промежуточных итогов проходит в Лаборатории. </w:t>
            </w:r>
          </w:p>
        </w:tc>
      </w:tr>
    </w:tbl>
    <w:p w:rsidR="003918D2" w:rsidRDefault="003918D2"/>
    <w:p w:rsidR="003918D2" w:rsidRDefault="003918D2"/>
    <w:p w:rsidR="003918D2" w:rsidRDefault="003918D2" w:rsidP="004E12FA"/>
    <w:p w:rsidR="003918D2" w:rsidRDefault="003918D2" w:rsidP="004E12FA">
      <w:r>
        <w:tab/>
      </w:r>
      <w:r>
        <w:tab/>
      </w:r>
    </w:p>
    <w:sectPr w:rsidR="003918D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CCF"/>
    <w:multiLevelType w:val="hybridMultilevel"/>
    <w:tmpl w:val="54B28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3014E60"/>
    <w:multiLevelType w:val="hybridMultilevel"/>
    <w:tmpl w:val="4874D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2F2D71"/>
    <w:multiLevelType w:val="hybridMultilevel"/>
    <w:tmpl w:val="F8B4B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807"/>
    <w:rsid w:val="000059F9"/>
    <w:rsid w:val="0001511D"/>
    <w:rsid w:val="00022225"/>
    <w:rsid w:val="00023E4E"/>
    <w:rsid w:val="00032C8B"/>
    <w:rsid w:val="00054118"/>
    <w:rsid w:val="00097D02"/>
    <w:rsid w:val="000A439E"/>
    <w:rsid w:val="000A6976"/>
    <w:rsid w:val="000F5A8B"/>
    <w:rsid w:val="00124415"/>
    <w:rsid w:val="00141587"/>
    <w:rsid w:val="0017738F"/>
    <w:rsid w:val="00197C39"/>
    <w:rsid w:val="001B0C26"/>
    <w:rsid w:val="001D79C2"/>
    <w:rsid w:val="00205B7D"/>
    <w:rsid w:val="00215901"/>
    <w:rsid w:val="00231EA4"/>
    <w:rsid w:val="0024200C"/>
    <w:rsid w:val="00286BEF"/>
    <w:rsid w:val="00295F80"/>
    <w:rsid w:val="002A19F7"/>
    <w:rsid w:val="002A6160"/>
    <w:rsid w:val="002D4B0B"/>
    <w:rsid w:val="002F0149"/>
    <w:rsid w:val="003135C4"/>
    <w:rsid w:val="0035369B"/>
    <w:rsid w:val="00365DD0"/>
    <w:rsid w:val="003735DA"/>
    <w:rsid w:val="003918D2"/>
    <w:rsid w:val="003A3C18"/>
    <w:rsid w:val="003B3439"/>
    <w:rsid w:val="003D53CE"/>
    <w:rsid w:val="003E3254"/>
    <w:rsid w:val="003F561A"/>
    <w:rsid w:val="00400C0B"/>
    <w:rsid w:val="00417000"/>
    <w:rsid w:val="00445FEE"/>
    <w:rsid w:val="00452506"/>
    <w:rsid w:val="004678F7"/>
    <w:rsid w:val="00474B9F"/>
    <w:rsid w:val="004C1D36"/>
    <w:rsid w:val="004D157C"/>
    <w:rsid w:val="004E11DE"/>
    <w:rsid w:val="004E12FA"/>
    <w:rsid w:val="004E3F32"/>
    <w:rsid w:val="00500D7A"/>
    <w:rsid w:val="00523AB3"/>
    <w:rsid w:val="00537C42"/>
    <w:rsid w:val="005900EC"/>
    <w:rsid w:val="005A6059"/>
    <w:rsid w:val="005E07C5"/>
    <w:rsid w:val="005E13DA"/>
    <w:rsid w:val="005E3B03"/>
    <w:rsid w:val="005E55D9"/>
    <w:rsid w:val="0061099A"/>
    <w:rsid w:val="00611FDD"/>
    <w:rsid w:val="00627824"/>
    <w:rsid w:val="00640322"/>
    <w:rsid w:val="006451F2"/>
    <w:rsid w:val="0065220A"/>
    <w:rsid w:val="00691CF6"/>
    <w:rsid w:val="006B0CA8"/>
    <w:rsid w:val="006D6637"/>
    <w:rsid w:val="006E5DCE"/>
    <w:rsid w:val="00761E62"/>
    <w:rsid w:val="00772F69"/>
    <w:rsid w:val="007841C8"/>
    <w:rsid w:val="007B083E"/>
    <w:rsid w:val="007D2BD6"/>
    <w:rsid w:val="0081438F"/>
    <w:rsid w:val="0082311B"/>
    <w:rsid w:val="00834E3D"/>
    <w:rsid w:val="00840474"/>
    <w:rsid w:val="00846100"/>
    <w:rsid w:val="00850202"/>
    <w:rsid w:val="008B458B"/>
    <w:rsid w:val="00916C53"/>
    <w:rsid w:val="009350EA"/>
    <w:rsid w:val="00953277"/>
    <w:rsid w:val="00963578"/>
    <w:rsid w:val="00971EDC"/>
    <w:rsid w:val="00990D2A"/>
    <w:rsid w:val="009A3754"/>
    <w:rsid w:val="009D152B"/>
    <w:rsid w:val="009D7C77"/>
    <w:rsid w:val="009E2FA7"/>
    <w:rsid w:val="00A013F2"/>
    <w:rsid w:val="00A47807"/>
    <w:rsid w:val="00A550AE"/>
    <w:rsid w:val="00A7233E"/>
    <w:rsid w:val="00A75428"/>
    <w:rsid w:val="00AB7A19"/>
    <w:rsid w:val="00AC1184"/>
    <w:rsid w:val="00AD4D49"/>
    <w:rsid w:val="00AD5C4C"/>
    <w:rsid w:val="00AD757A"/>
    <w:rsid w:val="00B47552"/>
    <w:rsid w:val="00B60487"/>
    <w:rsid w:val="00B8542D"/>
    <w:rsid w:val="00B8769A"/>
    <w:rsid w:val="00B9282B"/>
    <w:rsid w:val="00BF63C9"/>
    <w:rsid w:val="00C86CA2"/>
    <w:rsid w:val="00D026F6"/>
    <w:rsid w:val="00D264A0"/>
    <w:rsid w:val="00D448DA"/>
    <w:rsid w:val="00D66022"/>
    <w:rsid w:val="00D71567"/>
    <w:rsid w:val="00D748A3"/>
    <w:rsid w:val="00D96CCC"/>
    <w:rsid w:val="00E21A4B"/>
    <w:rsid w:val="00E35841"/>
    <w:rsid w:val="00E87647"/>
    <w:rsid w:val="00E9600E"/>
    <w:rsid w:val="00EA2F7D"/>
    <w:rsid w:val="00ED5301"/>
    <w:rsid w:val="00EE1F8F"/>
    <w:rsid w:val="00EF51AC"/>
    <w:rsid w:val="00F01843"/>
    <w:rsid w:val="00F17150"/>
    <w:rsid w:val="00F17335"/>
    <w:rsid w:val="00F379A0"/>
    <w:rsid w:val="00F50313"/>
    <w:rsid w:val="00F628A0"/>
    <w:rsid w:val="00F745EA"/>
    <w:rsid w:val="00F92154"/>
    <w:rsid w:val="00FC6E61"/>
    <w:rsid w:val="00FE09DD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9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B0CA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4B9F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A478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350E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97C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3</Pages>
  <Words>601</Words>
  <Characters>3427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</dc:title>
  <dc:subject/>
  <dc:creator>user</dc:creator>
  <cp:keywords/>
  <dc:description/>
  <cp:lastModifiedBy>Пользователь Windows</cp:lastModifiedBy>
  <cp:revision>65</cp:revision>
  <dcterms:created xsi:type="dcterms:W3CDTF">2019-09-19T13:12:00Z</dcterms:created>
  <dcterms:modified xsi:type="dcterms:W3CDTF">2019-09-19T22:29:00Z</dcterms:modified>
</cp:coreProperties>
</file>