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47" w:rsidRDefault="009D2C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Проектное предложение</w:t>
      </w:r>
    </w:p>
    <w:p w:rsidR="00396E47" w:rsidRDefault="009D2C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5115"/>
      </w:tblGrid>
      <w:tr w:rsidR="00396E47">
        <w:trPr>
          <w:trHeight w:val="480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Тип проекта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Исследовательский</w:t>
            </w:r>
          </w:p>
        </w:tc>
      </w:tr>
      <w:tr w:rsidR="00396E47">
        <w:trPr>
          <w:trHeight w:val="48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Название проекта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Ключевые аспекты антикоррупционной политики</w:t>
            </w:r>
          </w:p>
        </w:tc>
      </w:tr>
      <w:tr w:rsidR="00396E47">
        <w:trPr>
          <w:trHeight w:val="74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Подразделение инициатор проекта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Проектно-учебная лаборатория антикоррупционной политики</w:t>
            </w:r>
          </w:p>
        </w:tc>
      </w:tr>
      <w:tr w:rsidR="00396E47">
        <w:trPr>
          <w:trHeight w:val="48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Руководитель проекта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Крылова Д. В.  заведующий </w:t>
            </w:r>
            <w:proofErr w:type="spellStart"/>
            <w:r>
              <w:rPr>
                <w:i/>
              </w:rPr>
              <w:t>ПУЛАП</w:t>
            </w:r>
            <w:proofErr w:type="spellEnd"/>
          </w:p>
        </w:tc>
      </w:tr>
      <w:tr w:rsidR="00396E47">
        <w:trPr>
          <w:trHeight w:val="128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Описание содержания проектной работы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</w:pPr>
            <w:r>
              <w:t>Описание отдельных аспектов антикоррупционной политики (на выбор студента). Выбор производится на основе участия в мастер-классах от ведущих экспертов в сфере антикоррупционной политики.</w:t>
            </w:r>
          </w:p>
          <w:p w:rsidR="00396E47" w:rsidRDefault="0039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>Проектная работа организуется в малых группах по выбранному участниками группы направлению антикоррупционной политики и включает в себя подготовку аналитического отчета по итогам изучения российских и иностранных источников.</w:t>
            </w:r>
          </w:p>
        </w:tc>
      </w:tr>
      <w:tr w:rsidR="00396E47">
        <w:trPr>
          <w:trHeight w:val="296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Цель и задачи проекта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Цель проекта – подготовка  аналитических отчетов по результатам изучения ключевых аспектов антикоррупционной политики.</w:t>
            </w:r>
          </w:p>
          <w:p w:rsidR="00396E47" w:rsidRDefault="00396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Задачи: </w:t>
            </w:r>
          </w:p>
          <w:p w:rsidR="00396E47" w:rsidRDefault="009D2CCC">
            <w:pPr>
              <w:numPr>
                <w:ilvl w:val="0"/>
                <w:numId w:val="1"/>
              </w:numPr>
            </w:pPr>
            <w:r>
              <w:t>изучение опыта реализации отдельных направлений антикоррупционной политики на основе участия в групповой работе и мастер-класса</w:t>
            </w:r>
            <w:r>
              <w:t xml:space="preserve">х ведущих экспертов </w:t>
            </w:r>
            <w:proofErr w:type="spellStart"/>
            <w:r>
              <w:t>ПУЛАП</w:t>
            </w:r>
            <w:proofErr w:type="spellEnd"/>
          </w:p>
          <w:p w:rsidR="00396E47" w:rsidRDefault="009D2CCC">
            <w:pPr>
              <w:numPr>
                <w:ilvl w:val="0"/>
                <w:numId w:val="1"/>
              </w:numPr>
            </w:pPr>
            <w:r>
              <w:t>подготовка аналитического отчета, который представляет собой описание одного из ключевых аспектов антикоррупционной политики (на выбор)</w:t>
            </w:r>
          </w:p>
        </w:tc>
      </w:tr>
      <w:tr w:rsidR="00396E47">
        <w:trPr>
          <w:trHeight w:val="182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rPr>
                <w:b/>
              </w:rPr>
            </w:pPr>
            <w:r>
              <w:rPr>
                <w:b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</w:pPr>
            <w:r>
              <w:t>Навыки работы с информацией, навыки подготовки аналитического отчета, навыки групповой работы, навыки ведения дискуссии.</w:t>
            </w:r>
          </w:p>
          <w:p w:rsidR="00396E47" w:rsidRDefault="00396E47">
            <w:pPr>
              <w:widowControl w:val="0"/>
            </w:pPr>
          </w:p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Участие в мастер-классах ведущих экспертов </w:t>
            </w:r>
            <w:proofErr w:type="spellStart"/>
            <w:r>
              <w:t>ПУЛАП</w:t>
            </w:r>
            <w:proofErr w:type="spellEnd"/>
            <w:r>
              <w:t xml:space="preserve"> по антикоррупционной политике, написание  аналитического отчета по выбранному аспекту</w:t>
            </w:r>
            <w:r>
              <w:t xml:space="preserve"> антикоррупционной политики.</w:t>
            </w:r>
          </w:p>
        </w:tc>
      </w:tr>
      <w:tr w:rsidR="00396E47">
        <w:trPr>
          <w:trHeight w:val="48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Сроки реализации проекта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1 ноября 2019 г. – 1 апреля 2020 г.</w:t>
            </w:r>
          </w:p>
        </w:tc>
      </w:tr>
      <w:tr w:rsidR="00396E47">
        <w:trPr>
          <w:trHeight w:val="48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кредитов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396E47">
        <w:trPr>
          <w:trHeight w:val="48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Тип занятости студента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Работа на месте</w:t>
            </w:r>
          </w:p>
        </w:tc>
      </w:tr>
      <w:tr w:rsidR="00396E47">
        <w:trPr>
          <w:trHeight w:val="74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Интенсивность (часы в неделю)</w:t>
            </w:r>
          </w:p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6, 5</w:t>
            </w:r>
          </w:p>
        </w:tc>
      </w:tr>
      <w:tr w:rsidR="00396E47">
        <w:trPr>
          <w:trHeight w:val="48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Вид проектной деятельности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Групповая</w:t>
            </w:r>
          </w:p>
        </w:tc>
      </w:tr>
      <w:tr w:rsidR="00396E47">
        <w:trPr>
          <w:trHeight w:val="108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Требования к студентам, участникам проекта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Заинтересованность в изучении антикоррупционной проблематики</w:t>
            </w:r>
          </w:p>
          <w:p w:rsidR="00396E47" w:rsidRDefault="009D2CCC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Добросовестность, ответственность, исполнительность</w:t>
            </w:r>
          </w:p>
          <w:p w:rsidR="00396E47" w:rsidRDefault="00396E47">
            <w:pPr>
              <w:ind w:left="360"/>
              <w:rPr>
                <w:i/>
              </w:rPr>
            </w:pPr>
          </w:p>
        </w:tc>
      </w:tr>
      <w:tr w:rsidR="00396E47">
        <w:trPr>
          <w:trHeight w:val="156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rPr>
                <w:b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Подготовка отчетов по выбранному  ключевому аспекту антикоррупционн</w:t>
            </w:r>
            <w:r>
              <w:rPr>
                <w:i/>
              </w:rPr>
              <w:t>ой политики</w:t>
            </w:r>
          </w:p>
        </w:tc>
      </w:tr>
      <w:tr w:rsidR="00396E47">
        <w:trPr>
          <w:trHeight w:val="128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Научный отчет в формате .</w:t>
            </w:r>
            <w:proofErr w:type="spellStart"/>
            <w:r>
              <w:rPr>
                <w:i/>
              </w:rPr>
              <w:t>docx</w:t>
            </w:r>
            <w:proofErr w:type="spellEnd"/>
            <w:r>
              <w:rPr>
                <w:i/>
              </w:rPr>
              <w:t xml:space="preserve"> с заранее заданными критериями</w:t>
            </w:r>
          </w:p>
        </w:tc>
      </w:tr>
      <w:tr w:rsidR="00396E47">
        <w:trPr>
          <w:trHeight w:val="156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proofErr w:type="spellStart"/>
            <w:r>
              <w:rPr>
                <w:i/>
                <w:sz w:val="32"/>
                <w:szCs w:val="32"/>
              </w:rPr>
              <w:t>О</w:t>
            </w:r>
            <w:r>
              <w:rPr>
                <w:i/>
              </w:rPr>
              <w:t>результирующая</w:t>
            </w:r>
            <w:proofErr w:type="spellEnd"/>
            <w:r>
              <w:rPr>
                <w:i/>
              </w:rPr>
              <w:t xml:space="preserve"> = 0,5</w:t>
            </w:r>
            <w:proofErr w:type="gramStart"/>
            <w:r>
              <w:rPr>
                <w:i/>
              </w:rPr>
              <w:t xml:space="preserve">* </w:t>
            </w:r>
            <w:r>
              <w:rPr>
                <w:i/>
                <w:sz w:val="32"/>
                <w:szCs w:val="32"/>
              </w:rPr>
              <w:t>О</w:t>
            </w:r>
            <w:proofErr w:type="gramEnd"/>
            <w:r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</w:rPr>
              <w:t>участие в мастер-классах</w:t>
            </w:r>
            <w:r>
              <w:rPr>
                <w:i/>
              </w:rPr>
              <w:t xml:space="preserve"> + 0,5 * </w:t>
            </w:r>
            <w:r>
              <w:rPr>
                <w:i/>
                <w:sz w:val="32"/>
                <w:szCs w:val="32"/>
              </w:rPr>
              <w:t>О</w:t>
            </w:r>
            <w:r>
              <w:rPr>
                <w:i/>
              </w:rPr>
              <w:t xml:space="preserve"> аналитический отчет</w:t>
            </w:r>
          </w:p>
        </w:tc>
      </w:tr>
      <w:tr w:rsidR="00396E47">
        <w:trPr>
          <w:trHeight w:val="74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Количество вакантных мест на проекте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396E47">
        <w:trPr>
          <w:trHeight w:val="128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Скорость ответа на письмо-приглашение, мотивационное письмо</w:t>
            </w:r>
          </w:p>
        </w:tc>
      </w:tr>
      <w:tr w:rsidR="00396E47">
        <w:trPr>
          <w:trHeight w:val="48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Образовательные программы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Все </w:t>
            </w:r>
          </w:p>
        </w:tc>
      </w:tr>
      <w:tr w:rsidR="00396E47">
        <w:trPr>
          <w:trHeight w:val="48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396E47">
            <w:pPr>
              <w:widowControl w:val="0"/>
            </w:pPr>
          </w:p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Территория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47" w:rsidRDefault="009D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Кривоколенный пер., д. 3, к. 3-318</w:t>
            </w:r>
          </w:p>
        </w:tc>
      </w:tr>
    </w:tbl>
    <w:p w:rsidR="00396E47" w:rsidRDefault="009D2C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6E47" w:rsidRDefault="00396E47">
      <w:pPr>
        <w:rPr>
          <w:sz w:val="24"/>
          <w:szCs w:val="24"/>
        </w:rPr>
      </w:pPr>
    </w:p>
    <w:sectPr w:rsidR="00396E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45D8"/>
    <w:multiLevelType w:val="multilevel"/>
    <w:tmpl w:val="7C44CB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54545464"/>
    <w:multiLevelType w:val="multilevel"/>
    <w:tmpl w:val="B4443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6E47"/>
    <w:rsid w:val="00396E47"/>
    <w:rsid w:val="009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Климовская Елена Владимировна</dc:creator>
  <cp:lastModifiedBy>Пользователь Windows</cp:lastModifiedBy>
  <cp:revision>2</cp:revision>
  <dcterms:created xsi:type="dcterms:W3CDTF">2019-09-24T13:48:00Z</dcterms:created>
  <dcterms:modified xsi:type="dcterms:W3CDTF">2019-09-24T13:48:00Z</dcterms:modified>
</cp:coreProperties>
</file>