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6A" w:rsidRDefault="005C02CE">
      <w:pPr>
        <w:spacing w:before="240" w:after="240"/>
        <w:jc w:val="center"/>
      </w:pPr>
      <w:r>
        <w:rPr>
          <w:b/>
          <w:sz w:val="28"/>
          <w:szCs w:val="28"/>
        </w:rPr>
        <w:t>Проектное предложение</w:t>
      </w:r>
    </w:p>
    <w:tbl>
      <w:tblPr>
        <w:tblStyle w:val="a5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335"/>
      </w:tblGrid>
      <w:tr w:rsidR="0000586A">
        <w:trPr>
          <w:trHeight w:val="48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Pr="005B3FCF" w:rsidRDefault="005B3FCF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B3FCF">
              <w:rPr>
                <w:rFonts w:ascii="Times New Roman" w:eastAsia="Times New Roman" w:hAnsi="Times New Roman" w:cs="Times New Roman"/>
                <w:lang w:val="ru-RU"/>
              </w:rPr>
              <w:t>Прикладной</w:t>
            </w:r>
          </w:p>
        </w:tc>
      </w:tr>
      <w:tr w:rsidR="0000586A" w:rsidTr="006029F3">
        <w:trPr>
          <w:trHeight w:val="1357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Pr="004109A3" w:rsidRDefault="005B3FCF" w:rsidP="004109A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Дискуссионная площадка </w:t>
            </w:r>
            <w:r w:rsidR="001B171B">
              <w:rPr>
                <w:rFonts w:ascii="Times New Roman" w:eastAsia="Times New Roman" w:hAnsi="Times New Roman" w:cs="Times New Roman"/>
                <w:lang w:val="ru-RU"/>
              </w:rPr>
              <w:t>по актуальным социально-экономическим вопросам</w:t>
            </w:r>
            <w:r w:rsidR="005C02CE">
              <w:rPr>
                <w:rFonts w:ascii="Times New Roman" w:eastAsia="Times New Roman" w:hAnsi="Times New Roman" w:cs="Times New Roman"/>
              </w:rPr>
              <w:t xml:space="preserve"> </w:t>
            </w:r>
            <w:r w:rsidR="004109A3">
              <w:rPr>
                <w:rFonts w:ascii="Times New Roman" w:eastAsia="Times New Roman" w:hAnsi="Times New Roman" w:cs="Times New Roman"/>
                <w:lang w:val="ru-RU"/>
              </w:rPr>
              <w:t>города</w:t>
            </w:r>
          </w:p>
        </w:tc>
      </w:tr>
      <w:tr w:rsidR="0000586A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по работе с местными сообществами Института прикладных политических исследований</w:t>
            </w:r>
          </w:p>
        </w:tc>
      </w:tr>
      <w:tr w:rsidR="0000586A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Pr="001B171B" w:rsidRDefault="001B171B" w:rsidP="006029F3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Осипова Евгения Васильевна</w:t>
            </w:r>
          </w:p>
          <w:p w:rsidR="0000586A" w:rsidRDefault="001B171B" w:rsidP="006029F3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evosipova</w:t>
            </w:r>
            <w:proofErr w:type="spellEnd"/>
            <w:r w:rsidR="005C02CE">
              <w:rPr>
                <w:rFonts w:ascii="Times New Roman" w:eastAsia="Times New Roman" w:hAnsi="Times New Roman" w:cs="Times New Roman"/>
              </w:rPr>
              <w:t>@hse.ru</w:t>
            </w:r>
          </w:p>
        </w:tc>
      </w:tr>
      <w:tr w:rsidR="0000586A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1B" w:rsidRPr="001B171B" w:rsidRDefault="005C02CE" w:rsidP="0060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 </w:t>
            </w:r>
            <w:r w:rsidR="001B171B">
              <w:rPr>
                <w:rFonts w:ascii="Times New Roman" w:eastAsia="Times New Roman" w:hAnsi="Times New Roman" w:cs="Times New Roman"/>
                <w:lang w:val="ru-RU"/>
              </w:rPr>
              <w:t>содействует гражданам в решении городских проблем в районах присутствия НИУ ВШЭ, взаимодействует с различными группами жителей города, лидерами общественного мнения, органами власти и бизнесом.</w:t>
            </w:r>
          </w:p>
          <w:p w:rsidR="0000586A" w:rsidRDefault="005C02CE" w:rsidP="0060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Востребованность проекта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обусловлена</w:t>
            </w:r>
            <w:proofErr w:type="gramEnd"/>
            <w:r w:rsidR="001B171B">
              <w:rPr>
                <w:rFonts w:ascii="Times New Roman" w:eastAsia="Times New Roman" w:hAnsi="Times New Roman" w:cs="Times New Roman"/>
                <w:lang w:val="ru-RU"/>
              </w:rPr>
              <w:t xml:space="preserve"> необходимостью создания диалоговой площадки по острым городским вопросам, где за одним столом могут встретиться представители местных сообществ, эксперты, представители органов власти, ученые, студенты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86A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1B171B" w:rsidP="006029F3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1B171B">
              <w:rPr>
                <w:rFonts w:ascii="Times New Roman" w:eastAsia="Times New Roman" w:hAnsi="Times New Roman" w:cs="Times New Roman"/>
              </w:rPr>
              <w:t xml:space="preserve">Дискуссионная площадка призвана привлечь внимание жителей, экспертов и представителей органов власти к широкому кругу вопросов </w:t>
            </w:r>
            <w:r w:rsidR="00583588">
              <w:rPr>
                <w:rFonts w:ascii="Times New Roman" w:eastAsia="Times New Roman" w:hAnsi="Times New Roman" w:cs="Times New Roman"/>
                <w:lang w:val="ru-RU"/>
              </w:rPr>
              <w:t xml:space="preserve">от </w:t>
            </w:r>
            <w:r w:rsidRPr="001B171B">
              <w:rPr>
                <w:rFonts w:ascii="Times New Roman" w:eastAsia="Times New Roman" w:hAnsi="Times New Roman" w:cs="Times New Roman"/>
              </w:rPr>
              <w:t xml:space="preserve">охраны окружающей среды </w:t>
            </w:r>
            <w:r w:rsidR="00583588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1B171B">
              <w:rPr>
                <w:rFonts w:ascii="Times New Roman" w:eastAsia="Times New Roman" w:hAnsi="Times New Roman" w:cs="Times New Roman"/>
              </w:rPr>
              <w:t xml:space="preserve"> поддержания высокого качества жизни в мегаполисе, стать платформой для обмена мнениями между представителями местных сообществ и власти</w:t>
            </w:r>
          </w:p>
        </w:tc>
      </w:tr>
      <w:tr w:rsidR="0000586A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Цель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Pr="00583588" w:rsidRDefault="00583588" w:rsidP="006029F3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83588">
              <w:rPr>
                <w:rFonts w:ascii="Times New Roman" w:eastAsia="Times New Roman" w:hAnsi="Times New Roman" w:cs="Times New Roman"/>
                <w:lang w:val="ru-RU"/>
              </w:rPr>
              <w:t xml:space="preserve">Вовлечь студентов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решение городских социально-экономических проблем Москвы, применить получаемые знания в университете на практике, улучшить профессиональные и коммуникативные навыки, погрузить студентов в реальную проблематику мегаполиса.</w:t>
            </w:r>
          </w:p>
        </w:tc>
      </w:tr>
      <w:tr w:rsidR="0000586A">
        <w:trPr>
          <w:trHeight w:val="102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588" w:rsidRPr="00583588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позволит </w:t>
            </w:r>
            <w:r w:rsidR="00583588">
              <w:rPr>
                <w:rFonts w:ascii="Times New Roman" w:eastAsia="Times New Roman" w:hAnsi="Times New Roman" w:cs="Times New Roman"/>
                <w:lang w:val="ru-RU"/>
              </w:rPr>
              <w:t xml:space="preserve">обеспечить диалог по </w:t>
            </w:r>
            <w:r w:rsidR="004109A3">
              <w:rPr>
                <w:rFonts w:ascii="Times New Roman" w:eastAsia="Times New Roman" w:hAnsi="Times New Roman" w:cs="Times New Roman"/>
                <w:lang w:val="ru-RU"/>
              </w:rPr>
              <w:t>острым</w:t>
            </w:r>
            <w:r w:rsidR="00583588">
              <w:rPr>
                <w:rFonts w:ascii="Times New Roman" w:eastAsia="Times New Roman" w:hAnsi="Times New Roman" w:cs="Times New Roman"/>
                <w:lang w:val="ru-RU"/>
              </w:rPr>
              <w:t xml:space="preserve"> городским вопросам и вовлечь в дискуссии разные социальные группы</w:t>
            </w:r>
            <w:r w:rsidR="00DD092C">
              <w:rPr>
                <w:rFonts w:ascii="Times New Roman" w:eastAsia="Times New Roman" w:hAnsi="Times New Roman" w:cs="Times New Roman"/>
                <w:lang w:val="ru-RU"/>
              </w:rPr>
              <w:t xml:space="preserve">. По итогам будут сформулированы предложения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органам исполнительной власти</w:t>
            </w:r>
            <w:r w:rsidR="00DD092C">
              <w:rPr>
                <w:rFonts w:ascii="Times New Roman" w:eastAsia="Times New Roman" w:hAnsi="Times New Roman" w:cs="Times New Roman"/>
                <w:lang w:val="ru-RU"/>
              </w:rPr>
              <w:t xml:space="preserve"> по обсуждаемым вопросам</w:t>
            </w:r>
            <w:r w:rsidR="002D201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00586A" w:rsidRPr="00DD092C" w:rsidRDefault="00DD092C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Дискуссионная площадка станет точкой притяжения для жителей города. Таким образом</w:t>
            </w:r>
            <w:r w:rsidR="005C02C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университете сформируется дружелюбная и открытая среда в соответствии с «Программой развития НИУ ВШЭ до 2030 года»</w:t>
            </w:r>
          </w:p>
        </w:tc>
      </w:tr>
      <w:tr w:rsidR="0000586A">
        <w:trPr>
          <w:trHeight w:val="102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83588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583588">
              <w:rPr>
                <w:rFonts w:ascii="Times New Roman" w:eastAsia="Times New Roman" w:hAnsi="Times New Roman" w:cs="Times New Roman"/>
                <w:lang w:val="ru-RU"/>
              </w:rPr>
              <w:t xml:space="preserve">Умение </w:t>
            </w:r>
            <w:r w:rsidR="004109A3">
              <w:rPr>
                <w:rFonts w:ascii="Times New Roman" w:eastAsia="Times New Roman" w:hAnsi="Times New Roman" w:cs="Times New Roman"/>
                <w:lang w:val="ru-RU"/>
              </w:rPr>
              <w:t xml:space="preserve">находить и </w:t>
            </w:r>
            <w:r w:rsidRPr="00583588">
              <w:rPr>
                <w:rFonts w:ascii="Times New Roman" w:eastAsia="Times New Roman" w:hAnsi="Times New Roman" w:cs="Times New Roman"/>
                <w:lang w:val="ru-RU"/>
              </w:rPr>
              <w:t xml:space="preserve">анализировать </w:t>
            </w:r>
            <w:r w:rsidR="00DD092C">
              <w:rPr>
                <w:rFonts w:ascii="Times New Roman" w:eastAsia="Times New Roman" w:hAnsi="Times New Roman" w:cs="Times New Roman"/>
                <w:lang w:val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желание участвовать в решении конкретных проблем</w:t>
            </w:r>
            <w:r w:rsidR="005C02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C02CE">
              <w:rPr>
                <w:rFonts w:ascii="Times New Roman" w:eastAsia="Times New Roman" w:hAnsi="Times New Roman" w:cs="Times New Roman"/>
              </w:rPr>
              <w:t>коммуникативность</w:t>
            </w:r>
            <w:proofErr w:type="spellEnd"/>
            <w:r w:rsidR="005C02CE">
              <w:rPr>
                <w:rFonts w:ascii="Times New Roman" w:eastAsia="Times New Roman" w:hAnsi="Times New Roman" w:cs="Times New Roman"/>
              </w:rPr>
              <w:t>, ответственность.</w:t>
            </w:r>
          </w:p>
        </w:tc>
      </w:tr>
      <w:tr w:rsidR="0000586A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Pr="00583588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="00583588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00586A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Проектное задание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C82F1C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Сбор исходной информации. </w:t>
            </w:r>
            <w:r w:rsidR="00DD092C">
              <w:rPr>
                <w:rFonts w:ascii="Times New Roman" w:eastAsia="Times New Roman" w:hAnsi="Times New Roman" w:cs="Times New Roman"/>
                <w:lang w:val="ru-RU"/>
              </w:rPr>
              <w:t xml:space="preserve">Мониторинг </w:t>
            </w:r>
            <w:r w:rsidR="005C02CE">
              <w:rPr>
                <w:rFonts w:ascii="Times New Roman" w:eastAsia="Times New Roman" w:hAnsi="Times New Roman" w:cs="Times New Roman"/>
                <w:lang w:val="ru-RU"/>
              </w:rPr>
              <w:t xml:space="preserve">СМИ, </w:t>
            </w:r>
            <w:r w:rsidR="00DD092C">
              <w:rPr>
                <w:rFonts w:ascii="Times New Roman" w:eastAsia="Times New Roman" w:hAnsi="Times New Roman" w:cs="Times New Roman"/>
                <w:lang w:val="ru-RU"/>
              </w:rPr>
              <w:t>социальных сетей местных сообществ по проблемным вопросам повестки Дискуссионной площадки: экология, местное самоуправление, открытость органов власти, качество ЖКУ, реновация и др.</w:t>
            </w:r>
          </w:p>
          <w:p w:rsidR="00DD092C" w:rsidRDefault="00C82F1C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Выезд на место проблемной ситуации (при необходимости).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Фотофиксация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 Подготовка записки по результатам рейда.</w:t>
            </w:r>
          </w:p>
          <w:p w:rsidR="00C82F1C" w:rsidRDefault="00C82F1C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Мониторинг спикеров по заданной теме. Региональные, московские, зарубежные. Подготовка резюме позиций спикеров.</w:t>
            </w:r>
          </w:p>
          <w:p w:rsidR="00C82F1C" w:rsidRDefault="00C82F1C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Участие в подготовке  </w:t>
            </w:r>
            <w:r w:rsidR="005C02CE">
              <w:rPr>
                <w:rFonts w:ascii="Times New Roman" w:eastAsia="Times New Roman" w:hAnsi="Times New Roman" w:cs="Times New Roman"/>
                <w:lang w:val="ru-RU"/>
              </w:rPr>
              <w:t xml:space="preserve">резолюции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Дискуссионной площадки.</w:t>
            </w:r>
          </w:p>
          <w:p w:rsidR="005C02CE" w:rsidRPr="00DD092C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Подготовка фотоматериалов,  новостей о прошедших дискуссиях с комментариями участников.</w:t>
            </w:r>
          </w:p>
        </w:tc>
      </w:tr>
      <w:tr w:rsidR="0000586A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Сроки и график реализации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4109A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октября 2019 - </w:t>
            </w:r>
            <w:r w:rsidR="004109A3"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109A3">
              <w:rPr>
                <w:rFonts w:ascii="Times New Roman" w:eastAsia="Times New Roman" w:hAnsi="Times New Roman" w:cs="Times New Roman"/>
                <w:lang w:val="ru-RU"/>
              </w:rPr>
              <w:t>апреля</w:t>
            </w:r>
            <w:r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</w:tr>
      <w:tr w:rsidR="0000586A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Pr="004109A3" w:rsidRDefault="004109A3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00586A">
        <w:trPr>
          <w:trHeight w:val="102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Pr="004109A3" w:rsidRDefault="004109A3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00586A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A3" w:rsidRPr="00C82F1C" w:rsidRDefault="002D2018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Отчет</w:t>
            </w:r>
          </w:p>
        </w:tc>
      </w:tr>
      <w:tr w:rsidR="0000586A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6029F3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6029F3">
              <w:rPr>
                <w:rFonts w:ascii="Times New Roman" w:eastAsia="Times New Roman" w:hAnsi="Times New Roman" w:cs="Times New Roman"/>
                <w:lang w:val="ru-RU"/>
              </w:rPr>
              <w:t>акрепление и углубление теоретической подготовки путем практического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применения в реальных проблемных ситуациях</w:t>
            </w:r>
            <w:r w:rsidR="006D3BF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6D3BF0" w:rsidRDefault="006D3BF0" w:rsidP="006D3B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Компетенции, развиваемые в проекте:</w:t>
            </w:r>
          </w:p>
          <w:p w:rsidR="006D3BF0" w:rsidRDefault="006D3BF0" w:rsidP="006D3B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D3BF0">
              <w:rPr>
                <w:rFonts w:ascii="Times New Roman" w:eastAsia="Times New Roman" w:hAnsi="Times New Roman" w:cs="Times New Roman"/>
                <w:lang w:val="ru-RU"/>
              </w:rPr>
              <w:t>пособность научно анализировать социально значимые проблемы и процессы, умение использовать на практике методы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D3BF0">
              <w:rPr>
                <w:rFonts w:ascii="Times New Roman" w:eastAsia="Times New Roman" w:hAnsi="Times New Roman" w:cs="Times New Roman"/>
                <w:lang w:val="ru-RU"/>
              </w:rPr>
              <w:t>гуманитарных, экологических, социальных и экономических наук в различных видах профессиональной и социальной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D3BF0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6D3BF0" w:rsidRPr="006029F3" w:rsidRDefault="006D3BF0" w:rsidP="006D3B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D3BF0">
              <w:rPr>
                <w:rFonts w:ascii="Times New Roman" w:eastAsia="Times New Roman" w:hAnsi="Times New Roman" w:cs="Times New Roman"/>
                <w:lang w:val="ru-RU"/>
              </w:rPr>
              <w:t>пособность использовать современные компьютерные технологии поиска информации для решения поставленной задачи,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D3BF0">
              <w:rPr>
                <w:rFonts w:ascii="Times New Roman" w:eastAsia="Times New Roman" w:hAnsi="Times New Roman" w:cs="Times New Roman"/>
                <w:lang w:val="ru-RU"/>
              </w:rPr>
              <w:t>критического анализа этой информации и обоснования принятых идей и подходов к решению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00586A">
        <w:trPr>
          <w:trHeight w:val="102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0,35 (регулярность работы) + 0,35 (вовлеченность в работу) + 0,3 (достижение KPI) = 1</w:t>
            </w:r>
          </w:p>
        </w:tc>
      </w:tr>
      <w:tr w:rsidR="006D3BF0">
        <w:trPr>
          <w:trHeight w:val="102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F0" w:rsidRPr="006D3BF0" w:rsidRDefault="006D3BF0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F0" w:rsidRPr="006D3BF0" w:rsidRDefault="006D3BF0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</w:t>
            </w:r>
          </w:p>
        </w:tc>
      </w:tr>
      <w:tr w:rsidR="0000586A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Политология</w:t>
            </w:r>
          </w:p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ГМУ</w:t>
            </w:r>
          </w:p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Социология</w:t>
            </w:r>
          </w:p>
          <w:p w:rsidR="006D3BF0" w:rsidRPr="006D3BF0" w:rsidRDefault="006D3BF0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Менеджмент</w:t>
            </w:r>
          </w:p>
          <w:p w:rsidR="006D3BF0" w:rsidRPr="005C02CE" w:rsidRDefault="005C02CE" w:rsidP="006D3B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Медиакоммуникации</w:t>
            </w:r>
            <w:proofErr w:type="spellEnd"/>
          </w:p>
        </w:tc>
      </w:tr>
      <w:tr w:rsidR="0000586A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6A" w:rsidRDefault="005C02CE" w:rsidP="006029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Кривоколенный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пер., д. 3, часть работы выполняется дистанционно.</w:t>
            </w:r>
          </w:p>
        </w:tc>
      </w:tr>
    </w:tbl>
    <w:p w:rsidR="0000586A" w:rsidRDefault="005C02CE">
      <w:pPr>
        <w:spacing w:before="240" w:after="240"/>
      </w:pPr>
      <w:r>
        <w:t xml:space="preserve"> </w:t>
      </w:r>
    </w:p>
    <w:p w:rsidR="0000586A" w:rsidRDefault="005C02CE" w:rsidP="006029F3">
      <w:pPr>
        <w:spacing w:before="240" w:after="240"/>
      </w:pPr>
      <w:r>
        <w:t xml:space="preserve"> </w:t>
      </w:r>
    </w:p>
    <w:sectPr w:rsidR="000058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586A"/>
    <w:rsid w:val="0000586A"/>
    <w:rsid w:val="001B171B"/>
    <w:rsid w:val="002D2018"/>
    <w:rsid w:val="004109A3"/>
    <w:rsid w:val="00583588"/>
    <w:rsid w:val="005B3FCF"/>
    <w:rsid w:val="005C02CE"/>
    <w:rsid w:val="006029F3"/>
    <w:rsid w:val="006D3BF0"/>
    <w:rsid w:val="007671BA"/>
    <w:rsid w:val="00C82F1C"/>
    <w:rsid w:val="00D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Евгения Васильевна</dc:creator>
  <cp:lastModifiedBy>Пользователь Windows</cp:lastModifiedBy>
  <cp:revision>4</cp:revision>
  <cp:lastPrinted>2019-10-04T09:47:00Z</cp:lastPrinted>
  <dcterms:created xsi:type="dcterms:W3CDTF">2019-10-09T12:26:00Z</dcterms:created>
  <dcterms:modified xsi:type="dcterms:W3CDTF">2019-10-09T12:27:00Z</dcterms:modified>
</cp:coreProperties>
</file>