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64" w:rsidRDefault="00573B64" w:rsidP="00573B64">
      <w:pPr>
        <w:jc w:val="center"/>
        <w:rPr>
          <w:b/>
        </w:rPr>
      </w:pPr>
      <w:r>
        <w:rPr>
          <w:b/>
        </w:rPr>
        <w:t>Описание проекта: «Организация и проведение научных мероприятий Института статистических исследований и экономики знаний</w:t>
      </w:r>
    </w:p>
    <w:p w:rsidR="00573B64" w:rsidRDefault="00573B64" w:rsidP="00573B64">
      <w:pPr>
        <w:jc w:val="center"/>
        <w:rPr>
          <w:b/>
        </w:rPr>
      </w:pPr>
      <w:r>
        <w:rPr>
          <w:b/>
        </w:rPr>
        <w:t xml:space="preserve"> (ИСИЭЗ НИУ ВШЭ)»</w:t>
      </w:r>
    </w:p>
    <w:p w:rsidR="00573B64" w:rsidRDefault="00573B64" w:rsidP="00573B64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54"/>
      </w:tblGrid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Тип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rPr>
                <w:b/>
              </w:rPr>
            </w:pPr>
            <w:r>
              <w:rPr>
                <w:b/>
              </w:rPr>
              <w:t>Сервисный</w:t>
            </w:r>
          </w:p>
          <w:p w:rsidR="00573B64" w:rsidRDefault="00573B64" w:rsidP="000D2321"/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Название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21" w:rsidRDefault="00573B64" w:rsidP="000D2321">
            <w:r>
              <w:t xml:space="preserve">Часть 1. </w:t>
            </w:r>
            <w:r w:rsidR="000D2321">
              <w:t>20 ноября 2019 г.</w:t>
            </w:r>
          </w:p>
          <w:p w:rsidR="000D2321" w:rsidRDefault="00573B64" w:rsidP="000D2321">
            <w:r>
              <w:t xml:space="preserve">Заседание Международного наблюдательного совета ИСИЭЗ </w:t>
            </w:r>
          </w:p>
          <w:p w:rsidR="00573B64" w:rsidRDefault="000D2321" w:rsidP="000D2321">
            <w:r>
              <w:t>Специальный семинар «Умные города и устойчивое городское будущее»</w:t>
            </w:r>
            <w:r w:rsidR="00573B64">
              <w:t xml:space="preserve"> </w:t>
            </w:r>
          </w:p>
          <w:p w:rsidR="000D2321" w:rsidRDefault="00573B64" w:rsidP="000D2321">
            <w:r>
              <w:t xml:space="preserve">Часть 2. </w:t>
            </w:r>
            <w:r w:rsidR="000D2321">
              <w:t>21-22 ноября 2019 г.</w:t>
            </w:r>
          </w:p>
          <w:p w:rsidR="00573B64" w:rsidRDefault="000D2321" w:rsidP="000D2321">
            <w:r>
              <w:t>9</w:t>
            </w:r>
            <w:r w:rsidR="00573B64">
              <w:t xml:space="preserve">-я Международная научная конференция «Форсайт и научно-техническая и инновационная политика» </w:t>
            </w:r>
          </w:p>
          <w:p w:rsidR="000D2321" w:rsidRDefault="00573B64" w:rsidP="000D2321">
            <w:r>
              <w:t xml:space="preserve">Часть 3. </w:t>
            </w:r>
            <w:r w:rsidR="000D2321">
              <w:t>25 ноября 2019 г.</w:t>
            </w:r>
          </w:p>
          <w:p w:rsidR="00573B64" w:rsidRDefault="000D2321" w:rsidP="000D2321">
            <w:r>
              <w:t>С</w:t>
            </w:r>
            <w:r w:rsidR="00573B64">
              <w:t xml:space="preserve">еминар </w:t>
            </w:r>
            <w:r>
              <w:t xml:space="preserve">по обсуждению перспективных направлений сотрудничества с </w:t>
            </w:r>
            <w:proofErr w:type="spellStart"/>
            <w:r>
              <w:rPr>
                <w:lang w:val="en-US"/>
              </w:rPr>
              <w:t>Joanneum</w:t>
            </w:r>
            <w:proofErr w:type="spellEnd"/>
            <w:r w:rsidRPr="000D2321">
              <w:t xml:space="preserve">  </w:t>
            </w:r>
            <w:r>
              <w:rPr>
                <w:lang w:val="en-US"/>
              </w:rPr>
              <w:t>Research</w:t>
            </w:r>
            <w:r w:rsidRPr="000D2321">
              <w:t xml:space="preserve"> 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r>
              <w:t>Подразделение инициатор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r>
              <w:t>Институт статистических исследований и экономики знаний (ИСИЭЗ НИУ ВШЭ)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Руководитель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rPr>
                <w:highlight w:val="yellow"/>
              </w:rPr>
            </w:pPr>
            <w:r>
              <w:t xml:space="preserve">Пантелеева Валентина Ивановна, советник 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Pr="00237958" w:rsidRDefault="00573B64" w:rsidP="000D2321">
            <w:pPr>
              <w:jc w:val="both"/>
              <w:rPr>
                <w:color w:val="FF0000"/>
              </w:rPr>
            </w:pPr>
            <w:r w:rsidRPr="00237958">
              <w:t>Руководитель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3B64" w:rsidRDefault="00573B64" w:rsidP="000D2321">
            <w:pPr>
              <w:rPr>
                <w:highlight w:val="yellow"/>
              </w:rPr>
            </w:pPr>
            <w:r w:rsidRPr="00237958">
              <w:t>Насыбулина Елена Геннадьевна, ведущий эксперт Центра международных проектов ИСИЭЗ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Описание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jc w:val="both"/>
            </w:pPr>
            <w:r>
              <w:t xml:space="preserve">Проект направлен на развитие у студентов навыков организации мероприятий. Помимо теоретических основ </w:t>
            </w:r>
            <w:r>
              <w:rPr>
                <w:lang w:val="en-US"/>
              </w:rPr>
              <w:t>event</w:t>
            </w:r>
            <w:r w:rsidRPr="00237958">
              <w:t xml:space="preserve"> </w:t>
            </w:r>
            <w:r>
              <w:rPr>
                <w:lang w:val="en-US"/>
              </w:rPr>
              <w:t>management</w:t>
            </w:r>
            <w:r>
              <w:t>, студенты получат практические навыки организации мероприятий.</w:t>
            </w:r>
          </w:p>
          <w:p w:rsidR="00573B64" w:rsidRDefault="00573B64" w:rsidP="000D2321">
            <w:pPr>
              <w:jc w:val="both"/>
            </w:pPr>
            <w:r>
              <w:t>В рамках проекта студенты смогут развить свои коммуникативные и организационные навыки.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2B4DA6">
            <w:pPr>
              <w:rPr>
                <w:b/>
              </w:rPr>
            </w:pPr>
            <w:r>
              <w:rPr>
                <w:b/>
              </w:rPr>
              <w:t>Часть 1 (</w:t>
            </w:r>
            <w:r w:rsidR="000D2321">
              <w:rPr>
                <w:b/>
                <w:lang w:val="en-US"/>
              </w:rPr>
              <w:t>19-20</w:t>
            </w:r>
            <w:r>
              <w:rPr>
                <w:b/>
              </w:rPr>
              <w:t xml:space="preserve"> ноября 201</w:t>
            </w:r>
            <w:r w:rsidR="000D2321"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г.)</w:t>
            </w:r>
          </w:p>
          <w:p w:rsidR="00573B64" w:rsidRDefault="002B4DA6" w:rsidP="000D2321">
            <w:pPr>
              <w:numPr>
                <w:ilvl w:val="1"/>
                <w:numId w:val="1"/>
              </w:numPr>
            </w:pPr>
            <w:r>
              <w:t>18-</w:t>
            </w:r>
            <w:r w:rsidR="000D2321" w:rsidRPr="000D2321">
              <w:t>19</w:t>
            </w:r>
            <w:r w:rsidR="000D2321">
              <w:t xml:space="preserve"> ноября 201</w:t>
            </w:r>
            <w:r w:rsidR="000D2321" w:rsidRPr="000D2321">
              <w:t>9</w:t>
            </w:r>
            <w:r w:rsidR="000D2321">
              <w:t xml:space="preserve"> г. </w:t>
            </w:r>
            <w:r w:rsidR="000D2321" w:rsidRPr="000D2321">
              <w:t xml:space="preserve">- </w:t>
            </w:r>
            <w:r w:rsidR="000D2321">
              <w:t>п</w:t>
            </w:r>
            <w:r w:rsidR="00573B64">
              <w:t xml:space="preserve">одготовка материалов к заседанию Международного наблюдательного совета ИСИЭЗ (папки, блокноты, ручки, настольные именные таблички, напольные указатели, </w:t>
            </w:r>
            <w:proofErr w:type="spellStart"/>
            <w:r w:rsidR="00573B64">
              <w:t>бейджи</w:t>
            </w:r>
            <w:proofErr w:type="spellEnd"/>
            <w:r w:rsidR="00573B64">
              <w:t>)</w:t>
            </w:r>
          </w:p>
          <w:p w:rsidR="000D2321" w:rsidRDefault="000D2321" w:rsidP="000D2321">
            <w:pPr>
              <w:numPr>
                <w:ilvl w:val="1"/>
                <w:numId w:val="1"/>
              </w:numPr>
            </w:pPr>
            <w:r>
              <w:t>20 ноября 2019 г. - Встреча иностранных участников в гостинице и сопровождение в НИУ ВШЭ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>Встреча и сопровождение иностранных участников перед началом заседания и во время кофе-брейков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 xml:space="preserve">Регистрация участников, выдача </w:t>
            </w:r>
            <w:proofErr w:type="spellStart"/>
            <w:r>
              <w:t>бейджей</w:t>
            </w:r>
            <w:proofErr w:type="spellEnd"/>
            <w:r>
              <w:t xml:space="preserve"> и папок 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 w:rsidRPr="00585FE0">
              <w:t xml:space="preserve">Выдача </w:t>
            </w:r>
            <w:proofErr w:type="gramStart"/>
            <w:r w:rsidRPr="00585FE0">
              <w:t>ИК-приемников</w:t>
            </w:r>
            <w:proofErr w:type="gramEnd"/>
            <w:r w:rsidRPr="00585FE0">
              <w:t xml:space="preserve"> для синхронного перевода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>Подача микрофонов во время дискуссии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>Расстановка, сбор и передача в ИСИЭЗ именных настольных табличек и напольных указателей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 xml:space="preserve">Помощь с загрузкой презентаций в компьютер, запись всех презентаций на </w:t>
            </w:r>
            <w:r>
              <w:rPr>
                <w:lang w:val="en-US"/>
              </w:rPr>
              <w:t>USB</w:t>
            </w:r>
            <w:r>
              <w:t xml:space="preserve">, аудиозапись заседаний на диктофон; по завершении заседания передача всех записанных материалов </w:t>
            </w:r>
            <w:r>
              <w:lastRenderedPageBreak/>
              <w:t>в ИСИЭЗ</w:t>
            </w:r>
          </w:p>
          <w:p w:rsidR="00573B64" w:rsidRDefault="00573B64" w:rsidP="000D2321">
            <w:pPr>
              <w:numPr>
                <w:ilvl w:val="1"/>
                <w:numId w:val="1"/>
              </w:numPr>
            </w:pPr>
            <w:r>
              <w:t xml:space="preserve">Смена настольных табличек докладчиков во время заседаний </w:t>
            </w:r>
          </w:p>
          <w:p w:rsidR="00DA605F" w:rsidRDefault="00DA605F" w:rsidP="00DA605F">
            <w:pPr>
              <w:ind w:left="375"/>
            </w:pPr>
          </w:p>
          <w:p w:rsidR="00DA605F" w:rsidRDefault="00573B64" w:rsidP="000D2321">
            <w:pPr>
              <w:ind w:left="375"/>
              <w:rPr>
                <w:b/>
              </w:rPr>
            </w:pPr>
            <w:r>
              <w:rPr>
                <w:b/>
              </w:rPr>
              <w:t xml:space="preserve">Часть 2 </w:t>
            </w:r>
          </w:p>
          <w:p w:rsidR="00573B64" w:rsidRDefault="002B4DA6" w:rsidP="002B4DA6">
            <w:pPr>
              <w:rPr>
                <w:b/>
              </w:rPr>
            </w:pPr>
            <w:r>
              <w:rPr>
                <w:b/>
              </w:rPr>
              <w:t xml:space="preserve">18 - </w:t>
            </w:r>
            <w:r w:rsidR="00DE5D1C">
              <w:rPr>
                <w:b/>
              </w:rPr>
              <w:t>19</w:t>
            </w:r>
            <w:r w:rsidR="00573B64" w:rsidRPr="004B24E2">
              <w:rPr>
                <w:b/>
              </w:rPr>
              <w:t xml:space="preserve"> ноя</w:t>
            </w:r>
            <w:r w:rsidR="00573B64">
              <w:rPr>
                <w:b/>
              </w:rPr>
              <w:t xml:space="preserve">бря </w:t>
            </w:r>
            <w:r w:rsidR="00DE5D1C">
              <w:rPr>
                <w:b/>
              </w:rPr>
              <w:t>2019 г.</w:t>
            </w:r>
            <w:r>
              <w:rPr>
                <w:b/>
              </w:rPr>
              <w:t xml:space="preserve"> </w:t>
            </w:r>
            <w:r w:rsidR="00573B64" w:rsidRPr="001C74E2">
              <w:t>(</w:t>
            </w:r>
            <w:r w:rsidR="00573B64">
              <w:t>подготовительная р</w:t>
            </w:r>
            <w:r w:rsidR="00573B64" w:rsidRPr="004B24E2">
              <w:t>абота</w:t>
            </w:r>
            <w:r w:rsidR="00573B64" w:rsidRPr="001C74E2">
              <w:t>)</w:t>
            </w:r>
            <w:r w:rsidR="00573B64">
              <w:rPr>
                <w:b/>
              </w:rPr>
              <w:t xml:space="preserve"> </w:t>
            </w:r>
          </w:p>
          <w:p w:rsidR="00573B64" w:rsidRDefault="00573B64" w:rsidP="000D2321">
            <w:r>
              <w:t xml:space="preserve">2.1 Заполнение шаблонов </w:t>
            </w:r>
            <w:proofErr w:type="spellStart"/>
            <w:r>
              <w:t>бейджей</w:t>
            </w:r>
            <w:proofErr w:type="spellEnd"/>
            <w:r>
              <w:t>, настольных табличек, напольных указателей (дистанционно)</w:t>
            </w:r>
          </w:p>
          <w:p w:rsidR="00573B64" w:rsidRDefault="00573B64" w:rsidP="000D2321">
            <w:r>
              <w:t>2.2 Подготовка материалов конференции (папки, блокноты, ручки, настольные именные таблички, напольные указатели)</w:t>
            </w:r>
          </w:p>
          <w:p w:rsidR="00573B64" w:rsidRDefault="002B4DA6" w:rsidP="000D232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E5D1C">
              <w:rPr>
                <w:b/>
              </w:rPr>
              <w:t>20</w:t>
            </w:r>
            <w:r w:rsidR="00573B64">
              <w:rPr>
                <w:b/>
              </w:rPr>
              <w:t xml:space="preserve"> – </w:t>
            </w:r>
            <w:r w:rsidR="00DE5D1C">
              <w:rPr>
                <w:b/>
              </w:rPr>
              <w:t>21</w:t>
            </w:r>
            <w:r w:rsidR="00573B64">
              <w:rPr>
                <w:b/>
              </w:rPr>
              <w:t xml:space="preserve"> ноября 201</w:t>
            </w:r>
            <w:r w:rsidR="00DE5D1C">
              <w:rPr>
                <w:b/>
              </w:rPr>
              <w:t>9</w:t>
            </w:r>
            <w:r w:rsidR="00573B64">
              <w:rPr>
                <w:b/>
              </w:rPr>
              <w:t xml:space="preserve"> г.  Мясницкая ул., 11</w:t>
            </w:r>
          </w:p>
          <w:p w:rsidR="00573B64" w:rsidRDefault="00573B64" w:rsidP="000D2321">
            <w:r>
              <w:t xml:space="preserve">2.3 </w:t>
            </w:r>
            <w:r w:rsidR="00DE5D1C" w:rsidRPr="00BD0403">
              <w:t>Встреча иностранных участников в гостинице и сопровождение в НИУ ВШЭ</w:t>
            </w:r>
            <w:r w:rsidR="00DE5D1C">
              <w:t xml:space="preserve"> </w:t>
            </w:r>
          </w:p>
          <w:p w:rsidR="00573B64" w:rsidRDefault="00573B64" w:rsidP="000D2321">
            <w:r>
              <w:t xml:space="preserve">2.4 </w:t>
            </w:r>
            <w:r w:rsidR="00DE5D1C">
              <w:t>Встреча и сопровождение иностранных участников перед началом конференции и во время кофе-брейков, обедов</w:t>
            </w:r>
          </w:p>
          <w:p w:rsidR="00573B64" w:rsidRDefault="00573B64" w:rsidP="000D2321">
            <w:r>
              <w:t xml:space="preserve">2.5 Регистрация участников, выдача </w:t>
            </w:r>
            <w:proofErr w:type="spellStart"/>
            <w:r>
              <w:t>бейджей</w:t>
            </w:r>
            <w:proofErr w:type="spellEnd"/>
            <w:r>
              <w:t xml:space="preserve"> и папок </w:t>
            </w:r>
          </w:p>
          <w:p w:rsidR="00573B64" w:rsidRDefault="00573B64" w:rsidP="000D2321">
            <w:r>
              <w:t xml:space="preserve">2.6 Выдача </w:t>
            </w:r>
            <w:proofErr w:type="gramStart"/>
            <w:r>
              <w:t>ИК-приемников</w:t>
            </w:r>
            <w:proofErr w:type="gramEnd"/>
            <w:r>
              <w:t xml:space="preserve"> для синхронного перевода</w:t>
            </w:r>
          </w:p>
          <w:p w:rsidR="00573B64" w:rsidRDefault="00573B64" w:rsidP="000D2321">
            <w:r>
              <w:t>2.7 Подача микрофонов во время дискуссии</w:t>
            </w:r>
          </w:p>
          <w:p w:rsidR="00573B64" w:rsidRDefault="00573B64" w:rsidP="000D2321">
            <w:r>
              <w:t>2.8 Расстановка, сбор и передача в ИСИЭЗ именных настольных табличек и напольных указателей</w:t>
            </w:r>
          </w:p>
          <w:p w:rsidR="00573B64" w:rsidRDefault="00573B64" w:rsidP="000D2321">
            <w:r>
              <w:t xml:space="preserve">2.9 Помощь с загрузкой презентаций в компьютер, запись всех презентаций на </w:t>
            </w:r>
            <w:r>
              <w:rPr>
                <w:lang w:val="en-US"/>
              </w:rPr>
              <w:t>USB</w:t>
            </w:r>
            <w:r>
              <w:t>, аудиозапись заседаний на диктофон; по завершении конференции передача всех записанных материалов в ИСИЭЗ</w:t>
            </w:r>
          </w:p>
          <w:p w:rsidR="00573B64" w:rsidRDefault="00573B64" w:rsidP="000D2321">
            <w:r>
              <w:t>2.10 Смена настольных табличек докладчиков во время заседаний и подача микрофонов участникам дискуссий</w:t>
            </w:r>
          </w:p>
          <w:p w:rsidR="00DE5D1C" w:rsidRDefault="00DE5D1C" w:rsidP="000D2321"/>
          <w:p w:rsidR="00DE5D1C" w:rsidRPr="00DE5D1C" w:rsidRDefault="00DE5D1C" w:rsidP="000D2321">
            <w:pPr>
              <w:rPr>
                <w:b/>
              </w:rPr>
            </w:pPr>
            <w:r>
              <w:t xml:space="preserve">        </w:t>
            </w:r>
            <w:r w:rsidRPr="00DE5D1C">
              <w:rPr>
                <w:b/>
              </w:rPr>
              <w:t xml:space="preserve">Часть 3 </w:t>
            </w:r>
          </w:p>
          <w:p w:rsidR="00DE5D1C" w:rsidRDefault="00DE5D1C" w:rsidP="000D2321">
            <w:pPr>
              <w:rPr>
                <w:b/>
              </w:rPr>
            </w:pPr>
            <w:r w:rsidRPr="00DE5D1C">
              <w:rPr>
                <w:b/>
              </w:rPr>
              <w:t>25 ноября 2019 г.</w:t>
            </w:r>
            <w:r>
              <w:rPr>
                <w:b/>
              </w:rPr>
              <w:t xml:space="preserve"> Мясницкая ул., 11</w:t>
            </w:r>
          </w:p>
          <w:p w:rsidR="002B4DA6" w:rsidRDefault="00DE5D1C" w:rsidP="00DE5D1C">
            <w:r w:rsidRPr="00DE5D1C">
              <w:t>3.1</w:t>
            </w:r>
            <w:r>
              <w:t xml:space="preserve"> </w:t>
            </w:r>
            <w:r w:rsidR="002B4DA6">
              <w:t xml:space="preserve">21 ноября 2019 г. – подготовительная работа (заполнение шаблонов </w:t>
            </w:r>
            <w:proofErr w:type="spellStart"/>
            <w:r w:rsidR="002B4DA6">
              <w:t>бейджей</w:t>
            </w:r>
            <w:proofErr w:type="spellEnd"/>
            <w:r w:rsidR="002B4DA6">
              <w:t>, настольных табличек, напольных указателей)</w:t>
            </w:r>
          </w:p>
          <w:p w:rsidR="00DE5D1C" w:rsidRDefault="002B4DA6" w:rsidP="00DE5D1C">
            <w:r>
              <w:t xml:space="preserve">3.2 </w:t>
            </w:r>
            <w:r w:rsidR="00DE5D1C" w:rsidRPr="00BD0403">
              <w:t>Встреча иностранных участников в гостинице и сопровождение в НИУ ВШЭ</w:t>
            </w:r>
            <w:r w:rsidR="00DE5D1C">
              <w:t xml:space="preserve"> </w:t>
            </w:r>
          </w:p>
          <w:p w:rsidR="00DE5D1C" w:rsidRDefault="00DE5D1C" w:rsidP="000D2321">
            <w:r>
              <w:t>3.</w:t>
            </w:r>
            <w:r w:rsidR="002B4DA6">
              <w:t>3</w:t>
            </w:r>
            <w:r>
              <w:t xml:space="preserve"> Встреча и сопровождение иностранных участников перед началом конференции и во время кофе-брейка</w:t>
            </w:r>
          </w:p>
          <w:p w:rsidR="00DE5D1C" w:rsidRDefault="00DE5D1C" w:rsidP="00DE5D1C">
            <w:r>
              <w:t>3.</w:t>
            </w:r>
            <w:r w:rsidR="002B4DA6">
              <w:t>4</w:t>
            </w:r>
            <w:r>
              <w:t xml:space="preserve"> Регистрация участников, выдача </w:t>
            </w:r>
            <w:proofErr w:type="spellStart"/>
            <w:r>
              <w:t>бейджей</w:t>
            </w:r>
            <w:proofErr w:type="spellEnd"/>
            <w:r>
              <w:t xml:space="preserve"> и папок </w:t>
            </w:r>
          </w:p>
          <w:p w:rsidR="00DE5D1C" w:rsidRDefault="00DE5D1C" w:rsidP="00DE5D1C">
            <w:r>
              <w:t>3.</w:t>
            </w:r>
            <w:r w:rsidR="002B4DA6">
              <w:t>5</w:t>
            </w:r>
            <w:r>
              <w:t xml:space="preserve"> Расстановка, сбор и передача в ИСИЭЗ именных настольных табличек и напольных указателей</w:t>
            </w:r>
          </w:p>
          <w:p w:rsidR="00DE5D1C" w:rsidRDefault="00DE5D1C" w:rsidP="00DE5D1C">
            <w:r>
              <w:t>3.</w:t>
            </w:r>
            <w:r w:rsidR="002B4DA6">
              <w:t>6</w:t>
            </w:r>
            <w:r>
              <w:t xml:space="preserve"> Помощь с загрузкой презентаций в компьютер, запись всех презентаций на </w:t>
            </w:r>
            <w:r>
              <w:rPr>
                <w:lang w:val="en-US"/>
              </w:rPr>
              <w:t>USB</w:t>
            </w:r>
            <w:r>
              <w:t xml:space="preserve">, аудиозапись заседаний на диктофон; по завершении конференции передача всех записанных материалов </w:t>
            </w:r>
            <w:r>
              <w:lastRenderedPageBreak/>
              <w:t>в ИСИЭЗ</w:t>
            </w:r>
          </w:p>
          <w:p w:rsidR="00DE5D1C" w:rsidRDefault="00DE5D1C" w:rsidP="00DE5D1C">
            <w:r>
              <w:t>3.</w:t>
            </w:r>
            <w:r w:rsidR="002B4DA6">
              <w:t>7</w:t>
            </w:r>
            <w:r>
              <w:t xml:space="preserve"> Смена настольных табличек докладчиков во время заседаний и подача микрофонов участникам дискуссий</w:t>
            </w:r>
          </w:p>
          <w:p w:rsidR="00DE5D1C" w:rsidRPr="00DE5D1C" w:rsidRDefault="00DE5D1C" w:rsidP="000D2321"/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lastRenderedPageBreak/>
              <w:t>Сроки реализации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2B4DA6">
            <w:pPr>
              <w:jc w:val="both"/>
            </w:pPr>
            <w:r>
              <w:t>2 модуль: 1</w:t>
            </w:r>
            <w:r w:rsidR="002B4DA6">
              <w:t>8</w:t>
            </w:r>
            <w:bookmarkStart w:id="0" w:name="_GoBack"/>
            <w:bookmarkEnd w:id="0"/>
            <w:r>
              <w:t xml:space="preserve"> – </w:t>
            </w:r>
            <w:r w:rsidR="00DE5D1C">
              <w:t>22 и 25</w:t>
            </w:r>
            <w:r>
              <w:t xml:space="preserve"> ноября </w:t>
            </w:r>
            <w:r w:rsidR="00DE5D1C">
              <w:t>2019 г.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Pr="00DE5D1C" w:rsidRDefault="00573B64" w:rsidP="000D2321">
            <w:r>
              <w:t>Количество кредитов</w:t>
            </w:r>
          </w:p>
          <w:p w:rsidR="00573B64" w:rsidRPr="00DE5D1C" w:rsidRDefault="00573B64" w:rsidP="000D2321"/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(два)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r>
              <w:t>Тип занятости студента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Удаленная работа и работа на месте в соотношении 25% на 75%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r>
              <w:t>Интенсивность (общее количество часов по проекту)</w:t>
            </w:r>
          </w:p>
          <w:p w:rsidR="00573B64" w:rsidRDefault="00573B64" w:rsidP="000D2321"/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DE5D1C" w:rsidP="000D2321">
            <w:r>
              <w:t>50 часов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r>
              <w:t>Вид проектной деятельности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r>
              <w:t>Общая работа по проекту</w:t>
            </w:r>
          </w:p>
          <w:p w:rsidR="00573B64" w:rsidRDefault="00573B64" w:rsidP="000D2321"/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Грамотная устная речь</w:t>
            </w:r>
          </w:p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Коммуникабельность, стрессоустойчивость</w:t>
            </w:r>
          </w:p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Опыт участия в проведении мероприятий или большое желание развиваться в данной сфере</w:t>
            </w:r>
          </w:p>
          <w:p w:rsidR="00573B64" w:rsidRDefault="00573B64" w:rsidP="000D2321">
            <w:pPr>
              <w:numPr>
                <w:ilvl w:val="0"/>
                <w:numId w:val="2"/>
              </w:numPr>
            </w:pPr>
            <w:r>
              <w:t>Организованность, ответственность, дисциплинированность</w:t>
            </w:r>
          </w:p>
          <w:p w:rsidR="00573B64" w:rsidRDefault="00573B64" w:rsidP="000D2321">
            <w:pPr>
              <w:ind w:left="720"/>
              <w:jc w:val="both"/>
            </w:pP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Формат отчета студента по проекту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numPr>
                <w:ilvl w:val="0"/>
                <w:numId w:val="3"/>
              </w:numPr>
              <w:jc w:val="both"/>
            </w:pPr>
            <w:r>
              <w:t>Качество и количество выполненных заданий и отсутствие отрицательных отзывов со стороны участников.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Количество вакантных мест на проекте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jc w:val="both"/>
            </w:pPr>
            <w:r>
              <w:t>18 студентов (по 50% девушек и юношей)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Ответственность</w:t>
            </w:r>
          </w:p>
          <w:p w:rsidR="00DE5D1C" w:rsidRDefault="00DE5D1C" w:rsidP="000D2321">
            <w:pPr>
              <w:numPr>
                <w:ilvl w:val="0"/>
                <w:numId w:val="2"/>
              </w:numPr>
              <w:jc w:val="both"/>
            </w:pPr>
            <w:r>
              <w:t>Организованность</w:t>
            </w:r>
          </w:p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</w:p>
          <w:p w:rsidR="00573B64" w:rsidRDefault="00573B64" w:rsidP="000D2321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:rsidR="00573B64" w:rsidRDefault="00573B64" w:rsidP="000D2321">
            <w:pPr>
              <w:ind w:left="720"/>
              <w:jc w:val="both"/>
            </w:pP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jc w:val="both"/>
            </w:pPr>
            <w:r>
              <w:t>Образовательные программы</w:t>
            </w:r>
          </w:p>
          <w:p w:rsidR="00573B64" w:rsidRDefault="00573B64" w:rsidP="000D2321">
            <w:pPr>
              <w:jc w:val="both"/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все</w:t>
            </w:r>
          </w:p>
        </w:tc>
      </w:tr>
      <w:tr w:rsidR="00573B64" w:rsidTr="000D23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4" w:rsidRDefault="00573B64" w:rsidP="000D2321">
            <w:pPr>
              <w:jc w:val="both"/>
            </w:pPr>
            <w:r>
              <w:t>Территория</w:t>
            </w:r>
          </w:p>
          <w:p w:rsidR="00573B64" w:rsidRDefault="00573B64" w:rsidP="000D2321">
            <w:pPr>
              <w:jc w:val="both"/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4" w:rsidRDefault="00573B64" w:rsidP="000D2321">
            <w:pPr>
              <w:jc w:val="both"/>
            </w:pPr>
            <w:r>
              <w:t>ул. Мясницкая, д.11</w:t>
            </w:r>
          </w:p>
        </w:tc>
      </w:tr>
    </w:tbl>
    <w:p w:rsidR="00E27139" w:rsidRDefault="00E27139"/>
    <w:sectPr w:rsidR="00E2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91F78"/>
    <w:multiLevelType w:val="multilevel"/>
    <w:tmpl w:val="DB805E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64"/>
    <w:rsid w:val="000D2321"/>
    <w:rsid w:val="001025A7"/>
    <w:rsid w:val="002B4DA6"/>
    <w:rsid w:val="00573B64"/>
    <w:rsid w:val="007D5185"/>
    <w:rsid w:val="00DA605F"/>
    <w:rsid w:val="00DE5D1C"/>
    <w:rsid w:val="00E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E99-D8DC-4F14-8D36-7158436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Валентина Ивановна</dc:creator>
  <cp:lastModifiedBy>Пантелеева Валентина Ивановна</cp:lastModifiedBy>
  <cp:revision>2</cp:revision>
  <cp:lastPrinted>2019-10-08T11:09:00Z</cp:lastPrinted>
  <dcterms:created xsi:type="dcterms:W3CDTF">2019-10-10T09:18:00Z</dcterms:created>
  <dcterms:modified xsi:type="dcterms:W3CDTF">2019-10-10T09:18:00Z</dcterms:modified>
</cp:coreProperties>
</file>