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21DD3" w:rsidRDefault="00971EDC" w:rsidP="00A47807">
      <w:pPr>
        <w:jc w:val="center"/>
        <w:rPr>
          <w:b/>
          <w:sz w:val="28"/>
          <w:szCs w:val="28"/>
        </w:rPr>
      </w:pPr>
      <w:r w:rsidRPr="00A21DD3">
        <w:rPr>
          <w:b/>
          <w:sz w:val="28"/>
          <w:szCs w:val="28"/>
        </w:rPr>
        <w:t>Проектн</w:t>
      </w:r>
      <w:r w:rsidR="00834E3D" w:rsidRPr="00A21DD3">
        <w:rPr>
          <w:b/>
          <w:sz w:val="28"/>
          <w:szCs w:val="28"/>
        </w:rPr>
        <w:t>ое предложение</w:t>
      </w:r>
    </w:p>
    <w:p w14:paraId="6CC6E6C1" w14:textId="77777777" w:rsidR="00A47807" w:rsidRPr="00A21DD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5880"/>
      </w:tblGrid>
      <w:tr w:rsidR="00A47807" w:rsidRPr="00A21DD3" w14:paraId="06A0CA58" w14:textId="77777777" w:rsidTr="00A64C7F">
        <w:tc>
          <w:tcPr>
            <w:tcW w:w="3459" w:type="dxa"/>
          </w:tcPr>
          <w:p w14:paraId="258F7586" w14:textId="77777777" w:rsidR="00A47807" w:rsidRPr="00A21DD3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5880" w:type="dxa"/>
          </w:tcPr>
          <w:p w14:paraId="0B9C4F74" w14:textId="1E7CEB60" w:rsidR="00A47807" w:rsidRPr="00A21DD3" w:rsidRDefault="00BC2EC2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Прикладной</w:t>
            </w:r>
          </w:p>
        </w:tc>
      </w:tr>
      <w:tr w:rsidR="00A47807" w:rsidRPr="00A21DD3" w14:paraId="2221CB5A" w14:textId="77777777" w:rsidTr="00A64C7F">
        <w:tc>
          <w:tcPr>
            <w:tcW w:w="3459" w:type="dxa"/>
          </w:tcPr>
          <w:p w14:paraId="617F4418" w14:textId="77777777" w:rsidR="00A47807" w:rsidRPr="00A21DD3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5880" w:type="dxa"/>
          </w:tcPr>
          <w:p w14:paraId="6A643A69" w14:textId="09F124BD" w:rsidR="00A47807" w:rsidRPr="000A56D4" w:rsidRDefault="000A56D4" w:rsidP="00072FF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Создание обучающих методик и материалов</w:t>
            </w:r>
            <w:r w:rsidR="00072FFA">
              <w:rPr>
                <w:b/>
                <w:color w:val="000000" w:themeColor="text1"/>
                <w:sz w:val="22"/>
                <w:szCs w:val="22"/>
              </w:rPr>
              <w:t xml:space="preserve"> для тренинга и консалтинга</w:t>
            </w:r>
          </w:p>
        </w:tc>
      </w:tr>
      <w:tr w:rsidR="00023E4E" w:rsidRPr="00A21DD3" w14:paraId="257A433B" w14:textId="77777777" w:rsidTr="00A64C7F">
        <w:tc>
          <w:tcPr>
            <w:tcW w:w="3459" w:type="dxa"/>
          </w:tcPr>
          <w:p w14:paraId="0583032E" w14:textId="77777777" w:rsidR="00023E4E" w:rsidRPr="00A21DD3" w:rsidRDefault="00023E4E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880" w:type="dxa"/>
          </w:tcPr>
          <w:p w14:paraId="0E1DBA21" w14:textId="116121F9" w:rsidR="00023E4E" w:rsidRPr="00A21DD3" w:rsidRDefault="00072FFA" w:rsidP="0020109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Департамент психологии совместно с </w:t>
            </w:r>
            <w:r w:rsidR="000F6835">
              <w:rPr>
                <w:color w:val="000000" w:themeColor="text1"/>
                <w:sz w:val="22"/>
                <w:szCs w:val="22"/>
              </w:rPr>
              <w:t>ООО «ИНСАЙТ»</w:t>
            </w:r>
          </w:p>
        </w:tc>
      </w:tr>
      <w:tr w:rsidR="000A439E" w:rsidRPr="00A21DD3" w14:paraId="5DC778C2" w14:textId="77777777" w:rsidTr="00A64C7F">
        <w:tc>
          <w:tcPr>
            <w:tcW w:w="3459" w:type="dxa"/>
          </w:tcPr>
          <w:p w14:paraId="5E71ED99" w14:textId="77777777" w:rsidR="000A439E" w:rsidRPr="00A21DD3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880" w:type="dxa"/>
          </w:tcPr>
          <w:p w14:paraId="56610235" w14:textId="75ACC3AA" w:rsidR="00072FFA" w:rsidRDefault="00072FFA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Антонова Наталья Викторовна (департамент психологии НИУ ВШЭ); </w:t>
            </w:r>
          </w:p>
          <w:p w14:paraId="53B4E524" w14:textId="19313F9B" w:rsidR="00E35686" w:rsidRPr="000F6835" w:rsidRDefault="000F6835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Богина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Екатерина </w:t>
            </w:r>
            <w:r w:rsidR="000A56D4">
              <w:rPr>
                <w:color w:val="000000" w:themeColor="text1"/>
                <w:sz w:val="22"/>
                <w:szCs w:val="22"/>
              </w:rPr>
              <w:t>Алексеевна</w:t>
            </w:r>
            <w:r w:rsidR="00072FFA">
              <w:rPr>
                <w:color w:val="000000" w:themeColor="text1"/>
                <w:sz w:val="22"/>
                <w:szCs w:val="22"/>
              </w:rPr>
              <w:t xml:space="preserve"> (ООО «</w:t>
            </w:r>
            <w:proofErr w:type="spellStart"/>
            <w:r w:rsidR="00072FFA">
              <w:rPr>
                <w:color w:val="000000" w:themeColor="text1"/>
                <w:sz w:val="22"/>
                <w:szCs w:val="22"/>
              </w:rPr>
              <w:t>Инсайт</w:t>
            </w:r>
            <w:proofErr w:type="spellEnd"/>
            <w:r w:rsidR="00072FFA">
              <w:rPr>
                <w:color w:val="000000" w:themeColor="text1"/>
                <w:sz w:val="22"/>
                <w:szCs w:val="22"/>
              </w:rPr>
              <w:t>»)</w:t>
            </w:r>
          </w:p>
        </w:tc>
      </w:tr>
      <w:tr w:rsidR="00A47807" w:rsidRPr="00A21DD3" w14:paraId="03E3786D" w14:textId="77777777" w:rsidTr="00A64C7F">
        <w:tc>
          <w:tcPr>
            <w:tcW w:w="3459" w:type="dxa"/>
          </w:tcPr>
          <w:p w14:paraId="77318017" w14:textId="629E804C" w:rsidR="00A47807" w:rsidRPr="00A21DD3" w:rsidRDefault="00D66022" w:rsidP="00D66022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Подробное о</w:t>
            </w:r>
            <w:r w:rsidR="00A47807" w:rsidRPr="00A21DD3">
              <w:rPr>
                <w:sz w:val="22"/>
                <w:szCs w:val="22"/>
              </w:rPr>
              <w:t xml:space="preserve">писание </w:t>
            </w:r>
            <w:r w:rsidR="00971EDC" w:rsidRPr="00A21DD3">
              <w:rPr>
                <w:sz w:val="22"/>
                <w:szCs w:val="22"/>
              </w:rPr>
              <w:t xml:space="preserve">содержания </w:t>
            </w:r>
            <w:r w:rsidR="00A47807" w:rsidRPr="00A21DD3">
              <w:rPr>
                <w:sz w:val="22"/>
                <w:szCs w:val="22"/>
              </w:rPr>
              <w:t>проект</w:t>
            </w:r>
            <w:r w:rsidR="00971EDC" w:rsidRPr="00A21DD3">
              <w:rPr>
                <w:sz w:val="22"/>
                <w:szCs w:val="22"/>
              </w:rPr>
              <w:t>ной работы</w:t>
            </w:r>
          </w:p>
        </w:tc>
        <w:tc>
          <w:tcPr>
            <w:tcW w:w="5880" w:type="dxa"/>
          </w:tcPr>
          <w:p w14:paraId="410BFC86" w14:textId="56F0E2CC" w:rsidR="00692C42" w:rsidRPr="00A21DD3" w:rsidRDefault="00D31A1A" w:rsidP="000F6835">
            <w:pPr>
              <w:jc w:val="both"/>
              <w:rPr>
                <w:sz w:val="22"/>
                <w:szCs w:val="22"/>
              </w:rPr>
            </w:pPr>
            <w:r w:rsidRPr="00D31A1A">
              <w:rPr>
                <w:sz w:val="22"/>
                <w:szCs w:val="22"/>
              </w:rPr>
              <w:t xml:space="preserve">Создание обучающих методик и материалов в консалтинговой компании </w:t>
            </w:r>
            <w:proofErr w:type="spellStart"/>
            <w:r w:rsidRPr="00D31A1A">
              <w:rPr>
                <w:sz w:val="22"/>
                <w:szCs w:val="22"/>
              </w:rPr>
              <w:t>Insight</w:t>
            </w:r>
            <w:proofErr w:type="spellEnd"/>
            <w:r w:rsidRPr="00D31A1A">
              <w:rPr>
                <w:sz w:val="22"/>
                <w:szCs w:val="22"/>
              </w:rPr>
              <w:t xml:space="preserve"> </w:t>
            </w:r>
            <w:proofErr w:type="spellStart"/>
            <w:r w:rsidRPr="00D31A1A">
              <w:rPr>
                <w:sz w:val="22"/>
                <w:szCs w:val="22"/>
              </w:rPr>
              <w:t>Group</w:t>
            </w:r>
            <w:proofErr w:type="spellEnd"/>
            <w:r w:rsidRPr="00D31A1A">
              <w:rPr>
                <w:sz w:val="22"/>
                <w:szCs w:val="22"/>
              </w:rPr>
              <w:t xml:space="preserve"> </w:t>
            </w:r>
            <w:r w:rsidR="00692C42" w:rsidRPr="00A21DD3">
              <w:rPr>
                <w:sz w:val="22"/>
                <w:szCs w:val="22"/>
              </w:rPr>
              <w:t>— это </w:t>
            </w:r>
            <w:r w:rsidR="00A21DD3">
              <w:rPr>
                <w:sz w:val="22"/>
                <w:szCs w:val="22"/>
              </w:rPr>
              <w:t>некоммерческий</w:t>
            </w:r>
            <w:r w:rsidR="00692C42" w:rsidRPr="00A21DD3">
              <w:rPr>
                <w:sz w:val="22"/>
                <w:szCs w:val="22"/>
              </w:rPr>
              <w:t xml:space="preserve"> образовательный проект для студентов по основам</w:t>
            </w:r>
            <w:r w:rsidR="000F6835" w:rsidRPr="000F6835">
              <w:rPr>
                <w:sz w:val="22"/>
                <w:szCs w:val="22"/>
              </w:rPr>
              <w:t xml:space="preserve"> </w:t>
            </w:r>
            <w:r w:rsidR="000F6835">
              <w:rPr>
                <w:sz w:val="22"/>
                <w:szCs w:val="22"/>
              </w:rPr>
              <w:t>анализа и обработки ключевой информации из области исследований в психологии. Он</w:t>
            </w:r>
            <w:r w:rsidR="00692C42" w:rsidRPr="00A21DD3">
              <w:rPr>
                <w:sz w:val="22"/>
                <w:szCs w:val="22"/>
              </w:rPr>
              <w:t xml:space="preserve"> направлен на развитие </w:t>
            </w:r>
            <w:r w:rsidR="000F6835">
              <w:rPr>
                <w:sz w:val="22"/>
                <w:szCs w:val="22"/>
              </w:rPr>
              <w:t>как сложных навыков взаимодействия с высокими объемами информации, так и на улучшение навыков командной работы, повышение личностной эффективности и внедрение в жизнь студентов различных способов визуальной коммуникации</w:t>
            </w:r>
            <w:r w:rsidR="00692C42" w:rsidRPr="00A21DD3">
              <w:rPr>
                <w:sz w:val="22"/>
                <w:szCs w:val="22"/>
              </w:rPr>
              <w:t xml:space="preserve"> </w:t>
            </w:r>
          </w:p>
        </w:tc>
      </w:tr>
      <w:tr w:rsidR="00A47807" w:rsidRPr="00A21DD3" w14:paraId="7C9CC284" w14:textId="77777777" w:rsidTr="00A64C7F">
        <w:tc>
          <w:tcPr>
            <w:tcW w:w="3459" w:type="dxa"/>
          </w:tcPr>
          <w:p w14:paraId="488F959C" w14:textId="4ED0EA38" w:rsidR="00A47807" w:rsidRPr="00A21DD3" w:rsidRDefault="00A47807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 xml:space="preserve">Цель </w:t>
            </w:r>
            <w:r w:rsidR="00971EDC" w:rsidRPr="00A21DD3">
              <w:rPr>
                <w:sz w:val="22"/>
                <w:szCs w:val="22"/>
              </w:rPr>
              <w:t xml:space="preserve">и задачи </w:t>
            </w:r>
            <w:r w:rsidRPr="00A21DD3">
              <w:rPr>
                <w:sz w:val="22"/>
                <w:szCs w:val="22"/>
              </w:rPr>
              <w:t>проекта</w:t>
            </w:r>
          </w:p>
        </w:tc>
        <w:tc>
          <w:tcPr>
            <w:tcW w:w="5880" w:type="dxa"/>
          </w:tcPr>
          <w:p w14:paraId="6222B87A" w14:textId="49C169F3" w:rsidR="008D30A3" w:rsidRPr="00A21DD3" w:rsidRDefault="00692C42" w:rsidP="008D30A3">
            <w:pPr>
              <w:jc w:val="both"/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 xml:space="preserve">Цель проекта — </w:t>
            </w:r>
            <w:r w:rsidR="0023387D">
              <w:rPr>
                <w:sz w:val="22"/>
                <w:szCs w:val="22"/>
              </w:rPr>
              <w:t xml:space="preserve">обучение группы студентов важным и необходимым умениям для </w:t>
            </w:r>
            <w:proofErr w:type="gramStart"/>
            <w:r w:rsidR="0023387D">
              <w:rPr>
                <w:sz w:val="22"/>
                <w:szCs w:val="22"/>
              </w:rPr>
              <w:t>высоко-эффективной</w:t>
            </w:r>
            <w:proofErr w:type="gramEnd"/>
            <w:r w:rsidR="0023387D">
              <w:rPr>
                <w:sz w:val="22"/>
                <w:szCs w:val="22"/>
              </w:rPr>
              <w:t xml:space="preserve"> деятельности, а также возможность проработать эти умения, создание новых обучающих методик, исследование современных моделей развития.</w:t>
            </w:r>
          </w:p>
          <w:p w14:paraId="0D1296DA" w14:textId="35EF6C8A" w:rsidR="00692C42" w:rsidRPr="00A21DD3" w:rsidRDefault="00692C42" w:rsidP="008D30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Задачи </w:t>
            </w:r>
            <w:r w:rsidR="004C547C">
              <w:rPr>
                <w:color w:val="000000" w:themeColor="text1"/>
                <w:sz w:val="22"/>
                <w:szCs w:val="22"/>
              </w:rPr>
              <w:t xml:space="preserve">организаторов </w:t>
            </w:r>
            <w:r w:rsidRPr="00A21DD3">
              <w:rPr>
                <w:color w:val="000000" w:themeColor="text1"/>
                <w:sz w:val="22"/>
                <w:szCs w:val="22"/>
              </w:rPr>
              <w:t>проекта:</w:t>
            </w:r>
          </w:p>
          <w:p w14:paraId="48EF901B" w14:textId="1C0A59C2" w:rsidR="00692C42" w:rsidRPr="00A21DD3" w:rsidRDefault="00692C42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• организовать образовательный процесс (сбор заявок, отбор участников, </w:t>
            </w:r>
            <w:r w:rsidR="00252470">
              <w:rPr>
                <w:color w:val="000000" w:themeColor="text1"/>
                <w:sz w:val="22"/>
                <w:szCs w:val="22"/>
              </w:rPr>
              <w:t>курирование работы со студентами</w:t>
            </w:r>
            <w:r w:rsidRPr="00A21DD3">
              <w:rPr>
                <w:color w:val="000000" w:themeColor="text1"/>
                <w:sz w:val="22"/>
                <w:szCs w:val="22"/>
              </w:rPr>
              <w:t>);</w:t>
            </w:r>
          </w:p>
          <w:p w14:paraId="476B5B5C" w14:textId="236FC95E" w:rsidR="00692C42" w:rsidRPr="00A21DD3" w:rsidRDefault="00692C42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•</w:t>
            </w:r>
            <w:r w:rsidR="002524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387D">
              <w:rPr>
                <w:color w:val="000000" w:themeColor="text1"/>
                <w:sz w:val="22"/>
                <w:szCs w:val="22"/>
              </w:rPr>
              <w:t>обучить студентов навыкам визуальной коммуникации и визуальных заметок для повышения продуктивности деятельности студентов.</w:t>
            </w:r>
          </w:p>
        </w:tc>
      </w:tr>
      <w:tr w:rsidR="00A47807" w:rsidRPr="00A21DD3" w14:paraId="0D6CEAC8" w14:textId="77777777" w:rsidTr="00A64C7F">
        <w:tc>
          <w:tcPr>
            <w:tcW w:w="3459" w:type="dxa"/>
          </w:tcPr>
          <w:p w14:paraId="24DF49F3" w14:textId="463F4851" w:rsidR="00A47807" w:rsidRPr="00A21DD3" w:rsidRDefault="00032C8B" w:rsidP="00032C8B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Проектное задание (в</w:t>
            </w:r>
            <w:r w:rsidR="00054118" w:rsidRPr="00A21DD3">
              <w:rPr>
                <w:sz w:val="22"/>
                <w:szCs w:val="22"/>
              </w:rPr>
              <w:t>иды деятельности, выполняемые студентом в проекте</w:t>
            </w:r>
            <w:r w:rsidRPr="00A21DD3">
              <w:rPr>
                <w:sz w:val="22"/>
                <w:szCs w:val="22"/>
              </w:rPr>
              <w:t>)</w:t>
            </w:r>
          </w:p>
        </w:tc>
        <w:tc>
          <w:tcPr>
            <w:tcW w:w="5880" w:type="dxa"/>
          </w:tcPr>
          <w:p w14:paraId="2524BCD5" w14:textId="46FBCB25" w:rsidR="008D30A3" w:rsidRPr="00A21DD3" w:rsidRDefault="00A64C7F" w:rsidP="00015E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В рамках проекта студенты пройдут обучение у разнопрофильных экспертов, работающих в сфере</w:t>
            </w:r>
            <w:r w:rsidR="0023387D">
              <w:rPr>
                <w:color w:val="000000" w:themeColor="text1"/>
                <w:sz w:val="22"/>
                <w:szCs w:val="22"/>
              </w:rPr>
              <w:t xml:space="preserve"> визуальной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коммуникаци</w:t>
            </w:r>
            <w:r w:rsidR="0023387D">
              <w:rPr>
                <w:color w:val="000000" w:themeColor="text1"/>
                <w:sz w:val="22"/>
                <w:szCs w:val="22"/>
              </w:rPr>
              <w:t>и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, за счет чего получат комплексные знания в этой области. </w:t>
            </w:r>
            <w:r w:rsidR="0023387D">
              <w:rPr>
                <w:color w:val="000000" w:themeColor="text1"/>
                <w:sz w:val="22"/>
                <w:szCs w:val="22"/>
              </w:rPr>
              <w:t xml:space="preserve">Также среди видов деятельности изучение профильной литературы из области психологических исследований, разработка методологических материалов для новых обучающих методик, формулирование задач, обучение эффективному делегированию, участие в обучающих программах </w:t>
            </w:r>
            <w:r w:rsidR="0023387D">
              <w:rPr>
                <w:color w:val="000000" w:themeColor="text1"/>
                <w:sz w:val="22"/>
                <w:szCs w:val="22"/>
                <w:lang w:val="en-US"/>
              </w:rPr>
              <w:t>Insight</w:t>
            </w:r>
            <w:r w:rsidR="0023387D" w:rsidRPr="002338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387D">
              <w:rPr>
                <w:color w:val="000000" w:themeColor="text1"/>
                <w:sz w:val="22"/>
                <w:szCs w:val="22"/>
                <w:lang w:val="en-US"/>
              </w:rPr>
              <w:t>Group</w:t>
            </w:r>
            <w:r w:rsidR="00CA5ECC">
              <w:rPr>
                <w:color w:val="000000" w:themeColor="text1"/>
                <w:sz w:val="22"/>
                <w:szCs w:val="22"/>
              </w:rPr>
              <w:t>.</w:t>
            </w:r>
            <w:r w:rsidR="00015EA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EA7" w:rsidRPr="00015EA7">
              <w:rPr>
                <w:color w:val="000000" w:themeColor="text1"/>
                <w:sz w:val="22"/>
                <w:szCs w:val="22"/>
              </w:rPr>
              <w:t xml:space="preserve">Читать интересные книжки и </w:t>
            </w:r>
            <w:r w:rsidR="00015EA7">
              <w:rPr>
                <w:color w:val="000000" w:themeColor="text1"/>
                <w:sz w:val="22"/>
                <w:szCs w:val="22"/>
              </w:rPr>
              <w:t>извлекать</w:t>
            </w:r>
            <w:r w:rsidR="00015EA7" w:rsidRPr="00015EA7">
              <w:rPr>
                <w:color w:val="000000" w:themeColor="text1"/>
                <w:sz w:val="22"/>
                <w:szCs w:val="22"/>
              </w:rPr>
              <w:t xml:space="preserve"> из них полезный материал, делать презентации для тренинговых проектов, готовить письменные методологические материалы, проводить </w:t>
            </w:r>
            <w:proofErr w:type="spellStart"/>
            <w:r w:rsidR="00015EA7" w:rsidRPr="00015EA7">
              <w:rPr>
                <w:color w:val="000000" w:themeColor="text1"/>
                <w:sz w:val="22"/>
                <w:szCs w:val="22"/>
              </w:rPr>
              <w:t>ReSearch</w:t>
            </w:r>
            <w:proofErr w:type="spellEnd"/>
            <w:r w:rsidR="00015EA7" w:rsidRPr="00015EA7">
              <w:rPr>
                <w:color w:val="000000" w:themeColor="text1"/>
                <w:sz w:val="22"/>
                <w:szCs w:val="22"/>
              </w:rPr>
              <w:t xml:space="preserve"> на заданную тему, помогать тренерской, методологической и проектной командам на разных этапах реализации проектов, и много других задач в зависимости от навыков кандидатов</w:t>
            </w:r>
            <w:r w:rsidR="00015EA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91CF6" w:rsidRPr="00A21DD3" w14:paraId="03FD99AE" w14:textId="77777777" w:rsidTr="00A64C7F">
        <w:tc>
          <w:tcPr>
            <w:tcW w:w="3459" w:type="dxa"/>
          </w:tcPr>
          <w:p w14:paraId="2677C55D" w14:textId="21AF156E" w:rsidR="00691CF6" w:rsidRPr="00A21DD3" w:rsidRDefault="00023E4E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880" w:type="dxa"/>
          </w:tcPr>
          <w:p w14:paraId="5BDB37EE" w14:textId="4CE39EBB" w:rsidR="00691CF6" w:rsidRPr="00A21DD3" w:rsidRDefault="00072FFA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710430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>.201</w:t>
            </w:r>
            <w:r w:rsidR="00692C42" w:rsidRPr="00A21DD3">
              <w:rPr>
                <w:color w:val="000000" w:themeColor="text1"/>
                <w:sz w:val="22"/>
                <w:szCs w:val="22"/>
              </w:rPr>
              <w:t>9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>.</w:t>
            </w:r>
            <w:r w:rsidR="00692C42" w:rsidRPr="00A21DD3">
              <w:rPr>
                <w:color w:val="000000" w:themeColor="text1"/>
                <w:sz w:val="22"/>
                <w:szCs w:val="22"/>
              </w:rPr>
              <w:t>12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>.201</w:t>
            </w:r>
            <w:r w:rsidR="00692C42" w:rsidRPr="00A21DD3">
              <w:rPr>
                <w:color w:val="000000" w:themeColor="text1"/>
                <w:sz w:val="22"/>
                <w:szCs w:val="22"/>
              </w:rPr>
              <w:t>9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F379A0" w:rsidRPr="00A21DD3" w14:paraId="06FA277B" w14:textId="77777777" w:rsidTr="00A64C7F">
        <w:tc>
          <w:tcPr>
            <w:tcW w:w="3459" w:type="dxa"/>
          </w:tcPr>
          <w:p w14:paraId="32FD511F" w14:textId="70DD1332" w:rsidR="00F379A0" w:rsidRPr="005119F7" w:rsidRDefault="00F379A0">
            <w:pPr>
              <w:rPr>
                <w:sz w:val="22"/>
                <w:szCs w:val="22"/>
              </w:rPr>
            </w:pPr>
            <w:r w:rsidRPr="005119F7">
              <w:rPr>
                <w:sz w:val="22"/>
                <w:szCs w:val="22"/>
              </w:rPr>
              <w:t>Количество кредитов</w:t>
            </w:r>
            <w:r w:rsidR="00032C8B" w:rsidRPr="00511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</w:tcPr>
          <w:p w14:paraId="3B1DF2D8" w14:textId="4903EB4A" w:rsidR="00F379A0" w:rsidRPr="00CA5ECC" w:rsidRDefault="00072FFA" w:rsidP="009467E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032C8B" w:rsidRPr="00A21DD3" w14:paraId="6B2E32C1" w14:textId="77777777" w:rsidTr="00A64C7F">
        <w:tc>
          <w:tcPr>
            <w:tcW w:w="3459" w:type="dxa"/>
          </w:tcPr>
          <w:p w14:paraId="443F6004" w14:textId="32A42871" w:rsidR="00032C8B" w:rsidRPr="00A21DD3" w:rsidRDefault="00032C8B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5880" w:type="dxa"/>
          </w:tcPr>
          <w:p w14:paraId="4E534295" w14:textId="6D94AE97" w:rsidR="00032C8B" w:rsidRPr="00D433F0" w:rsidRDefault="00D433F0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Сдача письменных материалов и презентаций</w:t>
            </w:r>
          </w:p>
        </w:tc>
      </w:tr>
      <w:tr w:rsidR="00A47807" w:rsidRPr="00A21DD3" w14:paraId="428C3D22" w14:textId="77777777" w:rsidTr="00A64C7F">
        <w:tc>
          <w:tcPr>
            <w:tcW w:w="3459" w:type="dxa"/>
          </w:tcPr>
          <w:p w14:paraId="45C95973" w14:textId="77777777" w:rsidR="00A47807" w:rsidRPr="00A21DD3" w:rsidRDefault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Тип занятости студента</w:t>
            </w:r>
          </w:p>
        </w:tc>
        <w:tc>
          <w:tcPr>
            <w:tcW w:w="5880" w:type="dxa"/>
          </w:tcPr>
          <w:p w14:paraId="58795A5B" w14:textId="3666405D" w:rsidR="00A47807" w:rsidRPr="00A21DD3" w:rsidRDefault="002A53A0" w:rsidP="007104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Работа на месте</w:t>
            </w:r>
            <w:r w:rsidR="00072FFA">
              <w:rPr>
                <w:color w:val="000000" w:themeColor="text1"/>
                <w:sz w:val="22"/>
                <w:szCs w:val="22"/>
              </w:rPr>
              <w:t xml:space="preserve"> и удаленно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379A0" w:rsidRPr="00A21DD3" w14:paraId="26C4FA95" w14:textId="77777777" w:rsidTr="00A64C7F">
        <w:trPr>
          <w:trHeight w:val="355"/>
        </w:trPr>
        <w:tc>
          <w:tcPr>
            <w:tcW w:w="3459" w:type="dxa"/>
          </w:tcPr>
          <w:p w14:paraId="191226A8" w14:textId="2C1B06BD" w:rsidR="00F379A0" w:rsidRPr="00A21DD3" w:rsidRDefault="00295F80" w:rsidP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Трудоемкость</w:t>
            </w:r>
            <w:r w:rsidR="00F379A0" w:rsidRPr="00A21DD3">
              <w:rPr>
                <w:sz w:val="22"/>
                <w:szCs w:val="22"/>
              </w:rPr>
              <w:t xml:space="preserve"> (часы в неделю)</w:t>
            </w:r>
            <w:r w:rsidR="00032C8B" w:rsidRPr="00A21DD3">
              <w:rPr>
                <w:sz w:val="22"/>
                <w:szCs w:val="22"/>
              </w:rPr>
              <w:t xml:space="preserve"> </w:t>
            </w:r>
          </w:p>
          <w:p w14:paraId="6861C4AF" w14:textId="77777777" w:rsidR="00F379A0" w:rsidRPr="00A21DD3" w:rsidRDefault="00F379A0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14:paraId="09C35C9F" w14:textId="3B30DAE2" w:rsidR="00F379A0" w:rsidRPr="00A21DD3" w:rsidRDefault="00D433F0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 5 до 20 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 xml:space="preserve"> часов в неделю</w:t>
            </w:r>
          </w:p>
        </w:tc>
      </w:tr>
      <w:tr w:rsidR="00F379A0" w:rsidRPr="00A21DD3" w14:paraId="108B57BE" w14:textId="77777777" w:rsidTr="00A64C7F">
        <w:tc>
          <w:tcPr>
            <w:tcW w:w="3459" w:type="dxa"/>
          </w:tcPr>
          <w:p w14:paraId="6DCDF028" w14:textId="77777777" w:rsidR="00F379A0" w:rsidRPr="00A21DD3" w:rsidRDefault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lastRenderedPageBreak/>
              <w:t>Вид проектной деятельности</w:t>
            </w:r>
          </w:p>
        </w:tc>
        <w:tc>
          <w:tcPr>
            <w:tcW w:w="5880" w:type="dxa"/>
          </w:tcPr>
          <w:p w14:paraId="10831A0E" w14:textId="63D714D8" w:rsidR="00F379A0" w:rsidRPr="00710430" w:rsidRDefault="00710430" w:rsidP="0071043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Индивидуальная</w:t>
            </w:r>
            <w:r w:rsidR="00CA5ECC">
              <w:rPr>
                <w:color w:val="000000" w:themeColor="text1"/>
                <w:sz w:val="22"/>
                <w:szCs w:val="22"/>
              </w:rPr>
              <w:t xml:space="preserve"> и групповая</w:t>
            </w:r>
          </w:p>
        </w:tc>
      </w:tr>
      <w:tr w:rsidR="00F379A0" w:rsidRPr="00A21DD3" w14:paraId="169F388C" w14:textId="77777777" w:rsidTr="00A64C7F">
        <w:tc>
          <w:tcPr>
            <w:tcW w:w="3459" w:type="dxa"/>
          </w:tcPr>
          <w:p w14:paraId="4CB1C088" w14:textId="77777777" w:rsidR="00F379A0" w:rsidRPr="00A21DD3" w:rsidRDefault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5880" w:type="dxa"/>
          </w:tcPr>
          <w:p w14:paraId="5A33F733" w14:textId="6EC3AF1A" w:rsidR="008B4615" w:rsidRPr="00A21DD3" w:rsidRDefault="00A64C7F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Для того, чтобы принять участие в проекте, студентам необходимо пройти конкурсный отбор</w:t>
            </w:r>
            <w:r w:rsidR="00CA5ECC">
              <w:rPr>
                <w:color w:val="000000" w:themeColor="text1"/>
                <w:sz w:val="22"/>
                <w:szCs w:val="22"/>
              </w:rPr>
              <w:t xml:space="preserve">. Также в списке требуемых навыков знание английского языка, достаточное  для перевода оригинальной прикладной литературы, </w:t>
            </w:r>
            <w:r w:rsidR="00215E1A">
              <w:rPr>
                <w:color w:val="000000" w:themeColor="text1"/>
                <w:sz w:val="22"/>
                <w:szCs w:val="22"/>
              </w:rPr>
              <w:t>и</w:t>
            </w:r>
            <w:r w:rsidR="00215E1A" w:rsidRPr="00215E1A">
              <w:rPr>
                <w:color w:val="000000" w:themeColor="text1"/>
                <w:sz w:val="22"/>
                <w:szCs w:val="22"/>
              </w:rPr>
              <w:t xml:space="preserve">нтерес к сфере обучения и развития, исследовательский склад мышления, высокая ответственность за свою работу, отличный навык письменной и устной коммуникации, умение делать презентации в PPT или </w:t>
            </w:r>
            <w:proofErr w:type="spellStart"/>
            <w:r w:rsidR="00215E1A" w:rsidRPr="00215E1A">
              <w:rPr>
                <w:color w:val="000000" w:themeColor="text1"/>
                <w:sz w:val="22"/>
                <w:szCs w:val="22"/>
              </w:rPr>
              <w:t>Keynote</w:t>
            </w:r>
            <w:proofErr w:type="spellEnd"/>
            <w:r w:rsidR="00215E1A" w:rsidRPr="00215E1A">
              <w:rPr>
                <w:color w:val="000000" w:themeColor="text1"/>
                <w:sz w:val="22"/>
                <w:szCs w:val="22"/>
              </w:rPr>
              <w:t xml:space="preserve">, высокая скорость работы, навыки </w:t>
            </w:r>
            <w:proofErr w:type="spellStart"/>
            <w:r w:rsidR="00215E1A" w:rsidRPr="00215E1A">
              <w:rPr>
                <w:color w:val="000000" w:themeColor="text1"/>
                <w:sz w:val="22"/>
                <w:szCs w:val="22"/>
              </w:rPr>
              <w:t>самоменеджмента</w:t>
            </w:r>
            <w:proofErr w:type="spellEnd"/>
            <w:r w:rsidR="00215E1A" w:rsidRPr="00215E1A">
              <w:rPr>
                <w:color w:val="000000" w:themeColor="text1"/>
                <w:sz w:val="22"/>
                <w:szCs w:val="22"/>
              </w:rPr>
              <w:t>, стрессоустойчивость и многозадачность</w:t>
            </w:r>
            <w:r w:rsidR="00CA5ECC">
              <w:rPr>
                <w:color w:val="000000" w:themeColor="text1"/>
                <w:sz w:val="22"/>
                <w:szCs w:val="22"/>
              </w:rPr>
              <w:t xml:space="preserve"> мультизадачность, умение работать в команде </w:t>
            </w:r>
            <w:r w:rsidRPr="00A21DD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71EDC" w:rsidRPr="00A21DD3" w14:paraId="415D355E" w14:textId="77777777" w:rsidTr="00A64C7F">
        <w:tc>
          <w:tcPr>
            <w:tcW w:w="3459" w:type="dxa"/>
          </w:tcPr>
          <w:p w14:paraId="75F0BE50" w14:textId="4E9DD899" w:rsidR="00971EDC" w:rsidRPr="00A21DD3" w:rsidRDefault="00971EDC">
            <w:pPr>
              <w:rPr>
                <w:sz w:val="22"/>
                <w:szCs w:val="22"/>
              </w:rPr>
            </w:pPr>
            <w:r w:rsidRPr="00A21DD3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5880" w:type="dxa"/>
          </w:tcPr>
          <w:p w14:paraId="2A7598CA" w14:textId="5D46CA6F" w:rsidR="00300FD0" w:rsidRPr="00A21DD3" w:rsidRDefault="00300FD0" w:rsidP="00300FD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DD3">
              <w:rPr>
                <w:b/>
                <w:bCs/>
                <w:color w:val="000000" w:themeColor="text1"/>
                <w:sz w:val="22"/>
                <w:szCs w:val="22"/>
              </w:rPr>
              <w:t>Количественные:</w:t>
            </w:r>
          </w:p>
          <w:p w14:paraId="6593F8E3" w14:textId="5065A4AC" w:rsidR="00300FD0" w:rsidRPr="00A21DD3" w:rsidRDefault="00B01EBD" w:rsidP="00300FD0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D433F0">
              <w:rPr>
                <w:color w:val="000000" w:themeColor="text1"/>
                <w:sz w:val="22"/>
                <w:szCs w:val="22"/>
              </w:rPr>
              <w:t>0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 человек попробуют свои </w:t>
            </w:r>
            <w:r w:rsidR="00D433F0">
              <w:rPr>
                <w:color w:val="000000" w:themeColor="text1"/>
                <w:sz w:val="22"/>
                <w:szCs w:val="22"/>
              </w:rPr>
              <w:t>силы при</w:t>
            </w:r>
            <w:r w:rsidR="00D90E0A">
              <w:rPr>
                <w:color w:val="000000" w:themeColor="text1"/>
                <w:sz w:val="22"/>
                <w:szCs w:val="22"/>
              </w:rPr>
              <w:t xml:space="preserve"> отборе в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 проект</w:t>
            </w:r>
            <w:r w:rsidR="00D90E0A">
              <w:rPr>
                <w:color w:val="000000" w:themeColor="text1"/>
                <w:sz w:val="22"/>
                <w:szCs w:val="22"/>
              </w:rPr>
              <w:t>;</w:t>
            </w:r>
          </w:p>
          <w:p w14:paraId="78BFFA6C" w14:textId="609F63D4" w:rsidR="00300FD0" w:rsidRPr="00A21DD3" w:rsidRDefault="00D433F0" w:rsidP="00300FD0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 человек </w:t>
            </w:r>
            <w:r>
              <w:rPr>
                <w:color w:val="000000" w:themeColor="text1"/>
                <w:sz w:val="22"/>
                <w:szCs w:val="22"/>
              </w:rPr>
              <w:t xml:space="preserve">будут выбраны для реализации дальнейшей деятельности в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Insight</w:t>
            </w:r>
            <w:r w:rsidRPr="00D433F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Group</w:t>
            </w:r>
            <w:r w:rsidR="00D90E0A">
              <w:rPr>
                <w:color w:val="000000" w:themeColor="text1"/>
                <w:sz w:val="22"/>
                <w:szCs w:val="22"/>
              </w:rPr>
              <w:t>;</w:t>
            </w:r>
          </w:p>
          <w:p w14:paraId="61C20947" w14:textId="77777777" w:rsidR="00300FD0" w:rsidRPr="00A21DD3" w:rsidRDefault="00300FD0" w:rsidP="00300FD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DD3">
              <w:rPr>
                <w:b/>
                <w:bCs/>
                <w:color w:val="000000" w:themeColor="text1"/>
                <w:sz w:val="22"/>
                <w:szCs w:val="22"/>
              </w:rPr>
              <w:t>Качественные:</w:t>
            </w:r>
          </w:p>
          <w:p w14:paraId="0CBD5570" w14:textId="46F8BD4C" w:rsidR="00300FD0" w:rsidRDefault="008C6081" w:rsidP="00300FD0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студенты получат комплексные базовые знания в области коммуникаций</w:t>
            </w:r>
            <w:r w:rsidR="00215E1A">
              <w:rPr>
                <w:color w:val="000000" w:themeColor="text1"/>
                <w:sz w:val="22"/>
                <w:szCs w:val="22"/>
              </w:rPr>
              <w:t>, разработки методологических материалов</w:t>
            </w:r>
            <w:r>
              <w:rPr>
                <w:color w:val="000000" w:themeColor="text1"/>
                <w:sz w:val="22"/>
                <w:szCs w:val="22"/>
              </w:rPr>
              <w:t xml:space="preserve"> и под контролем экспертов проекта отработают их на практике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2FC20597" w14:textId="723981AD" w:rsidR="00971EDC" w:rsidRPr="00215E1A" w:rsidRDefault="00902253" w:rsidP="00215E1A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студентам будет оказана постоянная поддержка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 и дана обратная связь</w:t>
            </w:r>
            <w:r>
              <w:rPr>
                <w:color w:val="000000" w:themeColor="text1"/>
                <w:sz w:val="22"/>
                <w:szCs w:val="22"/>
              </w:rPr>
              <w:t xml:space="preserve"> со стороны кураторов и экспертов проекта</w:t>
            </w:r>
            <w:r w:rsidR="005119F7">
              <w:rPr>
                <w:color w:val="000000" w:themeColor="text1"/>
                <w:sz w:val="22"/>
                <w:szCs w:val="22"/>
              </w:rPr>
              <w:t xml:space="preserve"> в личностных и профессиональных вопросах;</w:t>
            </w:r>
          </w:p>
        </w:tc>
      </w:tr>
      <w:tr w:rsidR="00A47807" w:rsidRPr="00A21DD3" w14:paraId="384D585B" w14:textId="77777777" w:rsidTr="00A64C7F">
        <w:tc>
          <w:tcPr>
            <w:tcW w:w="3459" w:type="dxa"/>
          </w:tcPr>
          <w:p w14:paraId="7548FE3D" w14:textId="1D9361CE" w:rsidR="00A47807" w:rsidRPr="00A21DD3" w:rsidRDefault="00A47807" w:rsidP="004E3F32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 xml:space="preserve">Формат </w:t>
            </w:r>
            <w:r w:rsidR="00971EDC" w:rsidRPr="00A21DD3">
              <w:rPr>
                <w:sz w:val="22"/>
                <w:szCs w:val="22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880" w:type="dxa"/>
          </w:tcPr>
          <w:p w14:paraId="0C4E70E2" w14:textId="49B11305" w:rsidR="00A47807" w:rsidRPr="00A21DD3" w:rsidRDefault="00215E1A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Сдача материалов и презентаций, которые будут формироваться в течение всего </w:t>
            </w:r>
            <w:r w:rsidR="000A56D4">
              <w:rPr>
                <w:color w:val="000000" w:themeColor="text1"/>
                <w:sz w:val="22"/>
                <w:szCs w:val="22"/>
              </w:rPr>
              <w:t>периода прохождения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A56D4">
              <w:rPr>
                <w:color w:val="000000" w:themeColor="text1"/>
                <w:sz w:val="22"/>
                <w:szCs w:val="22"/>
              </w:rPr>
              <w:t>практики и</w:t>
            </w:r>
            <w:r w:rsidR="00B01EBD">
              <w:rPr>
                <w:color w:val="000000" w:themeColor="text1"/>
                <w:sz w:val="22"/>
                <w:szCs w:val="22"/>
              </w:rPr>
              <w:t xml:space="preserve"> последующая оценка их коллегией экспертов.</w:t>
            </w:r>
          </w:p>
        </w:tc>
      </w:tr>
      <w:tr w:rsidR="00971EDC" w:rsidRPr="00A21DD3" w14:paraId="3AE0C6F1" w14:textId="77777777" w:rsidTr="00A64C7F">
        <w:tc>
          <w:tcPr>
            <w:tcW w:w="3459" w:type="dxa"/>
          </w:tcPr>
          <w:p w14:paraId="42D07D64" w14:textId="3C2F36B6" w:rsidR="00971EDC" w:rsidRPr="00A21DD3" w:rsidRDefault="00971EDC">
            <w:pPr>
              <w:rPr>
                <w:sz w:val="22"/>
                <w:szCs w:val="22"/>
              </w:rPr>
            </w:pPr>
            <w:r w:rsidRPr="00A21DD3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5880" w:type="dxa"/>
          </w:tcPr>
          <w:p w14:paraId="38F1F93C" w14:textId="133FA5CE" w:rsidR="00F2173F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 xml:space="preserve">братная связь </w:t>
            </w:r>
            <w:r w:rsidR="00B01EBD">
              <w:rPr>
                <w:color w:val="000000" w:themeColor="text1"/>
                <w:sz w:val="22"/>
                <w:szCs w:val="22"/>
              </w:rPr>
              <w:t xml:space="preserve">организаторов и 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>наставников проекта;</w:t>
            </w:r>
          </w:p>
          <w:p w14:paraId="124CEFE2" w14:textId="3D2D4E39" w:rsidR="00A64C7F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>ефлексия по итогу прохождения проекта от студентов;</w:t>
            </w:r>
          </w:p>
          <w:p w14:paraId="35133665" w14:textId="0DD3AAD4" w:rsidR="00A64C7F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>омплексный анализ качественных и количественны</w:t>
            </w:r>
            <w:r w:rsidR="00407A84">
              <w:rPr>
                <w:color w:val="000000" w:themeColor="text1"/>
                <w:sz w:val="22"/>
                <w:szCs w:val="22"/>
              </w:rPr>
              <w:t>х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 xml:space="preserve"> показате</w:t>
            </w:r>
            <w:r w:rsidR="00407A84">
              <w:rPr>
                <w:color w:val="000000" w:themeColor="text1"/>
                <w:sz w:val="22"/>
                <w:szCs w:val="22"/>
              </w:rPr>
              <w:t>лей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 xml:space="preserve"> по группе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 xml:space="preserve"> студентов;</w:t>
            </w:r>
          </w:p>
          <w:p w14:paraId="3C945C16" w14:textId="40F06CED" w:rsidR="000866D4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>ценки за домашние задания, выполняемые студентами во время обучения;</w:t>
            </w:r>
          </w:p>
          <w:p w14:paraId="53673ECB" w14:textId="27B98A0B" w:rsidR="000866D4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 xml:space="preserve">нутренняя оценка студентов по набору критериев таких как, например, </w:t>
            </w:r>
            <w:r w:rsidR="00B01EBD">
              <w:rPr>
                <w:color w:val="000000" w:themeColor="text1"/>
                <w:sz w:val="22"/>
                <w:szCs w:val="22"/>
              </w:rPr>
              <w:t>сроки сдачи заданий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 xml:space="preserve">, активность во время обучения, </w:t>
            </w:r>
            <w:proofErr w:type="spellStart"/>
            <w:r w:rsidR="000866D4" w:rsidRPr="005119F7">
              <w:rPr>
                <w:color w:val="000000" w:themeColor="text1"/>
                <w:sz w:val="22"/>
                <w:szCs w:val="22"/>
              </w:rPr>
              <w:t>проактивность</w:t>
            </w:r>
            <w:proofErr w:type="spellEnd"/>
            <w:r w:rsidR="000866D4" w:rsidRPr="005119F7">
              <w:rPr>
                <w:color w:val="000000" w:themeColor="text1"/>
                <w:sz w:val="22"/>
                <w:szCs w:val="22"/>
              </w:rPr>
              <w:t xml:space="preserve"> и т.д.</w:t>
            </w:r>
          </w:p>
        </w:tc>
      </w:tr>
      <w:tr w:rsidR="009A3754" w:rsidRPr="00A21DD3" w14:paraId="301B92D0" w14:textId="77777777" w:rsidTr="00A64C7F">
        <w:trPr>
          <w:trHeight w:val="859"/>
        </w:trPr>
        <w:tc>
          <w:tcPr>
            <w:tcW w:w="3459" w:type="dxa"/>
          </w:tcPr>
          <w:p w14:paraId="105D9F0C" w14:textId="4A603593" w:rsidR="009A3754" w:rsidRPr="00A21DD3" w:rsidRDefault="004E3F32">
            <w:pPr>
              <w:rPr>
                <w:rFonts w:cs="Times New Roman"/>
                <w:sz w:val="22"/>
                <w:szCs w:val="22"/>
              </w:rPr>
            </w:pPr>
            <w:r w:rsidRPr="00A21DD3">
              <w:rPr>
                <w:rFonts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80" w:type="dxa"/>
          </w:tcPr>
          <w:p w14:paraId="72AB48FA" w14:textId="58B27C23" w:rsidR="009A3754" w:rsidRPr="00A21DD3" w:rsidRDefault="0072331A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47807" w:rsidRPr="00A21DD3" w14:paraId="32866122" w14:textId="77777777" w:rsidTr="00A64C7F">
        <w:tc>
          <w:tcPr>
            <w:tcW w:w="3459" w:type="dxa"/>
          </w:tcPr>
          <w:p w14:paraId="0A437520" w14:textId="77777777" w:rsidR="00A47807" w:rsidRPr="00A21DD3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5880" w:type="dxa"/>
          </w:tcPr>
          <w:p w14:paraId="58F10CD6" w14:textId="7D6B201C" w:rsidR="00A47807" w:rsidRPr="00A21DD3" w:rsidRDefault="00B01EBD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47807" w:rsidRPr="00A21DD3" w14:paraId="1B2EDEA8" w14:textId="77777777" w:rsidTr="00A64C7F">
        <w:tc>
          <w:tcPr>
            <w:tcW w:w="3459" w:type="dxa"/>
          </w:tcPr>
          <w:p w14:paraId="684924B3" w14:textId="07567DF8" w:rsidR="00A47807" w:rsidRPr="00A21DD3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</w:tc>
        <w:tc>
          <w:tcPr>
            <w:tcW w:w="5880" w:type="dxa"/>
          </w:tcPr>
          <w:p w14:paraId="5911CE94" w14:textId="36383D04" w:rsidR="007940D1" w:rsidRPr="00A21DD3" w:rsidRDefault="000A56D4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Презентации, которые были созданы студентами в процессе обучения в ВУЗе.</w:t>
            </w:r>
          </w:p>
        </w:tc>
      </w:tr>
      <w:tr w:rsidR="00F379A0" w:rsidRPr="00A21DD3" w14:paraId="14260A8B" w14:textId="77777777" w:rsidTr="00A64C7F">
        <w:tc>
          <w:tcPr>
            <w:tcW w:w="3459" w:type="dxa"/>
          </w:tcPr>
          <w:p w14:paraId="7020932B" w14:textId="56DDD067" w:rsidR="00F379A0" w:rsidRPr="005119F7" w:rsidRDefault="00295F80" w:rsidP="00295F80">
            <w:pPr>
              <w:rPr>
                <w:sz w:val="22"/>
                <w:szCs w:val="22"/>
              </w:rPr>
            </w:pPr>
            <w:r w:rsidRPr="005119F7">
              <w:rPr>
                <w:sz w:val="22"/>
                <w:szCs w:val="22"/>
              </w:rPr>
              <w:t>Рекомендуемые о</w:t>
            </w:r>
            <w:r w:rsidR="00F379A0" w:rsidRPr="005119F7">
              <w:rPr>
                <w:sz w:val="22"/>
                <w:szCs w:val="22"/>
              </w:rPr>
              <w:t>бразовательные программы</w:t>
            </w:r>
          </w:p>
        </w:tc>
        <w:tc>
          <w:tcPr>
            <w:tcW w:w="5880" w:type="dxa"/>
          </w:tcPr>
          <w:p w14:paraId="2CBAC50B" w14:textId="13E548F2" w:rsidR="00F379A0" w:rsidRPr="00A21DD3" w:rsidRDefault="000A56D4" w:rsidP="00072F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Психология</w:t>
            </w:r>
            <w:r w:rsidR="00072FFA">
              <w:rPr>
                <w:color w:val="000000" w:themeColor="text1"/>
                <w:sz w:val="22"/>
                <w:szCs w:val="22"/>
              </w:rPr>
              <w:t xml:space="preserve"> (приоритет)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072FF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журн</w:t>
            </w:r>
            <w:r w:rsidR="00072FFA">
              <w:rPr>
                <w:color w:val="000000" w:themeColor="text1"/>
                <w:sz w:val="22"/>
                <w:szCs w:val="22"/>
              </w:rPr>
              <w:t>алистика,  менеджмент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64C7F" w:rsidRPr="00A21DD3" w14:paraId="4B6A6EBF" w14:textId="77777777" w:rsidTr="00A64C7F">
        <w:tc>
          <w:tcPr>
            <w:tcW w:w="3459" w:type="dxa"/>
          </w:tcPr>
          <w:p w14:paraId="126F3E48" w14:textId="77777777" w:rsidR="00A64C7F" w:rsidRPr="005119F7" w:rsidRDefault="00A64C7F" w:rsidP="00A64C7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119F7">
              <w:rPr>
                <w:sz w:val="22"/>
                <w:szCs w:val="22"/>
              </w:rPr>
              <w:t>Территория</w:t>
            </w:r>
          </w:p>
        </w:tc>
        <w:tc>
          <w:tcPr>
            <w:tcW w:w="5880" w:type="dxa"/>
          </w:tcPr>
          <w:p w14:paraId="50B50415" w14:textId="268E7C3D" w:rsidR="00A64C7F" w:rsidRPr="000A56D4" w:rsidRDefault="008049AE" w:rsidP="00A64C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Москва, Большой </w:t>
            </w:r>
            <w:proofErr w:type="spellStart"/>
            <w:r w:rsidR="000A56D4">
              <w:rPr>
                <w:color w:val="000000" w:themeColor="text1"/>
                <w:sz w:val="22"/>
                <w:szCs w:val="22"/>
              </w:rPr>
              <w:t>Златоустинский</w:t>
            </w:r>
            <w:proofErr w:type="spellEnd"/>
            <w:r w:rsidR="000A56D4">
              <w:rPr>
                <w:color w:val="000000" w:themeColor="text1"/>
                <w:sz w:val="22"/>
                <w:szCs w:val="22"/>
              </w:rPr>
              <w:t xml:space="preserve"> переулок 3</w:t>
            </w:r>
            <w:r w:rsidR="000A56D4" w:rsidRPr="000A56D4">
              <w:rPr>
                <w:color w:val="000000" w:themeColor="text1"/>
                <w:sz w:val="22"/>
                <w:szCs w:val="22"/>
              </w:rPr>
              <w:t>/5</w:t>
            </w:r>
            <w:r w:rsidR="000A56D4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="000A56D4" w:rsidRPr="000A56D4">
              <w:rPr>
                <w:color w:val="000000" w:themeColor="text1"/>
                <w:sz w:val="22"/>
                <w:szCs w:val="22"/>
              </w:rPr>
              <w:t>1</w:t>
            </w:r>
            <w:r w:rsidR="000A56D4">
              <w:rPr>
                <w:color w:val="000000" w:themeColor="text1"/>
                <w:sz w:val="22"/>
                <w:szCs w:val="22"/>
              </w:rPr>
              <w:t>, офис 231</w:t>
            </w:r>
          </w:p>
        </w:tc>
      </w:tr>
    </w:tbl>
    <w:p w14:paraId="4D277C6A" w14:textId="77777777" w:rsidR="00691CF6" w:rsidRPr="00A21DD3" w:rsidRDefault="00691CF6"/>
    <w:p w14:paraId="65333D33" w14:textId="0C8CE5A2" w:rsidR="004E12FA" w:rsidRPr="00A21DD3" w:rsidRDefault="004E12FA" w:rsidP="004E12FA"/>
    <w:sectPr w:rsidR="004E12FA" w:rsidRPr="00A21DD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A2"/>
    <w:multiLevelType w:val="hybridMultilevel"/>
    <w:tmpl w:val="2C16A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E2A38"/>
    <w:multiLevelType w:val="hybridMultilevel"/>
    <w:tmpl w:val="A138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C6E"/>
    <w:multiLevelType w:val="hybridMultilevel"/>
    <w:tmpl w:val="FFC4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845"/>
    <w:multiLevelType w:val="hybridMultilevel"/>
    <w:tmpl w:val="EA66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307"/>
    <w:multiLevelType w:val="hybridMultilevel"/>
    <w:tmpl w:val="6360B3CE"/>
    <w:lvl w:ilvl="0" w:tplc="4B4CF9A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14B"/>
    <w:multiLevelType w:val="hybridMultilevel"/>
    <w:tmpl w:val="ADA8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24A6"/>
    <w:multiLevelType w:val="hybridMultilevel"/>
    <w:tmpl w:val="C420BADE"/>
    <w:lvl w:ilvl="0" w:tplc="BDBA3EE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F0B54"/>
    <w:multiLevelType w:val="hybridMultilevel"/>
    <w:tmpl w:val="AD42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EA7"/>
    <w:rsid w:val="00023E4E"/>
    <w:rsid w:val="00032C8B"/>
    <w:rsid w:val="00054118"/>
    <w:rsid w:val="00072FFA"/>
    <w:rsid w:val="00082B9B"/>
    <w:rsid w:val="000866D4"/>
    <w:rsid w:val="00097D02"/>
    <w:rsid w:val="000A439E"/>
    <w:rsid w:val="000A56D4"/>
    <w:rsid w:val="000E0BF6"/>
    <w:rsid w:val="000F6835"/>
    <w:rsid w:val="001D76ED"/>
    <w:rsid w:val="001D79C2"/>
    <w:rsid w:val="001F28E7"/>
    <w:rsid w:val="00201096"/>
    <w:rsid w:val="00215E1A"/>
    <w:rsid w:val="002174F9"/>
    <w:rsid w:val="00231EA4"/>
    <w:rsid w:val="0023387D"/>
    <w:rsid w:val="00252470"/>
    <w:rsid w:val="00295F80"/>
    <w:rsid w:val="002A53A0"/>
    <w:rsid w:val="002D4B0B"/>
    <w:rsid w:val="00300FD0"/>
    <w:rsid w:val="00341265"/>
    <w:rsid w:val="003D53CE"/>
    <w:rsid w:val="003E3254"/>
    <w:rsid w:val="00400C0B"/>
    <w:rsid w:val="00407A84"/>
    <w:rsid w:val="00465A4A"/>
    <w:rsid w:val="004678F7"/>
    <w:rsid w:val="004C1D36"/>
    <w:rsid w:val="004C547C"/>
    <w:rsid w:val="004E11DE"/>
    <w:rsid w:val="004E12FA"/>
    <w:rsid w:val="004E3F32"/>
    <w:rsid w:val="004E5492"/>
    <w:rsid w:val="005119F7"/>
    <w:rsid w:val="00512BC1"/>
    <w:rsid w:val="00533783"/>
    <w:rsid w:val="00561661"/>
    <w:rsid w:val="005A6059"/>
    <w:rsid w:val="005B478C"/>
    <w:rsid w:val="005C7A32"/>
    <w:rsid w:val="005E13DA"/>
    <w:rsid w:val="005E3B03"/>
    <w:rsid w:val="00611FDD"/>
    <w:rsid w:val="00691CF6"/>
    <w:rsid w:val="00692C42"/>
    <w:rsid w:val="00702B52"/>
    <w:rsid w:val="00710430"/>
    <w:rsid w:val="0072331A"/>
    <w:rsid w:val="0072401F"/>
    <w:rsid w:val="00772F69"/>
    <w:rsid w:val="007940D1"/>
    <w:rsid w:val="008049AE"/>
    <w:rsid w:val="00816798"/>
    <w:rsid w:val="0082311B"/>
    <w:rsid w:val="00834E3D"/>
    <w:rsid w:val="008B458B"/>
    <w:rsid w:val="008B4615"/>
    <w:rsid w:val="008C6081"/>
    <w:rsid w:val="008D30A3"/>
    <w:rsid w:val="00902253"/>
    <w:rsid w:val="009467EC"/>
    <w:rsid w:val="009631D5"/>
    <w:rsid w:val="00963578"/>
    <w:rsid w:val="00971EDC"/>
    <w:rsid w:val="00990D2A"/>
    <w:rsid w:val="009A3754"/>
    <w:rsid w:val="009B3136"/>
    <w:rsid w:val="00A013F2"/>
    <w:rsid w:val="00A21DD3"/>
    <w:rsid w:val="00A47807"/>
    <w:rsid w:val="00A550AE"/>
    <w:rsid w:val="00A64C7F"/>
    <w:rsid w:val="00A9194A"/>
    <w:rsid w:val="00AD4D49"/>
    <w:rsid w:val="00AD5C4C"/>
    <w:rsid w:val="00B01EBD"/>
    <w:rsid w:val="00B47552"/>
    <w:rsid w:val="00BC2EC2"/>
    <w:rsid w:val="00BE0A71"/>
    <w:rsid w:val="00C86CA2"/>
    <w:rsid w:val="00CA5ECC"/>
    <w:rsid w:val="00D31A1A"/>
    <w:rsid w:val="00D433F0"/>
    <w:rsid w:val="00D448DA"/>
    <w:rsid w:val="00D4549E"/>
    <w:rsid w:val="00D66022"/>
    <w:rsid w:val="00D90E0A"/>
    <w:rsid w:val="00DB31EA"/>
    <w:rsid w:val="00E14654"/>
    <w:rsid w:val="00E35686"/>
    <w:rsid w:val="00F17335"/>
    <w:rsid w:val="00F2173F"/>
    <w:rsid w:val="00F379A0"/>
    <w:rsid w:val="00F50313"/>
    <w:rsid w:val="00F745EA"/>
    <w:rsid w:val="00FC203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Компьютерный класс НИУ ВШЭ</cp:lastModifiedBy>
  <cp:revision>2</cp:revision>
  <cp:lastPrinted>2016-10-21T10:49:00Z</cp:lastPrinted>
  <dcterms:created xsi:type="dcterms:W3CDTF">2019-11-07T13:51:00Z</dcterms:created>
  <dcterms:modified xsi:type="dcterms:W3CDTF">2019-11-07T13:51:00Z</dcterms:modified>
</cp:coreProperties>
</file>