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2"/>
        <w:gridCol w:w="4587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EA181C4" w:rsidR="00A47807" w:rsidRPr="008657CB" w:rsidRDefault="00BF63C9" w:rsidP="008657CB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DFB5849" w:rsidR="00A47807" w:rsidRPr="009D152B" w:rsidRDefault="000E0829" w:rsidP="000E08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0E0829">
              <w:rPr>
                <w:rFonts w:ascii="Times New Roman" w:hAnsi="Times New Roman" w:cs="Times New Roman"/>
                <w:color w:val="000000" w:themeColor="text1"/>
              </w:rPr>
              <w:t xml:space="preserve">бработка социолингвистических интервью о языковой ситуации во 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0E0829">
              <w:rPr>
                <w:rFonts w:ascii="Times New Roman" w:hAnsi="Times New Roman" w:cs="Times New Roman"/>
                <w:color w:val="000000" w:themeColor="text1"/>
              </w:rPr>
              <w:t>ладивостоке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472D6AF" w:rsidR="00023E4E" w:rsidRPr="008657CB" w:rsidRDefault="000E082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общей и прикладной филологии</w:t>
            </w:r>
            <w:r w:rsidR="008657CB">
              <w:rPr>
                <w:rFonts w:ascii="Times New Roman" w:hAnsi="Times New Roman" w:cs="Times New Roman"/>
                <w:color w:val="000000" w:themeColor="text1"/>
              </w:rPr>
              <w:t>, ФГН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8993E17" w:rsidR="000A439E" w:rsidRPr="009D152B" w:rsidRDefault="008657CB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М.Б.Бергельсон</w:t>
            </w:r>
            <w:proofErr w:type="spellEnd"/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C03D60B" w:rsidR="00BF63C9" w:rsidRPr="008657CB" w:rsidRDefault="008657CB" w:rsidP="000E08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Результаты буду использоваться в международном исследовательском проекте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Multilingual</w:t>
            </w:r>
            <w:r w:rsidRPr="008657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E0829">
              <w:rPr>
                <w:rFonts w:ascii="Times New Roman" w:hAnsi="Times New Roman" w:cs="Times New Roman"/>
                <w:color w:val="000000" w:themeColor="text1"/>
              </w:rPr>
              <w:t>cities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r w:rsidR="000E0829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вместно с Институтом языкознания РАН 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University</w:t>
            </w:r>
            <w:r w:rsidRPr="008657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of</w:t>
            </w:r>
            <w:r w:rsidRPr="008657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Manchester</w:t>
            </w:r>
            <w:r w:rsidRPr="008657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UK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11688F86" w14:textId="2B75DDD7" w:rsidR="008657CB" w:rsidRPr="008657CB" w:rsidRDefault="008657CB" w:rsidP="008657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657CB">
              <w:rPr>
                <w:rFonts w:ascii="Times New Roman" w:hAnsi="Times New Roman" w:cs="Times New Roman"/>
                <w:color w:val="000000" w:themeColor="text1"/>
              </w:rPr>
              <w:t xml:space="preserve">Участники проекта </w:t>
            </w:r>
            <w:r w:rsidR="000E0829" w:rsidRPr="000E0829">
              <w:rPr>
                <w:rFonts w:ascii="Times New Roman" w:hAnsi="Times New Roman" w:cs="Times New Roman"/>
                <w:color w:val="000000" w:themeColor="text1"/>
              </w:rPr>
              <w:t>должны будут</w:t>
            </w:r>
            <w:r w:rsidR="000E0829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0E0829" w:rsidRPr="000E08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E0829">
              <w:rPr>
                <w:rFonts w:ascii="Times New Roman" w:hAnsi="Times New Roman" w:cs="Times New Roman"/>
                <w:color w:val="000000" w:themeColor="text1"/>
              </w:rPr>
              <w:t>1. С</w:t>
            </w:r>
            <w:r w:rsidR="000E0829" w:rsidRPr="000E0829">
              <w:rPr>
                <w:rFonts w:ascii="Times New Roman" w:hAnsi="Times New Roman" w:cs="Times New Roman"/>
                <w:color w:val="000000" w:themeColor="text1"/>
              </w:rPr>
              <w:t>делать</w:t>
            </w:r>
            <w:r w:rsidRPr="008657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57CB">
              <w:rPr>
                <w:rFonts w:ascii="Times New Roman" w:hAnsi="Times New Roman" w:cs="Times New Roman"/>
                <w:color w:val="000000" w:themeColor="text1"/>
              </w:rPr>
              <w:t>транскрипты</w:t>
            </w:r>
            <w:proofErr w:type="spellEnd"/>
            <w:r w:rsidRPr="008657CB">
              <w:rPr>
                <w:rFonts w:ascii="Times New Roman" w:hAnsi="Times New Roman" w:cs="Times New Roman"/>
                <w:color w:val="000000" w:themeColor="text1"/>
              </w:rPr>
              <w:t xml:space="preserve"> интервью, </w:t>
            </w:r>
            <w:r w:rsidR="000E0829">
              <w:rPr>
                <w:rFonts w:ascii="Times New Roman" w:hAnsi="Times New Roman" w:cs="Times New Roman"/>
                <w:color w:val="000000" w:themeColor="text1"/>
              </w:rPr>
              <w:t>которые были взяты у представителей различных этнокультурных групп населения Владивостока во время студенческой экспедиции в мае 2019 года.</w:t>
            </w:r>
            <w:r w:rsidRPr="008657CB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14:paraId="7356BE99" w14:textId="430B1293" w:rsidR="000E0829" w:rsidRPr="008657CB" w:rsidRDefault="000E0829" w:rsidP="000E08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Полученные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транскрипты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надо будет разметить, произведя как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метаразметку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текстов для 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типологизации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так и внутреннюю, в том числе – дискурсивную, разметку по ключевым темам интервью.</w:t>
            </w:r>
          </w:p>
          <w:p w14:paraId="410BFC86" w14:textId="68DD0AD5" w:rsidR="00A47807" w:rsidRPr="00BF63C9" w:rsidRDefault="000E0829" w:rsidP="000E082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3.Это</w:t>
            </w:r>
            <w:r w:rsidR="008657CB" w:rsidRPr="008657CB">
              <w:rPr>
                <w:rFonts w:ascii="Times New Roman" w:hAnsi="Times New Roman" w:cs="Times New Roman"/>
                <w:color w:val="000000" w:themeColor="text1"/>
              </w:rPr>
              <w:t xml:space="preserve"> позволит создать аннотированн</w:t>
            </w:r>
            <w:r>
              <w:rPr>
                <w:rFonts w:ascii="Times New Roman" w:hAnsi="Times New Roman" w:cs="Times New Roman"/>
                <w:color w:val="000000" w:themeColor="text1"/>
              </w:rPr>
              <w:t>ую</w:t>
            </w:r>
            <w:r w:rsidR="008657CB" w:rsidRPr="008657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базу данных для дальнейшего исследования, с</w:t>
            </w:r>
            <w:r w:rsidR="008657CB" w:rsidRPr="008657CB">
              <w:rPr>
                <w:rFonts w:ascii="Times New Roman" w:hAnsi="Times New Roman" w:cs="Times New Roman"/>
                <w:color w:val="000000" w:themeColor="text1"/>
              </w:rPr>
              <w:t xml:space="preserve"> помощью </w:t>
            </w:r>
            <w:r>
              <w:rPr>
                <w:rFonts w:ascii="Times New Roman" w:hAnsi="Times New Roman" w:cs="Times New Roman"/>
                <w:color w:val="000000" w:themeColor="text1"/>
              </w:rPr>
              <w:t>которого нужно</w:t>
            </w:r>
            <w:r w:rsidR="008657CB" w:rsidRPr="008657CB">
              <w:rPr>
                <w:rFonts w:ascii="Times New Roman" w:hAnsi="Times New Roman" w:cs="Times New Roman"/>
                <w:color w:val="000000" w:themeColor="text1"/>
              </w:rPr>
              <w:t xml:space="preserve"> будет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</w:t>
            </w:r>
            <w:r w:rsidR="008657CB" w:rsidRPr="008657CB">
              <w:rPr>
                <w:rFonts w:ascii="Times New Roman" w:hAnsi="Times New Roman" w:cs="Times New Roman"/>
                <w:color w:val="000000" w:themeColor="text1"/>
              </w:rPr>
              <w:t>анализировать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социолингвистическую ситуацию, в том числе</w:t>
            </w:r>
            <w:r w:rsidR="008657CB" w:rsidRPr="008657CB">
              <w:rPr>
                <w:rFonts w:ascii="Times New Roman" w:hAnsi="Times New Roman" w:cs="Times New Roman"/>
                <w:color w:val="000000" w:themeColor="text1"/>
              </w:rPr>
              <w:t xml:space="preserve"> такие ценностно нагруженные аспекты </w:t>
            </w:r>
            <w:proofErr w:type="spellStart"/>
            <w:r w:rsidR="008657CB" w:rsidRPr="008657CB">
              <w:rPr>
                <w:rFonts w:ascii="Times New Roman" w:hAnsi="Times New Roman" w:cs="Times New Roman"/>
                <w:color w:val="000000" w:themeColor="text1"/>
              </w:rPr>
              <w:t>мультилингвизма</w:t>
            </w:r>
            <w:proofErr w:type="spellEnd"/>
            <w:r w:rsidR="008657CB" w:rsidRPr="008657CB">
              <w:rPr>
                <w:rFonts w:ascii="Times New Roman" w:hAnsi="Times New Roman" w:cs="Times New Roman"/>
                <w:color w:val="000000" w:themeColor="text1"/>
              </w:rPr>
              <w:t>, как сохранение родного языка и трудности овладения русским языком.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388280A" w:rsidR="00A47807" w:rsidRPr="009D152B" w:rsidRDefault="008657CB" w:rsidP="000E082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Целью является превращение </w:t>
            </w:r>
            <w:r w:rsidR="000E0829">
              <w:rPr>
                <w:rFonts w:ascii="Times New Roman" w:hAnsi="Times New Roman" w:cs="Times New Roman"/>
              </w:rPr>
              <w:t xml:space="preserve">устных интервью в </w:t>
            </w:r>
            <w:r>
              <w:rPr>
                <w:rFonts w:ascii="Times New Roman" w:hAnsi="Times New Roman" w:cs="Times New Roman"/>
              </w:rPr>
              <w:t>аннотированную базу данных для исследовательски</w:t>
            </w:r>
            <w:r w:rsidR="000E082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0829">
              <w:rPr>
                <w:rFonts w:ascii="Times New Roman" w:hAnsi="Times New Roman" w:cs="Times New Roman"/>
              </w:rPr>
              <w:t>целей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0B77AC28" w:rsidR="00BF63C9" w:rsidRPr="00BF63C9" w:rsidRDefault="00462C6E" w:rsidP="00462C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B265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затранскрибированных интервью, размеченных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метанарративной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разметкой</w:t>
            </w:r>
            <w:r w:rsidR="00B265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и по ключевым темам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7DA4B6A5" w:rsidR="009E2FA7" w:rsidRPr="00B26521" w:rsidRDefault="00B2652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Тщательное выполнение Инструкции по разметке, умение видеть проблемные места и решать возникающие трудности, консультируясь с руководителем проекта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C9FB49D" w:rsidR="00F17150" w:rsidRPr="00BF63C9" w:rsidRDefault="008657C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2B1F4EBB" w:rsidR="00A47807" w:rsidRPr="00DA1234" w:rsidRDefault="00462C6E" w:rsidP="00462C6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Затранскрибировать ,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разметить и проанализировать</w:t>
            </w:r>
            <w:r w:rsidRPr="00462C6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ключевым темам в соответствии с заданием</w:t>
            </w:r>
            <w:r w:rsidR="00DA1234" w:rsidRPr="00DA123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социолингвистические интервью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043A1D34" w:rsidR="00F17150" w:rsidRPr="00F17150" w:rsidRDefault="00462C6E" w:rsidP="00462C6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Только студенты магистерской программы «Языковая политика в условиях этнокультурного разнообразия»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7B3578E6" w:rsidR="00691CF6" w:rsidRPr="009D152B" w:rsidRDefault="008657CB" w:rsidP="00E420A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462C6E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.01.20</w:t>
            </w:r>
            <w:r w:rsidR="00462C6E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E420A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30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E420A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4</w:t>
            </w:r>
            <w:r w:rsidR="00462C6E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="00462C6E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1BCE3FA3" w:rsidR="009E2FA7" w:rsidRDefault="00E420A8" w:rsidP="00E420A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611E3C5" w:rsidR="00F17150" w:rsidRPr="00E420A8" w:rsidRDefault="00E420A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0A8">
              <w:rPr>
                <w:rFonts w:ascii="Times New Roman" w:hAnsi="Times New Roman" w:cs="Times New Roman"/>
                <w:i/>
                <w:color w:val="000000" w:themeColor="text1"/>
              </w:rPr>
              <w:t xml:space="preserve">3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кредита (13 недель*6 часов в неделю=78 часов)</w:t>
            </w:r>
            <w:bookmarkStart w:id="0" w:name="_GoBack"/>
            <w:bookmarkEnd w:id="0"/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D1CA4C6" w:rsidR="009E2FA7" w:rsidRPr="009D152B" w:rsidRDefault="009E2FA7" w:rsidP="00E734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  <w:r w:rsidR="00E7345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F6DB5BF" w:rsidR="00F379A0" w:rsidRPr="009D152B" w:rsidRDefault="00E7345A" w:rsidP="00E734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Презентация индивидуальной порции задания с описанием особенностей данного материала и его соответствия предложенной инструкции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0B8D8D55" w:rsidR="00A47807" w:rsidRPr="00F17150" w:rsidRDefault="00E7345A" w:rsidP="00E734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Навыки дискурсивного анализа, работы с текстом, аннотирования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696D933C" w14:textId="0E64AD27" w:rsidR="00971EDC" w:rsidRDefault="00E3486E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Итоговая=0,3Экзамена+0,7 Накопленной</w:t>
            </w:r>
          </w:p>
          <w:p w14:paraId="475358BB" w14:textId="637FD42D" w:rsidR="00E3486E" w:rsidRDefault="00E3486E" w:rsidP="00AD4D49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Накопленнная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складывается из выполнения трех заданий (20%+40%+40%).</w:t>
            </w:r>
          </w:p>
          <w:p w14:paraId="53673ECB" w14:textId="5FDAD6C1" w:rsidR="00E3486E" w:rsidRPr="00F17150" w:rsidRDefault="00E3486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2BB65EEE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489B828" w:rsidR="009A3754" w:rsidRPr="00F17150" w:rsidRDefault="00F17150" w:rsidP="00E3486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59F1FF92" w14:textId="77777777" w:rsidR="00E3486E" w:rsidRPr="00E3486E" w:rsidRDefault="00E3486E" w:rsidP="00E3486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2CBAC50B" w14:textId="33E65CAE" w:rsidR="00F379A0" w:rsidRPr="009D152B" w:rsidRDefault="00E3486E" w:rsidP="00E3486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3486E">
              <w:rPr>
                <w:rFonts w:ascii="Times New Roman" w:hAnsi="Times New Roman" w:cs="Times New Roman"/>
                <w:i/>
                <w:color w:val="000000" w:themeColor="text1"/>
              </w:rPr>
              <w:t>Иностранные языки и межкультурная коммуникация, История, Культурология, Лингвистика, Политология, Психология, Социология, Филология, Философия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85874E7" w:rsidR="00F379A0" w:rsidRPr="009D152B" w:rsidRDefault="00E3486E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Басманная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21/4 – только для консультаций; работа происходит 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E0829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2C6E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657CB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26521"/>
    <w:rsid w:val="00B47552"/>
    <w:rsid w:val="00BF63C9"/>
    <w:rsid w:val="00C86CA2"/>
    <w:rsid w:val="00D448DA"/>
    <w:rsid w:val="00D66022"/>
    <w:rsid w:val="00DA1234"/>
    <w:rsid w:val="00E3486E"/>
    <w:rsid w:val="00E420A8"/>
    <w:rsid w:val="00E7345A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7DE0C67-8153-48E7-8B0A-C3CD1158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D91E-A82E-4A11-B3EB-F8C770CB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Mira</cp:lastModifiedBy>
  <cp:revision>3</cp:revision>
  <dcterms:created xsi:type="dcterms:W3CDTF">2019-12-26T08:47:00Z</dcterms:created>
  <dcterms:modified xsi:type="dcterms:W3CDTF">2019-12-26T20:22:00Z</dcterms:modified>
</cp:coreProperties>
</file>