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:rsidRPr="00742FDF" w14:paraId="06A0CA58" w14:textId="77777777" w:rsidTr="00742FDF">
        <w:tc>
          <w:tcPr>
            <w:tcW w:w="4018" w:type="dxa"/>
          </w:tcPr>
          <w:p w14:paraId="258F7586" w14:textId="77777777" w:rsidR="00A47807" w:rsidRPr="00742FDF" w:rsidRDefault="00A47807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проекта</w:t>
            </w:r>
          </w:p>
        </w:tc>
        <w:tc>
          <w:tcPr>
            <w:tcW w:w="5321" w:type="dxa"/>
          </w:tcPr>
          <w:p w14:paraId="0B9C4F74" w14:textId="18720419" w:rsidR="00A47807" w:rsidRPr="00742FDF" w:rsidRDefault="00D81D0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1635E0" w:rsidRPr="00742FDF" w14:paraId="2221CB5A" w14:textId="77777777" w:rsidTr="003C7027">
        <w:tc>
          <w:tcPr>
            <w:tcW w:w="4018" w:type="dxa"/>
          </w:tcPr>
          <w:p w14:paraId="617F4418" w14:textId="77777777" w:rsidR="001635E0" w:rsidRPr="00742FDF" w:rsidRDefault="001635E0" w:rsidP="001635E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3A69" w14:textId="0E187802" w:rsidR="001635E0" w:rsidRPr="00742FDF" w:rsidRDefault="001635E0" w:rsidP="001635E0">
            <w:pPr>
              <w:rPr>
                <w:color w:val="000000" w:themeColor="text1"/>
              </w:rPr>
            </w:pPr>
            <w:r>
              <w:t xml:space="preserve">Информационные решения для бизнеса: </w:t>
            </w:r>
            <w:r>
              <w:rPr>
                <w:lang w:val="en-US"/>
              </w:rPr>
              <w:t>IT</w:t>
            </w:r>
            <w:r w:rsidRPr="00F60484">
              <w:t xml:space="preserve"> </w:t>
            </w:r>
            <w:r>
              <w:rPr>
                <w:lang w:val="en-US"/>
              </w:rPr>
              <w:t>vs</w:t>
            </w:r>
            <w:r w:rsidRPr="00F60484">
              <w:t xml:space="preserve"> </w:t>
            </w:r>
            <w:r>
              <w:t>коррупция</w:t>
            </w:r>
            <w:bookmarkStart w:id="0" w:name="_GoBack"/>
            <w:bookmarkEnd w:id="0"/>
          </w:p>
        </w:tc>
      </w:tr>
      <w:tr w:rsidR="00023E4E" w:rsidRPr="00742FDF" w14:paraId="257A433B" w14:textId="77777777" w:rsidTr="00742FDF">
        <w:tc>
          <w:tcPr>
            <w:tcW w:w="4018" w:type="dxa"/>
          </w:tcPr>
          <w:p w14:paraId="0583032E" w14:textId="77777777" w:rsidR="00023E4E" w:rsidRPr="00742FDF" w:rsidRDefault="00023E4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E1DBA21" w14:textId="2DA83F0F" w:rsidR="00023E4E" w:rsidRPr="00742FDF" w:rsidRDefault="00687F51" w:rsidP="004E11D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:rsidRPr="00742FDF" w14:paraId="5DC778C2" w14:textId="77777777" w:rsidTr="00742FDF">
        <w:tc>
          <w:tcPr>
            <w:tcW w:w="4018" w:type="dxa"/>
          </w:tcPr>
          <w:p w14:paraId="5E71ED99" w14:textId="77777777" w:rsidR="000A439E" w:rsidRPr="00742FDF" w:rsidRDefault="000A439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3B4E524" w14:textId="4D5746F4" w:rsidR="000A439E" w:rsidRPr="00742FDF" w:rsidRDefault="00742FDF" w:rsidP="00F745E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Артеменко Е.А.,</w:t>
            </w:r>
            <w:r w:rsidR="00687F51" w:rsidRPr="00742FDF">
              <w:rPr>
                <w:color w:val="000000" w:themeColor="text1"/>
              </w:rPr>
              <w:t xml:space="preserve"> </w:t>
            </w:r>
            <w:r w:rsidR="008B58F7">
              <w:rPr>
                <w:color w:val="000000" w:themeColor="text1"/>
              </w:rPr>
              <w:t>эксперт</w:t>
            </w:r>
            <w:r w:rsidR="00687F51" w:rsidRPr="00742FDF">
              <w:rPr>
                <w:color w:val="000000" w:themeColor="text1"/>
              </w:rPr>
              <w:t xml:space="preserve"> ПУЛАП</w:t>
            </w:r>
          </w:p>
        </w:tc>
      </w:tr>
      <w:tr w:rsidR="001635E0" w:rsidRPr="00742FDF" w14:paraId="03E3786D" w14:textId="77777777" w:rsidTr="00376BFA">
        <w:tc>
          <w:tcPr>
            <w:tcW w:w="4018" w:type="dxa"/>
          </w:tcPr>
          <w:p w14:paraId="77318017" w14:textId="5B89C17E" w:rsidR="001635E0" w:rsidRPr="00742FDF" w:rsidRDefault="001635E0" w:rsidP="001635E0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42E4" w14:textId="77777777" w:rsidR="001635E0" w:rsidRDefault="001635E0" w:rsidP="001635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ИТ-решений для открытия и ведения бизнеса как способ исключения коррупции при взаимодействии с органами власти, посредниками, изучение передовых мировых практик</w:t>
            </w:r>
          </w:p>
          <w:p w14:paraId="410BFC86" w14:textId="1ED2FEF8" w:rsidR="001635E0" w:rsidRPr="00742FDF" w:rsidRDefault="001635E0" w:rsidP="001635E0">
            <w:pPr>
              <w:rPr>
                <w:color w:val="000000" w:themeColor="text1"/>
              </w:rPr>
            </w:pPr>
          </w:p>
        </w:tc>
      </w:tr>
      <w:tr w:rsidR="00A47807" w:rsidRPr="00742FDF" w14:paraId="7C9CC284" w14:textId="77777777" w:rsidTr="00742FDF">
        <w:tc>
          <w:tcPr>
            <w:tcW w:w="4018" w:type="dxa"/>
          </w:tcPr>
          <w:p w14:paraId="488F959C" w14:textId="4ED0EA38" w:rsidR="00A47807" w:rsidRPr="00742FDF" w:rsidRDefault="00A47807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 xml:space="preserve">Цель </w:t>
            </w:r>
            <w:r w:rsidR="00971EDC" w:rsidRPr="00742FDF">
              <w:rPr>
                <w:b/>
                <w:color w:val="000000" w:themeColor="text1"/>
              </w:rPr>
              <w:t xml:space="preserve">и задачи </w:t>
            </w:r>
            <w:r w:rsidRPr="00742FD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21" w:type="dxa"/>
          </w:tcPr>
          <w:p w14:paraId="1A722B13" w14:textId="77777777" w:rsidR="001635E0" w:rsidRPr="001635E0" w:rsidRDefault="001635E0" w:rsidP="001635E0">
            <w:p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Цель проекта – проанализировать процесс предоставления ИТ-решений для открытия и ведения бизнеса в России, соблюдения обязательных требований, изучения возможных издержек, исключения коррупционных проявлений.</w:t>
            </w:r>
          </w:p>
          <w:p w14:paraId="28EB2FE0" w14:textId="77777777" w:rsidR="001635E0" w:rsidRPr="001635E0" w:rsidRDefault="001635E0" w:rsidP="001635E0">
            <w:pPr>
              <w:rPr>
                <w:color w:val="000000" w:themeColor="text1"/>
              </w:rPr>
            </w:pPr>
          </w:p>
          <w:p w14:paraId="61987226" w14:textId="77777777" w:rsidR="001635E0" w:rsidRPr="001635E0" w:rsidRDefault="001635E0" w:rsidP="001635E0">
            <w:pPr>
              <w:rPr>
                <w:color w:val="000000" w:themeColor="text1"/>
              </w:rPr>
            </w:pPr>
          </w:p>
          <w:p w14:paraId="30600A7A" w14:textId="77777777" w:rsidR="001635E0" w:rsidRPr="001635E0" w:rsidRDefault="001635E0" w:rsidP="001635E0">
            <w:p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Содержание проекта:</w:t>
            </w:r>
          </w:p>
          <w:p w14:paraId="6F7EA8A8" w14:textId="77777777" w:rsidR="001635E0" w:rsidRPr="001635E0" w:rsidRDefault="001635E0" w:rsidP="001635E0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 xml:space="preserve">Анализ проектируемых ИТ-решений для бизнеса с точки зрения минимизации коррупционных рисков, изучение возможности открытия и ведения бизнеса. </w:t>
            </w:r>
          </w:p>
          <w:p w14:paraId="69193A07" w14:textId="77777777" w:rsidR="001635E0" w:rsidRPr="001635E0" w:rsidRDefault="001635E0" w:rsidP="001635E0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Анализ возможных коррупционных рисков при ведении бизнеса.</w:t>
            </w:r>
          </w:p>
          <w:p w14:paraId="07D40845" w14:textId="77777777" w:rsidR="001635E0" w:rsidRPr="001635E0" w:rsidRDefault="001635E0" w:rsidP="001635E0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Анализ международного опыта ИТ-решений для бизнеса.</w:t>
            </w:r>
          </w:p>
          <w:p w14:paraId="6C4DFDDB" w14:textId="77777777" w:rsidR="001635E0" w:rsidRPr="001635E0" w:rsidRDefault="001635E0" w:rsidP="001635E0">
            <w:pPr>
              <w:rPr>
                <w:color w:val="000000" w:themeColor="text1"/>
              </w:rPr>
            </w:pPr>
          </w:p>
          <w:p w14:paraId="07109CA5" w14:textId="77777777" w:rsidR="001635E0" w:rsidRPr="001635E0" w:rsidRDefault="001635E0" w:rsidP="001635E0">
            <w:p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Задачи проекта:</w:t>
            </w:r>
          </w:p>
          <w:p w14:paraId="23561094" w14:textId="77777777" w:rsidR="001635E0" w:rsidRPr="001635E0" w:rsidRDefault="001635E0" w:rsidP="001635E0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 xml:space="preserve">Ознакомление студентов с ИТ-решениями для бизнеса, разрабатываемых Минэкономразвития России и </w:t>
            </w:r>
            <w:proofErr w:type="spellStart"/>
            <w:r w:rsidRPr="001635E0">
              <w:rPr>
                <w:color w:val="000000" w:themeColor="text1"/>
              </w:rPr>
              <w:t>Минкомсвязи</w:t>
            </w:r>
            <w:proofErr w:type="spellEnd"/>
            <w:r w:rsidRPr="001635E0">
              <w:rPr>
                <w:color w:val="000000" w:themeColor="text1"/>
              </w:rPr>
              <w:t xml:space="preserve"> России</w:t>
            </w:r>
          </w:p>
          <w:p w14:paraId="37C6BECE" w14:textId="77777777" w:rsidR="001635E0" w:rsidRDefault="001635E0" w:rsidP="001635E0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Анализ передового зарубежного опыта развития ИТ-решений для бизнеса</w:t>
            </w:r>
          </w:p>
          <w:p w14:paraId="476B5B5C" w14:textId="09779048" w:rsidR="00DD07C1" w:rsidRPr="00742FDF" w:rsidRDefault="001635E0" w:rsidP="001635E0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635E0">
              <w:rPr>
                <w:color w:val="000000" w:themeColor="text1"/>
              </w:rPr>
              <w:t>Выработка предложений по доработке ИТ-решений для бизнеса</w:t>
            </w:r>
          </w:p>
        </w:tc>
      </w:tr>
      <w:tr w:rsidR="00A47807" w:rsidRPr="00742FDF" w14:paraId="0D6CEAC8" w14:textId="77777777" w:rsidTr="00742FDF">
        <w:tc>
          <w:tcPr>
            <w:tcW w:w="4018" w:type="dxa"/>
          </w:tcPr>
          <w:p w14:paraId="24DF49F3" w14:textId="77777777" w:rsidR="00A47807" w:rsidRPr="00742FDF" w:rsidRDefault="00054118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415FB806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Участие в проектных семинарах.</w:t>
            </w:r>
          </w:p>
          <w:p w14:paraId="10239FBD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данных из открытых источников, нормативных актов, поиск кейсов</w:t>
            </w:r>
          </w:p>
          <w:p w14:paraId="41B3DC2B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зарубежных источников.</w:t>
            </w:r>
          </w:p>
          <w:p w14:paraId="2C12348A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Подготовка аналитических документов, презентаций. </w:t>
            </w:r>
          </w:p>
          <w:p w14:paraId="2524BCD5" w14:textId="51766095" w:rsidR="00A47807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Защита проекта.</w:t>
            </w:r>
          </w:p>
        </w:tc>
      </w:tr>
      <w:tr w:rsidR="00691CF6" w:rsidRPr="00742FDF" w14:paraId="03FD99AE" w14:textId="77777777" w:rsidTr="00742FDF">
        <w:tc>
          <w:tcPr>
            <w:tcW w:w="4018" w:type="dxa"/>
          </w:tcPr>
          <w:p w14:paraId="2677C55D" w14:textId="77777777" w:rsidR="00691CF6" w:rsidRPr="00742FDF" w:rsidRDefault="00023E4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5BDB37EE" w14:textId="35F9C1B9" w:rsidR="00691CF6" w:rsidRPr="00742FDF" w:rsidRDefault="00742FDF" w:rsidP="005E13D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1</w:t>
            </w:r>
            <w:r w:rsidR="008B58F7">
              <w:rPr>
                <w:color w:val="000000" w:themeColor="text1"/>
              </w:rPr>
              <w:t>0</w:t>
            </w:r>
            <w:r w:rsidRPr="00742FDF">
              <w:rPr>
                <w:color w:val="000000" w:themeColor="text1"/>
              </w:rPr>
              <w:t xml:space="preserve"> февраля 2020 г. – 1</w:t>
            </w:r>
            <w:r w:rsidR="008B58F7">
              <w:rPr>
                <w:color w:val="000000" w:themeColor="text1"/>
              </w:rPr>
              <w:t>0</w:t>
            </w:r>
            <w:r w:rsidRPr="00742FDF">
              <w:rPr>
                <w:color w:val="000000" w:themeColor="text1"/>
              </w:rPr>
              <w:t xml:space="preserve"> июня 2020 г.</w:t>
            </w:r>
          </w:p>
        </w:tc>
      </w:tr>
      <w:tr w:rsidR="00F379A0" w:rsidRPr="00742FDF" w14:paraId="06FA277B" w14:textId="77777777" w:rsidTr="00742FDF">
        <w:tc>
          <w:tcPr>
            <w:tcW w:w="4018" w:type="dxa"/>
          </w:tcPr>
          <w:p w14:paraId="32FD511F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321" w:type="dxa"/>
          </w:tcPr>
          <w:p w14:paraId="3B1DF2D8" w14:textId="36456A8B" w:rsidR="00F379A0" w:rsidRPr="00742FDF" w:rsidRDefault="00AF0658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4</w:t>
            </w:r>
          </w:p>
        </w:tc>
      </w:tr>
      <w:tr w:rsidR="00A47807" w:rsidRPr="00742FDF" w14:paraId="428C3D22" w14:textId="77777777" w:rsidTr="00742FDF">
        <w:tc>
          <w:tcPr>
            <w:tcW w:w="4018" w:type="dxa"/>
          </w:tcPr>
          <w:p w14:paraId="45C95973" w14:textId="77777777" w:rsidR="00A47807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1" w:type="dxa"/>
          </w:tcPr>
          <w:p w14:paraId="58795A5B" w14:textId="4910FCD9" w:rsidR="00A47807" w:rsidRPr="00742FDF" w:rsidRDefault="00DD07C1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Преимущественно удаленно</w:t>
            </w:r>
          </w:p>
        </w:tc>
      </w:tr>
      <w:tr w:rsidR="00F379A0" w:rsidRPr="00742FDF" w14:paraId="26C4FA95" w14:textId="77777777" w:rsidTr="00742FDF">
        <w:tc>
          <w:tcPr>
            <w:tcW w:w="4018" w:type="dxa"/>
          </w:tcPr>
          <w:p w14:paraId="191226A8" w14:textId="77777777" w:rsidR="00F379A0" w:rsidRPr="00742FDF" w:rsidRDefault="00F379A0" w:rsidP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742FDF" w:rsidRDefault="00F379A0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09C35C9F" w14:textId="1E874B2F" w:rsidR="00F379A0" w:rsidRPr="00742FDF" w:rsidRDefault="00AF0658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6, 5</w:t>
            </w:r>
          </w:p>
        </w:tc>
      </w:tr>
      <w:tr w:rsidR="00F379A0" w:rsidRPr="00742FDF" w14:paraId="108B57BE" w14:textId="77777777" w:rsidTr="00742FDF">
        <w:tc>
          <w:tcPr>
            <w:tcW w:w="4018" w:type="dxa"/>
          </w:tcPr>
          <w:p w14:paraId="6DCDF028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10831A0E" w14:textId="4537C843" w:rsidR="00F379A0" w:rsidRPr="00742FDF" w:rsidRDefault="00AF0658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Индивидуальная и/или групповая</w:t>
            </w:r>
          </w:p>
        </w:tc>
      </w:tr>
      <w:tr w:rsidR="00F379A0" w:rsidRPr="00742FDF" w14:paraId="169F388C" w14:textId="77777777" w:rsidTr="00742FDF">
        <w:tc>
          <w:tcPr>
            <w:tcW w:w="4018" w:type="dxa"/>
          </w:tcPr>
          <w:p w14:paraId="4CB1C088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79DDF015" w14:textId="77777777" w:rsidR="00742FDF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525059E0" w14:textId="77777777" w:rsidR="00742FDF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6F94D724" w14:textId="77777777" w:rsidR="00742FDF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5A33F733" w14:textId="3C0E6814" w:rsidR="00F379A0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Добросовестность.</w:t>
            </w:r>
          </w:p>
        </w:tc>
      </w:tr>
      <w:tr w:rsidR="00971EDC" w:rsidRPr="00742FDF" w14:paraId="415D355E" w14:textId="77777777" w:rsidTr="00742FDF">
        <w:tc>
          <w:tcPr>
            <w:tcW w:w="4018" w:type="dxa"/>
          </w:tcPr>
          <w:p w14:paraId="75F0BE50" w14:textId="4E9DD899" w:rsidR="00971EDC" w:rsidRPr="00742FDF" w:rsidRDefault="00971EDC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1" w:type="dxa"/>
          </w:tcPr>
          <w:p w14:paraId="2D6BBF74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Создание информационной базы.</w:t>
            </w:r>
          </w:p>
          <w:p w14:paraId="2FC20597" w14:textId="199C97DD" w:rsidR="00971EDC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Аналитический доклад.</w:t>
            </w:r>
          </w:p>
        </w:tc>
      </w:tr>
      <w:tr w:rsidR="00A47807" w:rsidRPr="00742FDF" w14:paraId="384D585B" w14:textId="77777777" w:rsidTr="00742FDF">
        <w:tc>
          <w:tcPr>
            <w:tcW w:w="4018" w:type="dxa"/>
          </w:tcPr>
          <w:p w14:paraId="7548FE3D" w14:textId="67846742" w:rsidR="00A47807" w:rsidRPr="00742FDF" w:rsidRDefault="00A47807" w:rsidP="00971EDC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 xml:space="preserve">Формат </w:t>
            </w:r>
            <w:r w:rsidR="00971EDC" w:rsidRPr="00742FD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742FDF">
              <w:rPr>
                <w:b/>
                <w:color w:val="000000" w:themeColor="text1"/>
              </w:rPr>
              <w:t>отчет студента по проекту</w:t>
            </w:r>
            <w:r w:rsidR="00971EDC" w:rsidRPr="00742FDF">
              <w:rPr>
                <w:b/>
                <w:color w:val="000000" w:themeColor="text1"/>
              </w:rPr>
              <w:t>)</w:t>
            </w:r>
          </w:p>
        </w:tc>
        <w:tc>
          <w:tcPr>
            <w:tcW w:w="5321" w:type="dxa"/>
          </w:tcPr>
          <w:p w14:paraId="0C4E70E2" w14:textId="7B6203BE" w:rsidR="00A47807" w:rsidRPr="00742FDF" w:rsidRDefault="00EC577C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По итогу проекта студент предоставляет </w:t>
            </w:r>
            <w:r w:rsidR="00742FDF" w:rsidRPr="00742FDF">
              <w:rPr>
                <w:color w:val="000000" w:themeColor="text1"/>
              </w:rPr>
              <w:t xml:space="preserve">аналитический доклад </w:t>
            </w:r>
            <w:r w:rsidRPr="00742FDF">
              <w:rPr>
                <w:color w:val="000000" w:themeColor="text1"/>
              </w:rPr>
              <w:t>в формате .</w:t>
            </w:r>
            <w:proofErr w:type="spellStart"/>
            <w:r w:rsidRPr="00742FDF">
              <w:rPr>
                <w:color w:val="000000" w:themeColor="text1"/>
              </w:rPr>
              <w:t>do</w:t>
            </w:r>
            <w:proofErr w:type="spellEnd"/>
            <w:r w:rsidRPr="00742FDF">
              <w:rPr>
                <w:color w:val="000000" w:themeColor="text1"/>
                <w:lang w:val="en-US"/>
              </w:rPr>
              <w:t>cx</w:t>
            </w:r>
          </w:p>
        </w:tc>
      </w:tr>
      <w:tr w:rsidR="001635E0" w:rsidRPr="00742FDF" w14:paraId="3AE0C6F1" w14:textId="77777777" w:rsidTr="001E5FD4">
        <w:tc>
          <w:tcPr>
            <w:tcW w:w="4018" w:type="dxa"/>
          </w:tcPr>
          <w:p w14:paraId="42D07D64" w14:textId="3C2F36B6" w:rsidR="001635E0" w:rsidRPr="00742FDF" w:rsidRDefault="001635E0" w:rsidP="001635E0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3ECB" w14:textId="0B8EAE15" w:rsidR="001635E0" w:rsidRPr="00742FDF" w:rsidRDefault="001635E0" w:rsidP="001635E0">
            <w:pPr>
              <w:rPr>
                <w:color w:val="000000" w:themeColor="text1"/>
              </w:rPr>
            </w:pPr>
            <w:proofErr w:type="spellStart"/>
            <w:r w:rsidRPr="009213B1">
              <w:rPr>
                <w:iCs/>
              </w:rPr>
              <w:t>Орезультирующая</w:t>
            </w:r>
            <w:proofErr w:type="spellEnd"/>
            <w:r w:rsidRPr="009213B1">
              <w:rPr>
                <w:iCs/>
              </w:rPr>
              <w:t xml:space="preserve"> = 0,</w:t>
            </w:r>
            <w:r w:rsidR="0067082C">
              <w:rPr>
                <w:iCs/>
              </w:rPr>
              <w:t>2</w:t>
            </w:r>
            <w:r>
              <w:rPr>
                <w:iCs/>
              </w:rPr>
              <w:t>*О</w:t>
            </w:r>
            <w:r w:rsidR="0067082C">
              <w:rPr>
                <w:iCs/>
              </w:rPr>
              <w:t xml:space="preserve"> активность</w:t>
            </w:r>
            <w:r w:rsidR="008B58F7">
              <w:rPr>
                <w:iCs/>
              </w:rPr>
              <w:t xml:space="preserve"> </w:t>
            </w:r>
            <w:r>
              <w:rPr>
                <w:iCs/>
              </w:rPr>
              <w:t>+ 0,</w:t>
            </w:r>
            <w:r w:rsidR="0067082C">
              <w:rPr>
                <w:iCs/>
              </w:rPr>
              <w:t>5</w:t>
            </w:r>
            <w:r w:rsidRPr="009213B1">
              <w:rPr>
                <w:iCs/>
              </w:rPr>
              <w:t>*О</w:t>
            </w:r>
            <w:r w:rsidR="0067082C">
              <w:rPr>
                <w:iCs/>
              </w:rPr>
              <w:t xml:space="preserve"> продукта</w:t>
            </w:r>
            <w:r w:rsidRPr="009213B1">
              <w:rPr>
                <w:iCs/>
              </w:rPr>
              <w:t xml:space="preserve"> + 0, </w:t>
            </w:r>
            <w:r w:rsidR="0067082C">
              <w:rPr>
                <w:iCs/>
              </w:rPr>
              <w:t>3</w:t>
            </w:r>
            <w:r w:rsidRPr="009213B1">
              <w:rPr>
                <w:iCs/>
              </w:rPr>
              <w:t>*О</w:t>
            </w:r>
            <w:r w:rsidR="0067082C">
              <w:rPr>
                <w:iCs/>
              </w:rPr>
              <w:t xml:space="preserve"> </w:t>
            </w:r>
            <w:r>
              <w:rPr>
                <w:iCs/>
              </w:rPr>
              <w:t>защита проектов</w:t>
            </w:r>
          </w:p>
        </w:tc>
      </w:tr>
      <w:tr w:rsidR="00A47807" w:rsidRPr="00742FDF" w14:paraId="32866122" w14:textId="77777777" w:rsidTr="00742FDF">
        <w:tc>
          <w:tcPr>
            <w:tcW w:w="4018" w:type="dxa"/>
          </w:tcPr>
          <w:p w14:paraId="0A437520" w14:textId="77777777" w:rsidR="00A47807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58F10CD6" w14:textId="57740BCA" w:rsidR="00A47807" w:rsidRPr="00742FDF" w:rsidRDefault="00EC577C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30</w:t>
            </w:r>
          </w:p>
        </w:tc>
      </w:tr>
      <w:tr w:rsidR="00A47807" w:rsidRPr="00742FDF" w14:paraId="1B2EDEA8" w14:textId="77777777" w:rsidTr="00742FDF">
        <w:tc>
          <w:tcPr>
            <w:tcW w:w="4018" w:type="dxa"/>
          </w:tcPr>
          <w:p w14:paraId="684924B3" w14:textId="77777777" w:rsidR="00A47807" w:rsidRPr="00742FDF" w:rsidRDefault="000A439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5911CE94" w14:textId="59475916" w:rsidR="00A47807" w:rsidRPr="00742FDF" w:rsidRDefault="00EC577C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742FDF" w:rsidRPr="00742FDF" w14:paraId="14260A8B" w14:textId="77777777" w:rsidTr="00742FDF">
        <w:tc>
          <w:tcPr>
            <w:tcW w:w="4018" w:type="dxa"/>
          </w:tcPr>
          <w:p w14:paraId="7020932B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BF38" w14:textId="77777777" w:rsidR="00742FDF" w:rsidRPr="00742FDF" w:rsidRDefault="00742FDF" w:rsidP="00742FDF">
            <w:r w:rsidRPr="00742FDF">
              <w:t>Мировая экономика и политика.</w:t>
            </w:r>
          </w:p>
          <w:p w14:paraId="2AE2C9DF" w14:textId="77777777" w:rsidR="00742FDF" w:rsidRPr="00742FDF" w:rsidRDefault="00742FDF" w:rsidP="00742FDF">
            <w:r w:rsidRPr="00742FDF">
              <w:t xml:space="preserve">Политология. </w:t>
            </w:r>
          </w:p>
          <w:p w14:paraId="596733AC" w14:textId="77777777" w:rsidR="00742FDF" w:rsidRPr="00742FDF" w:rsidRDefault="00742FDF" w:rsidP="00742FDF">
            <w:r w:rsidRPr="00742FDF">
              <w:t xml:space="preserve">Социология. </w:t>
            </w:r>
          </w:p>
          <w:p w14:paraId="67362825" w14:textId="77777777" w:rsidR="00742FDF" w:rsidRPr="00742FDF" w:rsidRDefault="00742FDF" w:rsidP="00742FDF">
            <w:r w:rsidRPr="00742FDF">
              <w:t>Государственное и муниципальное управление.</w:t>
            </w:r>
          </w:p>
          <w:p w14:paraId="23AF0B67" w14:textId="77777777" w:rsidR="00742FDF" w:rsidRPr="00742FDF" w:rsidRDefault="00742FDF" w:rsidP="00742FDF">
            <w:r w:rsidRPr="00742FDF">
              <w:t xml:space="preserve">Право. </w:t>
            </w:r>
          </w:p>
          <w:p w14:paraId="0D5540D8" w14:textId="77777777" w:rsidR="00742FDF" w:rsidRPr="00742FDF" w:rsidRDefault="00742FDF" w:rsidP="00742FDF">
            <w:r w:rsidRPr="00742FDF">
              <w:t>Психология.</w:t>
            </w:r>
          </w:p>
          <w:p w14:paraId="1AA54A74" w14:textId="77777777" w:rsidR="00742FDF" w:rsidRPr="00742FDF" w:rsidRDefault="00742FDF" w:rsidP="00742FDF">
            <w:proofErr w:type="spellStart"/>
            <w:r w:rsidRPr="00742FDF">
              <w:t>Медиакоммуникации</w:t>
            </w:r>
            <w:proofErr w:type="spellEnd"/>
            <w:r w:rsidRPr="00742FDF">
              <w:t>.</w:t>
            </w:r>
          </w:p>
          <w:p w14:paraId="52260F85" w14:textId="77777777" w:rsidR="00742FDF" w:rsidRPr="00742FDF" w:rsidRDefault="00742FDF" w:rsidP="00742FDF">
            <w:r w:rsidRPr="00742FDF">
              <w:t>Реклама и связи с общественностью.</w:t>
            </w:r>
          </w:p>
          <w:p w14:paraId="192E30D1" w14:textId="77777777" w:rsidR="00742FDF" w:rsidRPr="00742FDF" w:rsidRDefault="00742FDF" w:rsidP="00742FDF">
            <w:r w:rsidRPr="00742FDF">
              <w:t>Культурология.</w:t>
            </w:r>
          </w:p>
          <w:p w14:paraId="2CBAC50B" w14:textId="1C13910D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t>Филология.</w:t>
            </w:r>
          </w:p>
        </w:tc>
      </w:tr>
      <w:tr w:rsidR="00F379A0" w:rsidRPr="00742FDF" w14:paraId="4B6A6EBF" w14:textId="77777777" w:rsidTr="00742FDF">
        <w:tc>
          <w:tcPr>
            <w:tcW w:w="4018" w:type="dxa"/>
          </w:tcPr>
          <w:p w14:paraId="126F3E48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50B50415" w14:textId="73CC792D" w:rsidR="00F379A0" w:rsidRPr="00742FDF" w:rsidRDefault="0092670D" w:rsidP="00F745E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5865"/>
    <w:multiLevelType w:val="hybridMultilevel"/>
    <w:tmpl w:val="C34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15"/>
    <w:multiLevelType w:val="hybridMultilevel"/>
    <w:tmpl w:val="CD3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635E0"/>
    <w:rsid w:val="001D79C2"/>
    <w:rsid w:val="002013EA"/>
    <w:rsid w:val="00231EA4"/>
    <w:rsid w:val="002D4B0B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92F44"/>
    <w:rsid w:val="005A6059"/>
    <w:rsid w:val="005E13DA"/>
    <w:rsid w:val="005E3B03"/>
    <w:rsid w:val="00611FDD"/>
    <w:rsid w:val="0067082C"/>
    <w:rsid w:val="00687F51"/>
    <w:rsid w:val="00691CF6"/>
    <w:rsid w:val="007314C5"/>
    <w:rsid w:val="00742FDF"/>
    <w:rsid w:val="00772F69"/>
    <w:rsid w:val="0082311B"/>
    <w:rsid w:val="00834E3D"/>
    <w:rsid w:val="008B458B"/>
    <w:rsid w:val="008B58F7"/>
    <w:rsid w:val="008C4FE5"/>
    <w:rsid w:val="0092670D"/>
    <w:rsid w:val="00963578"/>
    <w:rsid w:val="00971EDC"/>
    <w:rsid w:val="00990D2A"/>
    <w:rsid w:val="00A013F2"/>
    <w:rsid w:val="00A47807"/>
    <w:rsid w:val="00A550AE"/>
    <w:rsid w:val="00AD4D49"/>
    <w:rsid w:val="00AD5C4C"/>
    <w:rsid w:val="00AF0658"/>
    <w:rsid w:val="00B47552"/>
    <w:rsid w:val="00C86CA2"/>
    <w:rsid w:val="00D448DA"/>
    <w:rsid w:val="00D81D0E"/>
    <w:rsid w:val="00DD07C1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98812A-B87F-A142-9D73-4B9E728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7</cp:revision>
  <dcterms:created xsi:type="dcterms:W3CDTF">2019-12-29T09:18:00Z</dcterms:created>
  <dcterms:modified xsi:type="dcterms:W3CDTF">2020-01-15T11:21:00Z</dcterms:modified>
</cp:coreProperties>
</file>