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137C27A" w:rsidR="00A47807" w:rsidRPr="009E2FA7" w:rsidRDefault="00BF63C9" w:rsidP="005108E0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6B4A983" w:rsidR="00A47807" w:rsidRPr="005108E0" w:rsidRDefault="005108E0" w:rsidP="005108E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5108E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Модель Европейского Союза на базе НИУ ВШЭ – Санкт-Петербург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69BD4D59" w:rsidR="00023E4E" w:rsidRPr="00BF63C9" w:rsidRDefault="005108E0" w:rsidP="005108E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прикладной политологии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61F4EC1E" w:rsidR="000A439E" w:rsidRPr="009D152B" w:rsidRDefault="005108E0" w:rsidP="005108E0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5108E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Руда Мена </w:t>
            </w:r>
            <w:proofErr w:type="spellStart"/>
            <w:r w:rsidRPr="005108E0">
              <w:rPr>
                <w:rFonts w:ascii="Times New Roman" w:hAnsi="Times New Roman" w:cs="Times New Roman"/>
                <w:i/>
                <w:color w:val="000000" w:themeColor="text1"/>
              </w:rPr>
              <w:t>Дариус</w:t>
            </w:r>
            <w:proofErr w:type="spellEnd"/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740CE5FB" w:rsidR="00BF63C9" w:rsidRPr="002009F7" w:rsidRDefault="002009F7" w:rsidP="002009F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2009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Майнор</w:t>
            </w:r>
            <w:proofErr w:type="spellEnd"/>
            <w:r w:rsidRPr="002009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«Европейское пространство: политика, экономика, культура»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 В</w:t>
            </w:r>
            <w:r w:rsidRPr="002009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случае успешной реализации возможна организация мероприятия для внешних участников.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325FAF0F" w:rsidR="00A47807" w:rsidRPr="002009F7" w:rsidRDefault="002009F7" w:rsidP="002009F7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009F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Проект предполагает организацию и проведение 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Модели Европейского Союза на базе НИУ ВШЭ – Санкт-Петербург в марте 2020 года. </w:t>
            </w:r>
            <w:r w:rsidR="00DD698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Эта деловая ига предполагает симуляцию деятельности основных институтов ЕС – Комиссии, Парламента и Совета – в процессе обсуждения и принятия законодательного акта. Игра способствует развитию целого ряда компетенций, включая навыки деловой коммуникации, публичной дипломатии, а также способствует росту знания студентов об институциональной структуре Европейского Союза.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6AF01058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6B10BE3A" w:rsidR="00A47807" w:rsidRPr="002009F7" w:rsidRDefault="00DD698B" w:rsidP="00DD69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конференции Модели ЕС на базе НИУ ВШЭ – Санкт-Петербург.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78DC33BD" w14:textId="77777777" w:rsidR="00DD698B" w:rsidRDefault="00DD698B" w:rsidP="006E5DC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высокий уровень организации мероприятия;</w:t>
            </w:r>
          </w:p>
          <w:p w14:paraId="44653366" w14:textId="188BF8A1" w:rsidR="00DD698B" w:rsidRPr="002009F7" w:rsidRDefault="00DD698B" w:rsidP="006E5DC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 расширение знаний студентов о деятельности ЕС и его институциональной структуре;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49D97189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45E76D5B" w14:textId="77777777" w:rsidR="009E2FA7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Участники проекта выполняют функции организаторов мероприятия, также играя роль членов Европейской Комиссии.</w:t>
            </w:r>
          </w:p>
          <w:p w14:paraId="753E34E3" w14:textId="77777777" w:rsidR="00DD698B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7ED869F1" w14:textId="77777777" w:rsidR="00DD698B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На первом этапе проекта студенты занимаются информационным сопровождением мероприятия (создание странички в социальных сетях, информационного письма, организация рассылок, сбор и обработка заявок), а также формулируют вопросы повестки дня симуляции. </w:t>
            </w:r>
          </w:p>
          <w:p w14:paraId="77D91939" w14:textId="77777777" w:rsidR="00DD698B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64BBEC1B" w14:textId="77777777" w:rsidR="00DD698B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втором этапе проекта студенты, выполняя роль Европейской Комиссии, готовят законопроект, который в дальнейшем будет обсуждаться участниками Модели, а также помогают преподавателю в написании рекомендаций для участников.</w:t>
            </w:r>
          </w:p>
          <w:p w14:paraId="608FAF9B" w14:textId="77777777" w:rsidR="00DD698B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3A8CAE35" w14:textId="0ED5A767" w:rsidR="00DD698B" w:rsidRPr="002009F7" w:rsidRDefault="00DD698B" w:rsidP="002A2D15">
            <w:pPr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На третьем этапе проекта студенты непосредственно участвуют в Модели ЕС, а также помогают в текущей организации конференции.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7DFDA24D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1F7299DA" w:rsidR="00F17150" w:rsidRPr="00BF63C9" w:rsidRDefault="00DD698B" w:rsidP="002A2D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6BED2093" w14:textId="77777777" w:rsidR="00A47807" w:rsidRDefault="00DD698B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(1) Подготовка информационных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материалов и информационное сопровождение мероприятия;</w:t>
            </w:r>
          </w:p>
          <w:p w14:paraId="56F4454E" w14:textId="77777777" w:rsidR="00DD698B" w:rsidRDefault="00DD698B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01FA6986" w14:textId="1514FFBA" w:rsidR="00DD698B" w:rsidRDefault="00DD698B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(2) </w:t>
            </w:r>
            <w:r w:rsidR="004D16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Помощь преподавателю в организации мероприятия на месте, участие в Модели в качестве представителей Европейской Комиссии; </w:t>
            </w:r>
          </w:p>
          <w:p w14:paraId="1A340D88" w14:textId="77777777" w:rsidR="004D1600" w:rsidRDefault="004D1600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4FB04143" w14:textId="77777777" w:rsidR="004D1600" w:rsidRDefault="004D1600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(3) Подготовка материалов для деловой игры (повестка дня, законопроект, рекомендации для делегатов)</w:t>
            </w:r>
          </w:p>
          <w:p w14:paraId="2524BCD5" w14:textId="61A3458E" w:rsidR="004D1600" w:rsidRPr="00DD698B" w:rsidRDefault="004D1600" w:rsidP="00DD698B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7777777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44CBDB0B" w14:textId="77777777" w:rsidR="00F17150" w:rsidRDefault="004D1600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В случае большого количества заявок студенты, имеющие опыт участия в Моделях ЕС или ООН, а также успешно прошедшие дисциплину «Европейская интеграция», имеют преимущество. </w:t>
            </w:r>
          </w:p>
          <w:p w14:paraId="2DA50847" w14:textId="4AC36378" w:rsidR="004D1600" w:rsidRPr="004D1600" w:rsidRDefault="004D1600" w:rsidP="006E5D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2C451B2B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7B29F3E3" w14:textId="2384C1AB" w:rsidR="002715C4" w:rsidRDefault="002715C4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Первый этап (10.02.20</w:t>
            </w:r>
            <w:r w:rsidR="000873A5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- 23.02.20</w:t>
            </w:r>
            <w:r w:rsidR="000873A5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): </w:t>
            </w:r>
            <w:r w:rsidR="004D1600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определение </w:t>
            </w:r>
            <w:r w:rsidR="002A2D15">
              <w:rPr>
                <w:rFonts w:ascii="Times New Roman" w:hAnsi="Times New Roman" w:cs="Times New Roman"/>
                <w:iCs/>
                <w:color w:val="000000" w:themeColor="text1"/>
              </w:rPr>
              <w:t>повестки дня, подготовка информационных материалов (письмо-приглашение, страничка в социальных сетях, форма регистрации), сбор и отбор заявок на участие в Модели. Начало работы над законопроектом.</w:t>
            </w:r>
          </w:p>
          <w:p w14:paraId="707721DD" w14:textId="77777777" w:rsidR="002715C4" w:rsidRDefault="002715C4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6B00B26B" w14:textId="67D4153D" w:rsidR="002715C4" w:rsidRDefault="002715C4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Второй этап (24.02.20</w:t>
            </w:r>
            <w:r w:rsidR="000873A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20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-</w:t>
            </w:r>
            <w:r w:rsidR="000873A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13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.03.20</w:t>
            </w:r>
            <w:r w:rsidR="000873A5">
              <w:rPr>
                <w:rFonts w:ascii="Times New Roman" w:hAnsi="Times New Roman" w:cs="Times New Roman"/>
                <w:iCs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):</w:t>
            </w:r>
            <w:r w:rsidR="002A2D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Подготовка и рассылка законопроекта, участие в консультировании участников Модели. Участие в заочном этапе Модели.</w:t>
            </w:r>
          </w:p>
          <w:p w14:paraId="24B11B63" w14:textId="3974736A" w:rsidR="000873A5" w:rsidRDefault="000873A5" w:rsidP="005E13D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BDB37EE" w14:textId="4B64614B" w:rsidR="000873A5" w:rsidRPr="002715C4" w:rsidRDefault="000873A5" w:rsidP="002A2D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Третий этап (14.03.2020-16.03.2020):</w:t>
            </w:r>
            <w:r w:rsidR="002A2D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Участие в очном этапе, помощь в организации мероприятия на месте, подготовка отчета о мероприятии. 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09700E5B" w:rsidR="000873A5" w:rsidRPr="000873A5" w:rsidRDefault="000873A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10 часов </w:t>
            </w:r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4C8D3221" w:rsidR="000873A5" w:rsidRPr="002A2D15" w:rsidRDefault="000873A5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  <w:bookmarkStart w:id="0" w:name="_GoBack"/>
            <w:bookmarkEnd w:id="0"/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2AE3766D" w:rsidR="000873A5" w:rsidRPr="009D152B" w:rsidRDefault="000873A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Зачет </w:t>
            </w: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6667679A" w14:textId="77777777" w:rsidR="00F379A0" w:rsidRDefault="000873A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(1) </w:t>
            </w:r>
            <w:r w:rsidR="002A2D15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Примеры созданных информационных материалов по организации и содержанию Модели; </w:t>
            </w:r>
          </w:p>
          <w:p w14:paraId="09C35C9F" w14:textId="2740F520" w:rsidR="002A2D15" w:rsidRPr="000873A5" w:rsidRDefault="002A2D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(2) Отчет о выполнении обязанностей в рамках проекта.</w:t>
            </w: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28AFD0EC" w14:textId="77777777" w:rsidR="002A2D15" w:rsidRPr="004F3759" w:rsidRDefault="002A2D15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F3759">
              <w:rPr>
                <w:rFonts w:ascii="Times New Roman" w:hAnsi="Times New Roman" w:cs="Times New Roman"/>
                <w:iCs/>
                <w:color w:val="000000" w:themeColor="text1"/>
              </w:rPr>
              <w:t>Способен оценивать потребность в ресурсах и планировать их использование при решении задач в профессиональной деятельности</w:t>
            </w:r>
          </w:p>
          <w:p w14:paraId="120F2837" w14:textId="77777777" w:rsidR="00A47807" w:rsidRDefault="00A47807" w:rsidP="002A2D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66B4EF7E" w14:textId="77777777" w:rsidR="002A2D15" w:rsidRDefault="002A2D15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4F3759">
              <w:rPr>
                <w:rFonts w:ascii="Times New Roman" w:hAnsi="Times New Roman" w:cs="Times New Roman"/>
                <w:iCs/>
                <w:color w:val="000000" w:themeColor="text1"/>
              </w:rPr>
              <w:t>Способен работать в команде</w:t>
            </w:r>
          </w:p>
          <w:p w14:paraId="3773D1BD" w14:textId="77777777" w:rsidR="002A2D15" w:rsidRDefault="002A2D15" w:rsidP="002A2D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  <w:p w14:paraId="0C4E70E2" w14:textId="379A5A88" w:rsidR="002A2D15" w:rsidRPr="00F17150" w:rsidRDefault="002A2D15" w:rsidP="002A2D1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F3759">
              <w:rPr>
                <w:rFonts w:ascii="Times New Roman" w:hAnsi="Times New Roman" w:cs="Times New Roman"/>
                <w:iCs/>
                <w:color w:val="000000" w:themeColor="text1"/>
              </w:rPr>
              <w:t xml:space="preserve">Способен участвовать как исполнитель и </w:t>
            </w:r>
            <w:r w:rsidRPr="004F3759">
              <w:rPr>
                <w:rFonts w:ascii="Times New Roman" w:hAnsi="Times New Roman" w:cs="Times New Roman"/>
                <w:iCs/>
                <w:color w:val="000000" w:themeColor="text1"/>
              </w:rPr>
              <w:lastRenderedPageBreak/>
              <w:t>руководитель нижнего звена в организации и реализации управленческих процессов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6BE17E6E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901046C" w14:textId="345CF51E" w:rsidR="002A2D15" w:rsidRDefault="002A2D15" w:rsidP="002A2D15">
            <w:pPr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итог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= 0,5*О</w:t>
            </w:r>
            <w:r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р</w:t>
            </w:r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+ 0,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*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гр</w:t>
            </w:r>
            <w:proofErr w:type="spellEnd"/>
            <w:r w:rsidRPr="006C0A34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.</w:t>
            </w:r>
          </w:p>
          <w:p w14:paraId="5713738E" w14:textId="77777777" w:rsidR="002A2D15" w:rsidRDefault="002A2D15" w:rsidP="002A2D15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20450400" w14:textId="007496F0" w:rsidR="002A2D15" w:rsidRDefault="002A2D15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р</w:t>
            </w:r>
            <w:r w:rsidRPr="00A40E3F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– оценка результативности (на основе предоставленного отчета и успешности 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>Модели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в пределах обязанностей)</w:t>
            </w:r>
          </w:p>
          <w:p w14:paraId="12B73FAE" w14:textId="77777777" w:rsidR="002A2D15" w:rsidRDefault="002A2D15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1B12BB39" w14:textId="77777777" w:rsidR="002A2D15" w:rsidRDefault="002A2D15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A40E3F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к</w:t>
            </w:r>
            <w:r>
              <w:rPr>
                <w:rFonts w:ascii="Times New Roman" w:hAnsi="Times New Roman" w:cs="Times New Roman"/>
                <w:iCs/>
                <w:color w:val="000000" w:themeColor="text1"/>
              </w:rPr>
              <w:t xml:space="preserve">. – оценка развития компетенций, на которые направлен проект; </w:t>
            </w:r>
          </w:p>
          <w:p w14:paraId="38A53859" w14:textId="77777777" w:rsidR="002A2D15" w:rsidRDefault="002A2D15" w:rsidP="002A2D1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14:paraId="53673ECB" w14:textId="356F827A" w:rsidR="00971EDC" w:rsidRPr="00F17150" w:rsidRDefault="002A2D15" w:rsidP="002A2D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color w:val="000000" w:themeColor="text1"/>
              </w:rPr>
              <w:t>О</w:t>
            </w:r>
            <w:r w:rsidRPr="00A40E3F">
              <w:rPr>
                <w:rFonts w:ascii="Times New Roman" w:hAnsi="Times New Roman" w:cs="Times New Roman"/>
                <w:iCs/>
                <w:color w:val="000000" w:themeColor="text1"/>
                <w:vertAlign w:val="subscript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iCs/>
                <w:color w:val="000000" w:themeColor="text1"/>
              </w:rPr>
              <w:t>. – оценка участия студента в командной работе над проектом (определение общих задач, участие в периодических встречах по проекту)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32ADFBD0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39E83D9E" w:rsidR="009A3754" w:rsidRPr="00F17150" w:rsidRDefault="002A2D15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2A2D15" w:rsidRPr="009D152B" w14:paraId="14260A8B" w14:textId="77777777" w:rsidTr="00BF63C9">
        <w:tc>
          <w:tcPr>
            <w:tcW w:w="4902" w:type="dxa"/>
          </w:tcPr>
          <w:p w14:paraId="7020932B" w14:textId="56DDD067" w:rsidR="002A2D15" w:rsidRPr="009D152B" w:rsidRDefault="002A2D15" w:rsidP="002A2D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77724E03" w:rsidR="002A2D15" w:rsidRPr="009D152B" w:rsidRDefault="002A2D15" w:rsidP="002A2D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D83A4F">
              <w:rPr>
                <w:rFonts w:ascii="Times New Roman" w:hAnsi="Times New Roman" w:cs="Times New Roman"/>
                <w:iCs/>
                <w:color w:val="000000" w:themeColor="text1"/>
              </w:rPr>
              <w:t>Востоковедение, Дизайн, История, Логистика и управление цепями поставок, Международный бизнес и менеджмент, Политология и мировая политика, Прикладная математика и информатика, Социология и социальная информатика, Управление и аналитика в государственном секторе, Филология, Экономика, Юриспруденция</w:t>
            </w:r>
          </w:p>
        </w:tc>
      </w:tr>
      <w:tr w:rsidR="002A2D15" w:rsidRPr="009D152B" w14:paraId="4B6A6EBF" w14:textId="77777777" w:rsidTr="00BF63C9">
        <w:tc>
          <w:tcPr>
            <w:tcW w:w="4902" w:type="dxa"/>
          </w:tcPr>
          <w:p w14:paraId="126F3E48" w14:textId="77777777" w:rsidR="002A2D15" w:rsidRPr="009D152B" w:rsidRDefault="002A2D15" w:rsidP="002A2D1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7727CA6A" w:rsidR="002A2D15" w:rsidRPr="009D152B" w:rsidRDefault="002A2D15" w:rsidP="002A2D1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873A5"/>
    <w:rsid w:val="00097D02"/>
    <w:rsid w:val="000A439E"/>
    <w:rsid w:val="001B0C26"/>
    <w:rsid w:val="001D79C2"/>
    <w:rsid w:val="002009F7"/>
    <w:rsid w:val="00231EA4"/>
    <w:rsid w:val="0024200C"/>
    <w:rsid w:val="002715C4"/>
    <w:rsid w:val="00295F80"/>
    <w:rsid w:val="002A2D15"/>
    <w:rsid w:val="002D4B0B"/>
    <w:rsid w:val="003D53CE"/>
    <w:rsid w:val="003E3254"/>
    <w:rsid w:val="00400C0B"/>
    <w:rsid w:val="004678F7"/>
    <w:rsid w:val="004C1D36"/>
    <w:rsid w:val="004D1600"/>
    <w:rsid w:val="004E11DE"/>
    <w:rsid w:val="004E12FA"/>
    <w:rsid w:val="004E3F32"/>
    <w:rsid w:val="005108E0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2EEF"/>
    <w:rsid w:val="00A47807"/>
    <w:rsid w:val="00A550AE"/>
    <w:rsid w:val="00AD4D49"/>
    <w:rsid w:val="00AD5C4C"/>
    <w:rsid w:val="00B47552"/>
    <w:rsid w:val="00BF63C9"/>
    <w:rsid w:val="00C86CA2"/>
    <w:rsid w:val="00D448DA"/>
    <w:rsid w:val="00D66022"/>
    <w:rsid w:val="00DD698B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659B13C4-33C7-4FC3-B7D4-7925EEB2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5A84-1B1A-4EE3-B5D7-1D1F0D45F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Кабанов Юрий Андреевич</cp:lastModifiedBy>
  <cp:revision>2</cp:revision>
  <dcterms:created xsi:type="dcterms:W3CDTF">2020-01-24T11:45:00Z</dcterms:created>
  <dcterms:modified xsi:type="dcterms:W3CDTF">2020-01-24T11:45:00Z</dcterms:modified>
</cp:coreProperties>
</file>