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49" w:rsidRDefault="005A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101D49" w:rsidRDefault="00101D49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101D49" w:rsidRPr="002C2A78" w:rsidRDefault="00FD12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XIII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Спартакиада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НИУВШЭ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101D49" w:rsidRPr="00481ECD" w:rsidRDefault="00481E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101D49" w:rsidRPr="00481ECD" w:rsidRDefault="00481E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Денис Анатольевич Мигунов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101D49" w:rsidRDefault="002C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441ABE" w:rsidRDefault="002C2A78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Освещение </w:t>
            </w:r>
            <w:r w:rsidR="00441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XIII</w:t>
            </w:r>
            <w:r w:rsidR="00441ABE" w:rsidRPr="00441ABE">
              <w:rPr>
                <w:rFonts w:ascii="Times New Roman" w:eastAsia="Times New Roman" w:hAnsi="Times New Roman" w:cs="Times New Roman"/>
                <w:color w:val="000000"/>
              </w:rPr>
              <w:t xml:space="preserve"> Спа</w:t>
            </w:r>
            <w:r w:rsidR="00441ABE">
              <w:rPr>
                <w:rFonts w:ascii="Times New Roman" w:eastAsia="Times New Roman" w:hAnsi="Times New Roman" w:cs="Times New Roman"/>
                <w:color w:val="000000"/>
              </w:rPr>
              <w:t>ртакиады НИУ ВШЭ. Виды спорта: Настольный теннис, шахматы, шашки, плавание, футбол, волейбол, баскетбол, легкая атлетика, бадминтон, русский жим.</w:t>
            </w:r>
          </w:p>
          <w:p w:rsidR="00441ABE" w:rsidRDefault="00441ABE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также других спортивных мероприятий, прох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одящих в НИУ ВШЭ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кафедры физического воспитания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101D49" w:rsidRDefault="002C2A78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 и видео сьемка соревнований, написание статей (отчетов и анонсов) по мероприятиям.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101D49" w:rsidRPr="00FD12AC" w:rsidRDefault="00FD12AC" w:rsidP="002C2A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освещение Спартакиады НИУ ВШЭ. Популяризация физической культуры и спорта в НИУ ВШЭ. 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101D49" w:rsidRDefault="005A72E3" w:rsidP="002C2A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Итоговый продукт проекта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– анонсы мероприятий, фото и видео материалы с прошедших мероприятий и итоговый отчет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которые будут опубликованы в группах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ответственность, работоспособность, организованность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101D49" w:rsidRDefault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101D49" w:rsidRDefault="00441AB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исать анонсы, провести фото и видеосъемку мероприятий, написать итоговый отчет по прошедшему мероприятию. Мероприятия это этапы Спартакиады НИУ ВШЭ.</w:t>
            </w:r>
          </w:p>
          <w:p w:rsidR="002C2A78" w:rsidRDefault="00441ABE" w:rsidP="00441AB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Фотоматериалы: 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 всех команд (отдельно), фото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церемонии 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награждени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я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команды призеры отдельно и общая фотография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призеров и победителей)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, несколько фотографий с процесса мероприятия.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101D49" w:rsidRDefault="00101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 предполагается, по мере исчерпания свободных мест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101D49" w:rsidRDefault="00481ECD" w:rsidP="00441AB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FD12AC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.02.2020-</w:t>
            </w:r>
            <w:r w:rsidR="00441ABE"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.05.2020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часов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101D49" w:rsidRDefault="003D0B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кредита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101D49" w:rsidRDefault="003D0B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Зачет</w:t>
            </w:r>
            <w:bookmarkStart w:id="1" w:name="_GoBack"/>
            <w:bookmarkEnd w:id="1"/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101D49" w:rsidRDefault="005A72E3" w:rsidP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Статьи и </w:t>
            </w:r>
            <w:r w:rsidR="00FD12AC">
              <w:rPr>
                <w:rFonts w:ascii="Times New Roman" w:eastAsia="Times New Roman" w:hAnsi="Times New Roman" w:cs="Times New Roman"/>
                <w:i/>
                <w:color w:val="000000"/>
              </w:rPr>
              <w:t>фото-и видеоматериалы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101D49" w:rsidRPr="00FD12AC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Отработка навыков написания статей,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отработке навыка редактирования статей, знакомство с уникальными фактами </w:t>
            </w:r>
            <w:r w:rsidR="00FD12AC">
              <w:rPr>
                <w:rFonts w:ascii="Times New Roman" w:eastAsia="Times New Roman" w:hAnsi="Times New Roman" w:cs="Times New Roman"/>
                <w:color w:val="000000"/>
              </w:rPr>
              <w:t>о спорте, отработка навыков фото и видеосъемки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101D49" w:rsidRDefault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каждое мероприятие 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выставляется оценка, итоговая оценка за проект - средние арифметическое по всем этапам работы.</w:t>
            </w:r>
          </w:p>
          <w:p w:rsidR="00101D49" w:rsidRDefault="00101D4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101D49">
        <w:tc>
          <w:tcPr>
            <w:tcW w:w="4902" w:type="dxa"/>
          </w:tcPr>
          <w:p w:rsidR="00101D49" w:rsidRPr="00481ECD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1ECD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Античность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Ассириология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Библеистика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и история древнего Израиля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Бизнес-информатика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Востоковедение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География глобальных изменений и геоинформационные технологии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Городское планирование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Дизайн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Журналистика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Иностранные языки и межкультурная коммуникация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Инфокоммуникационные технологии и системы связи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Информатика и вычислительная техника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Информационная безопасность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искусств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Клеточная и молекулярная биотехнология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Культурология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Маркетинг и рыночная аналитика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Математика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Медиакоммуникации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Международные отношения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Менеджмент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Мировая экономика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Мода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Монголия и Тибет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Политология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и информатика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по международным отношениям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"Прикладной анализ данных"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Кёнхи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"Экономика и политика в Азии"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по экономике НИУ ВШЭ и Лондонского университета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Программная инженерия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Психология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Реклама и связи с общественностью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Совместная программа по экономике НИУ ВШЭ и </w:t>
            </w:r>
            <w:r w:rsidRPr="00A8431F">
              <w:rPr>
                <w:rFonts w:asciiTheme="majorHAnsi" w:hAnsiTheme="majorHAnsi" w:cs="Segoe Print"/>
                <w:sz w:val="20"/>
                <w:szCs w:val="20"/>
              </w:rPr>
              <w:lastRenderedPageBreak/>
              <w:t xml:space="preserve">РЭШ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Совместный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бакалавриат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НИУ ВШЭ и ЦПМ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Современное искусство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Социология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Турция и тюркский мир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бизнесом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информационными технологиями в бизнесе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логистикой и цепями поставок в бизнесе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Физика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Философия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Финансовый менеджмент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Фондовый рынок и инвестиции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Фундаментальная и компьютерная лингвистика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Химия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Цифровые инновации в управлении предприятием (программа двух дипломов НИУ ВШЭ и Лондонского университета)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статистика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управление компанией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Эфиопия и арабский мир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гражданское и предпринимательское право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частное право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Индии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Юго-Восточной Азии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Ирана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Японии </w:t>
            </w:r>
          </w:p>
          <w:p w:rsidR="00101D49" w:rsidRPr="00481ECD" w:rsidRDefault="00101D49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:rsidR="00101D49" w:rsidRDefault="00481ECD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Москва</w:t>
            </w:r>
          </w:p>
        </w:tc>
      </w:tr>
    </w:tbl>
    <w:p w:rsidR="00101D49" w:rsidRDefault="00101D49"/>
    <w:p w:rsidR="00101D49" w:rsidRDefault="00101D49"/>
    <w:p w:rsidR="00101D49" w:rsidRDefault="00101D49"/>
    <w:p w:rsidR="00101D49" w:rsidRDefault="005A72E3">
      <w:r>
        <w:tab/>
      </w:r>
      <w:r>
        <w:tab/>
      </w:r>
    </w:p>
    <w:sectPr w:rsidR="00101D4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9"/>
    <w:rsid w:val="00101D49"/>
    <w:rsid w:val="002C2A78"/>
    <w:rsid w:val="003D0B26"/>
    <w:rsid w:val="00441ABE"/>
    <w:rsid w:val="00481ECD"/>
    <w:rsid w:val="005A72E3"/>
    <w:rsid w:val="00A8431F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B9F9"/>
  <w15:docId w15:val="{FA47D5A2-ADFA-4802-85AF-C9A86749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QUEKgrBxBP5aTeN41DbtCu+Xw==">AMUW2mVJfS3khoqx3PJUuAJB3ziEkiwtspOOGUUPwHQmuJK3eDHQonB7uRIXrIIx1Vgrwmg2h3bCdMe4OxvtE+970Bptkbc6qmk2ksowzbi3BPdsJu8wttA/dlnJhTSeHeJ3F++fdMAf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5</cp:revision>
  <dcterms:created xsi:type="dcterms:W3CDTF">2020-02-06T13:34:00Z</dcterms:created>
  <dcterms:modified xsi:type="dcterms:W3CDTF">2020-02-10T11:29:00Z</dcterms:modified>
</cp:coreProperties>
</file>