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55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14C7A4E7" w:rsidR="00A47807" w:rsidRPr="00D927FE" w:rsidRDefault="00D927FE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27FE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BF63C9" w:rsidRPr="00D927FE">
              <w:rPr>
                <w:rFonts w:ascii="Times New Roman" w:hAnsi="Times New Roman" w:cs="Times New Roman"/>
                <w:color w:val="000000" w:themeColor="text1"/>
              </w:rPr>
              <w:t>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122065A0" w:rsidR="00A47807" w:rsidRPr="009D152B" w:rsidRDefault="00D927FE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27FE">
              <w:rPr>
                <w:rFonts w:ascii="Times New Roman" w:hAnsi="Times New Roman" w:cs="Times New Roman"/>
                <w:color w:val="000000" w:themeColor="text1"/>
              </w:rPr>
              <w:t>«Территориальное неравенство в здоровье и смертности населения республики Карелия: от дескриптивного анализа к объяснению причин различий»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298CCE1D" w:rsidR="00023E4E" w:rsidRPr="00BF63C9" w:rsidRDefault="00D927FE" w:rsidP="00D927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27FE">
              <w:rPr>
                <w:rFonts w:ascii="Times New Roman" w:hAnsi="Times New Roman" w:cs="Times New Roman"/>
                <w:color w:val="000000" w:themeColor="text1"/>
              </w:rPr>
              <w:t>Международн</w:t>
            </w:r>
            <w:r>
              <w:rPr>
                <w:rFonts w:ascii="Times New Roman" w:hAnsi="Times New Roman" w:cs="Times New Roman"/>
                <w:color w:val="000000" w:themeColor="text1"/>
              </w:rPr>
              <w:t>ая</w:t>
            </w:r>
            <w:r w:rsidRPr="00D927FE">
              <w:rPr>
                <w:rFonts w:ascii="Times New Roman" w:hAnsi="Times New Roman" w:cs="Times New Roman"/>
                <w:color w:val="000000" w:themeColor="text1"/>
              </w:rPr>
              <w:t xml:space="preserve"> лаборатори</w:t>
            </w:r>
            <w:r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D927FE">
              <w:rPr>
                <w:rFonts w:ascii="Times New Roman" w:hAnsi="Times New Roman" w:cs="Times New Roman"/>
                <w:color w:val="000000" w:themeColor="text1"/>
              </w:rPr>
              <w:t xml:space="preserve"> ис</w:t>
            </w:r>
            <w:r>
              <w:rPr>
                <w:rFonts w:ascii="Times New Roman" w:hAnsi="Times New Roman" w:cs="Times New Roman"/>
                <w:color w:val="000000" w:themeColor="text1"/>
              </w:rPr>
              <w:t>следований населения и здоровья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6289A86B" w:rsidR="000A439E" w:rsidRPr="00D927FE" w:rsidRDefault="00D927FE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D927FE">
              <w:rPr>
                <w:rFonts w:ascii="Times New Roman" w:hAnsi="Times New Roman" w:cs="Times New Roman"/>
                <w:color w:val="000000" w:themeColor="text1"/>
              </w:rPr>
              <w:t xml:space="preserve">Заместитель заведующего </w:t>
            </w:r>
            <w:proofErr w:type="spellStart"/>
            <w:r w:rsidRPr="00D927FE">
              <w:rPr>
                <w:rFonts w:ascii="Times New Roman" w:hAnsi="Times New Roman" w:cs="Times New Roman"/>
                <w:color w:val="000000" w:themeColor="text1"/>
              </w:rPr>
              <w:t>МЛиНЗ</w:t>
            </w:r>
            <w:proofErr w:type="spellEnd"/>
            <w:r w:rsidRPr="00D927FE">
              <w:rPr>
                <w:rFonts w:ascii="Times New Roman" w:hAnsi="Times New Roman" w:cs="Times New Roman"/>
                <w:color w:val="000000" w:themeColor="text1"/>
              </w:rPr>
              <w:t xml:space="preserve"> Тимонин Сергей Андреевич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5579FE69" w:rsidR="00A47807" w:rsidRPr="00BF63C9" w:rsidRDefault="00D927FE" w:rsidP="00D927F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D927FE">
              <w:rPr>
                <w:rFonts w:ascii="Times New Roman" w:hAnsi="Times New Roman" w:cs="Times New Roman"/>
                <w:color w:val="000000" w:themeColor="text1"/>
              </w:rPr>
              <w:t>Для России характерна значительная поляризация социально-экономического пространства, внушительные контрасты как между регионами, так и внутри них - между столицей и провинцией, между «центрами» и «глубинкой». Закономерное следствие поляризации – существенная дифференциация территорий в уровне здоровья населения, в первую очередь, между крупнейшими городами и остальными населенными пунктами. Мало какой регион России может сравниться с республикой Карелией по размаху и глубине центрально-периферийных различий в уровне смертности. Применяя междисциплинарные подходы на стыке географии, демографии и социологии, мы по</w:t>
            </w:r>
            <w:r>
              <w:rPr>
                <w:rFonts w:ascii="Times New Roman" w:hAnsi="Times New Roman" w:cs="Times New Roman"/>
                <w:color w:val="000000" w:themeColor="text1"/>
              </w:rPr>
              <w:t>пытаем</w:t>
            </w:r>
            <w:r w:rsidRPr="00D927FE">
              <w:rPr>
                <w:rFonts w:ascii="Times New Roman" w:hAnsi="Times New Roman" w:cs="Times New Roman"/>
                <w:color w:val="000000" w:themeColor="text1"/>
              </w:rPr>
              <w:t>ся приблизиться к разгадке причин «карельского феномена», выявить факторы, определяющие чрезвычайно высокий уровень смертности трудоспособного населения в районах республики при достаточно благополучной ситуации в региональной столице.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1150CC10" w:rsidR="00A47807" w:rsidRPr="00BF63C9" w:rsidRDefault="00A47807" w:rsidP="00D63B7A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78AC9EB0" w:rsidR="00D63B7A" w:rsidRPr="009D152B" w:rsidRDefault="00D927FE" w:rsidP="00D63B7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927FE">
              <w:rPr>
                <w:rFonts w:ascii="Times New Roman" w:hAnsi="Times New Roman" w:cs="Times New Roman"/>
              </w:rPr>
              <w:t xml:space="preserve">Цель – изучение детерминант, определяющих </w:t>
            </w:r>
            <w:proofErr w:type="spellStart"/>
            <w:r w:rsidRPr="00D927FE">
              <w:rPr>
                <w:rFonts w:ascii="Times New Roman" w:hAnsi="Times New Roman" w:cs="Times New Roman"/>
              </w:rPr>
              <w:t>внутрирегиональную</w:t>
            </w:r>
            <w:proofErr w:type="spellEnd"/>
            <w:r w:rsidRPr="00D927FE">
              <w:rPr>
                <w:rFonts w:ascii="Times New Roman" w:hAnsi="Times New Roman" w:cs="Times New Roman"/>
              </w:rPr>
              <w:t xml:space="preserve"> дифференциацию в уровне здоровья и смертности населения на примере региона РФ (Республика Карелия) с одним из наиболее высоких разрывов в величине ожидаемой продолжительности жизни между региональным центром (г. Петрозаводск) и остальной территорией рег</w:t>
            </w:r>
            <w:r>
              <w:rPr>
                <w:rFonts w:ascii="Times New Roman" w:hAnsi="Times New Roman" w:cs="Times New Roman"/>
              </w:rPr>
              <w:t xml:space="preserve">иона (периферией). 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6C3442E3" w14:textId="629D164B" w:rsidR="00D63B7A" w:rsidRPr="00D63B7A" w:rsidRDefault="00D63B7A" w:rsidP="00D63B7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обучить</w:t>
            </w:r>
            <w:r w:rsidRPr="00D63B7A">
              <w:rPr>
                <w:rFonts w:ascii="Times New Roman" w:hAnsi="Times New Roman" w:cs="Times New Roman"/>
                <w:color w:val="000000" w:themeColor="text1"/>
              </w:rPr>
              <w:t xml:space="preserve"> студентов методам демографического анализа и моделирования смертности по причинам смерти</w:t>
            </w:r>
            <w:r w:rsidRPr="00D63B7A">
              <w:rPr>
                <w:rFonts w:ascii="Times New Roman" w:hAnsi="Times New Roman" w:cs="Times New Roman"/>
                <w:color w:val="000000" w:themeColor="text1"/>
              </w:rPr>
              <w:cr/>
            </w:r>
            <w:r>
              <w:rPr>
                <w:rFonts w:ascii="Times New Roman" w:hAnsi="Times New Roman" w:cs="Times New Roman"/>
                <w:color w:val="000000" w:themeColor="text1"/>
              </w:rPr>
              <w:t>- обучить студентов метода</w:t>
            </w:r>
            <w:r w:rsidRPr="00D63B7A">
              <w:rPr>
                <w:rFonts w:ascii="Times New Roman" w:hAnsi="Times New Roman" w:cs="Times New Roman"/>
                <w:color w:val="000000" w:themeColor="text1"/>
              </w:rPr>
              <w:t xml:space="preserve">м </w:t>
            </w:r>
            <w:r w:rsidRPr="00D63B7A">
              <w:rPr>
                <w:rFonts w:ascii="Times New Roman" w:hAnsi="Times New Roman" w:cs="Times New Roman"/>
                <w:color w:val="000000" w:themeColor="text1"/>
              </w:rPr>
              <w:lastRenderedPageBreak/>
              <w:t>картографического и геоинформационного анализа</w:t>
            </w:r>
            <w:r w:rsidRPr="00D63B7A">
              <w:rPr>
                <w:rFonts w:ascii="Times New Roman" w:hAnsi="Times New Roman" w:cs="Times New Roman"/>
                <w:color w:val="000000" w:themeColor="text1"/>
              </w:rPr>
              <w:cr/>
              <w:t>- обуч</w:t>
            </w:r>
            <w:r>
              <w:rPr>
                <w:rFonts w:ascii="Times New Roman" w:hAnsi="Times New Roman" w:cs="Times New Roman"/>
                <w:color w:val="000000" w:themeColor="text1"/>
              </w:rPr>
              <w:t>ить</w:t>
            </w:r>
            <w:r w:rsidRPr="00D63B7A">
              <w:rPr>
                <w:rFonts w:ascii="Times New Roman" w:hAnsi="Times New Roman" w:cs="Times New Roman"/>
                <w:color w:val="000000" w:themeColor="text1"/>
              </w:rPr>
              <w:t xml:space="preserve"> студентов методам проведения интервью </w:t>
            </w:r>
            <w:r w:rsidRPr="00D63B7A">
              <w:rPr>
                <w:rFonts w:ascii="Times New Roman" w:hAnsi="Times New Roman" w:cs="Times New Roman"/>
                <w:color w:val="000000" w:themeColor="text1"/>
              </w:rPr>
              <w:cr/>
            </w:r>
          </w:p>
          <w:p w14:paraId="44653366" w14:textId="552D07F7" w:rsidR="00BF63C9" w:rsidRPr="00BF63C9" w:rsidRDefault="00D63B7A" w:rsidP="00D63B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B7A">
              <w:rPr>
                <w:rFonts w:ascii="Times New Roman" w:hAnsi="Times New Roman" w:cs="Times New Roman"/>
                <w:color w:val="000000" w:themeColor="text1"/>
              </w:rPr>
              <w:t>Каждый студент будет участвовать в проведении опросов местных жителей, а также в подготовке итогового Аналитического отчета и презентации.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EC0D06">
              <w:rPr>
                <w:rFonts w:ascii="Times New Roman" w:hAnsi="Times New Roman" w:cs="Times New Roman"/>
              </w:rPr>
              <w:lastRenderedPageBreak/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626A472A" w14:textId="20E05DE3" w:rsidR="00C915E2" w:rsidRDefault="00C915E2" w:rsidP="00C915E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для демографов: </w:t>
            </w:r>
            <w:r w:rsidR="0056640F">
              <w:rPr>
                <w:rFonts w:ascii="Times New Roman" w:hAnsi="Times New Roman" w:cs="Times New Roman"/>
                <w:color w:val="000000" w:themeColor="text1"/>
              </w:rPr>
              <w:t>навык</w:t>
            </w:r>
            <w:r>
              <w:rPr>
                <w:rFonts w:ascii="Times New Roman" w:hAnsi="Times New Roman" w:cs="Times New Roman"/>
                <w:color w:val="000000" w:themeColor="text1"/>
              </w:rPr>
              <w:t>и анализа смертности</w:t>
            </w:r>
          </w:p>
          <w:p w14:paraId="136A3713" w14:textId="77777777" w:rsidR="0056640F" w:rsidRDefault="00C915E2" w:rsidP="00C915E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для социологов: навыки составления анкет и проведения социологических опросов фокусных групп</w:t>
            </w:r>
            <w:r w:rsidR="005664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5943DED4" w14:textId="77777777" w:rsidR="00C915E2" w:rsidRDefault="00C915E2" w:rsidP="00C915E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для специалистов в области органов здравоохранения: навыки анализа особенности организации медицинской помощи, в том числе в рамках территориальных программ государственных гарантий</w:t>
            </w:r>
          </w:p>
          <w:p w14:paraId="3A8CAE35" w14:textId="69342498" w:rsidR="00C915E2" w:rsidRPr="00BF63C9" w:rsidRDefault="00C915E2" w:rsidP="00C915E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для урбанистов: опыт анализа пространственного развития городов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275186B1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02A46AD2" w14:textId="77777777" w:rsidR="00D63B7A" w:rsidRPr="00D63B7A" w:rsidRDefault="00D63B7A" w:rsidP="00D63B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B7A">
              <w:rPr>
                <w:rFonts w:ascii="Times New Roman" w:hAnsi="Times New Roman" w:cs="Times New Roman"/>
                <w:color w:val="000000" w:themeColor="text1"/>
              </w:rPr>
              <w:t>Кафедра демографии – 3 студента + 1 аспирант</w:t>
            </w:r>
            <w:r w:rsidRPr="00D63B7A">
              <w:rPr>
                <w:rFonts w:ascii="Times New Roman" w:hAnsi="Times New Roman" w:cs="Times New Roman"/>
                <w:color w:val="000000" w:themeColor="text1"/>
              </w:rPr>
              <w:cr/>
            </w:r>
          </w:p>
          <w:p w14:paraId="78A2A9A4" w14:textId="77777777" w:rsidR="00D63B7A" w:rsidRPr="00D63B7A" w:rsidRDefault="00D63B7A" w:rsidP="00D63B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B7A">
              <w:rPr>
                <w:rFonts w:ascii="Times New Roman" w:hAnsi="Times New Roman" w:cs="Times New Roman"/>
                <w:color w:val="000000" w:themeColor="text1"/>
              </w:rPr>
              <w:t>Правовое регулирование в фармацевтике и биотехнологиях – 1 студент</w:t>
            </w:r>
            <w:r w:rsidRPr="00D63B7A">
              <w:rPr>
                <w:rFonts w:ascii="Times New Roman" w:hAnsi="Times New Roman" w:cs="Times New Roman"/>
                <w:color w:val="000000" w:themeColor="text1"/>
              </w:rPr>
              <w:cr/>
            </w:r>
          </w:p>
          <w:p w14:paraId="1352F0FE" w14:textId="77777777" w:rsidR="00D63B7A" w:rsidRPr="00D63B7A" w:rsidRDefault="00D63B7A" w:rsidP="00D63B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B7A">
              <w:rPr>
                <w:rFonts w:ascii="Times New Roman" w:hAnsi="Times New Roman" w:cs="Times New Roman"/>
                <w:color w:val="000000" w:themeColor="text1"/>
              </w:rPr>
              <w:t>Департамент социологии – 3 студента</w:t>
            </w:r>
            <w:r w:rsidRPr="00D63B7A">
              <w:rPr>
                <w:rFonts w:ascii="Times New Roman" w:hAnsi="Times New Roman" w:cs="Times New Roman"/>
                <w:color w:val="000000" w:themeColor="text1"/>
              </w:rPr>
              <w:cr/>
            </w:r>
          </w:p>
          <w:p w14:paraId="6FF406C7" w14:textId="77777777" w:rsidR="00D63B7A" w:rsidRPr="00D63B7A" w:rsidRDefault="00D63B7A" w:rsidP="00D63B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B7A">
              <w:rPr>
                <w:rFonts w:ascii="Times New Roman" w:hAnsi="Times New Roman" w:cs="Times New Roman"/>
                <w:color w:val="000000" w:themeColor="text1"/>
              </w:rPr>
              <w:t>Управление и экономика здравоохранения – 1 студент</w:t>
            </w:r>
            <w:r w:rsidRPr="00D63B7A">
              <w:rPr>
                <w:rFonts w:ascii="Times New Roman" w:hAnsi="Times New Roman" w:cs="Times New Roman"/>
                <w:color w:val="000000" w:themeColor="text1"/>
              </w:rPr>
              <w:cr/>
            </w:r>
          </w:p>
          <w:p w14:paraId="4D2EE5E5" w14:textId="7FB4FD92" w:rsidR="00F17150" w:rsidRPr="00BF63C9" w:rsidRDefault="00D63B7A" w:rsidP="00D63B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B7A">
              <w:rPr>
                <w:rFonts w:ascii="Times New Roman" w:hAnsi="Times New Roman" w:cs="Times New Roman"/>
                <w:color w:val="000000" w:themeColor="text1"/>
              </w:rPr>
              <w:t>Факультет городского и регионального развития – 1 студент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125203F" w14:textId="77777777" w:rsidR="00D63B7A" w:rsidRPr="00D63B7A" w:rsidRDefault="00D63B7A" w:rsidP="00D63B7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63B7A">
              <w:rPr>
                <w:rFonts w:ascii="Times New Roman" w:hAnsi="Times New Roman" w:cs="Times New Roman"/>
              </w:rPr>
              <w:t>Задачи (камерального и полевого этапов):</w:t>
            </w:r>
            <w:r w:rsidRPr="00D63B7A">
              <w:rPr>
                <w:rFonts w:ascii="Times New Roman" w:hAnsi="Times New Roman" w:cs="Times New Roman"/>
              </w:rPr>
              <w:cr/>
            </w:r>
          </w:p>
          <w:p w14:paraId="2852CE1B" w14:textId="36F4E753" w:rsidR="00D63B7A" w:rsidRPr="00D63B7A" w:rsidRDefault="009660A6" w:rsidP="00D63B7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D63B7A" w:rsidRPr="00D63B7A">
              <w:rPr>
                <w:rFonts w:ascii="Times New Roman" w:hAnsi="Times New Roman" w:cs="Times New Roman"/>
              </w:rPr>
              <w:t>Медико-демографический анализ смертности по причинам смерти в республике Карелии за 1989-2018 гг. Выявление ключевых групп риска.</w:t>
            </w:r>
            <w:r w:rsidR="00D63B7A" w:rsidRPr="00D63B7A">
              <w:rPr>
                <w:rFonts w:ascii="Times New Roman" w:hAnsi="Times New Roman" w:cs="Times New Roman"/>
              </w:rPr>
              <w:cr/>
            </w:r>
          </w:p>
          <w:p w14:paraId="0BB9A4A6" w14:textId="00635917" w:rsidR="00D63B7A" w:rsidRPr="00D63B7A" w:rsidRDefault="009660A6" w:rsidP="00D63B7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D63B7A" w:rsidRPr="00D63B7A">
              <w:rPr>
                <w:rFonts w:ascii="Times New Roman" w:hAnsi="Times New Roman" w:cs="Times New Roman"/>
              </w:rPr>
              <w:t>Оценка смертности по отдельным причинам смерти на уровне муниципальных районов и городских округов республики Карелии. Картографическая визуализации наблюдаемых паттернов.</w:t>
            </w:r>
            <w:r w:rsidR="00D63B7A" w:rsidRPr="00D63B7A">
              <w:rPr>
                <w:rFonts w:ascii="Times New Roman" w:hAnsi="Times New Roman" w:cs="Times New Roman"/>
              </w:rPr>
              <w:cr/>
            </w:r>
          </w:p>
          <w:p w14:paraId="6BEE28AD" w14:textId="34BE9C5E" w:rsidR="00D63B7A" w:rsidRPr="00D63B7A" w:rsidRDefault="009660A6" w:rsidP="00D63B7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D63B7A" w:rsidRPr="00D63B7A">
              <w:rPr>
                <w:rFonts w:ascii="Times New Roman" w:hAnsi="Times New Roman" w:cs="Times New Roman"/>
              </w:rPr>
              <w:t xml:space="preserve">Изучение опыта проведения эпидемиологических и социологических исследований оценки состояния здоровья, факторов риска, доступности и удовлетворенности медицинской помощью. Составление анкеты для опроса местных жителей во время полевого этапа. </w:t>
            </w:r>
            <w:r w:rsidR="00D63B7A" w:rsidRPr="00D63B7A">
              <w:rPr>
                <w:rFonts w:ascii="Times New Roman" w:hAnsi="Times New Roman" w:cs="Times New Roman"/>
              </w:rPr>
              <w:cr/>
            </w:r>
          </w:p>
          <w:p w14:paraId="2A9B73C7" w14:textId="79475638" w:rsidR="00D63B7A" w:rsidRPr="00D63B7A" w:rsidRDefault="009660A6" w:rsidP="00D63B7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D63B7A" w:rsidRPr="00D63B7A">
              <w:rPr>
                <w:rFonts w:ascii="Times New Roman" w:hAnsi="Times New Roman" w:cs="Times New Roman"/>
              </w:rPr>
              <w:t>Картографирование объектов системы здравоохранения и географическая оценка их доступности для населения.</w:t>
            </w:r>
            <w:r w:rsidR="00D63B7A" w:rsidRPr="00D63B7A">
              <w:rPr>
                <w:rFonts w:ascii="Times New Roman" w:hAnsi="Times New Roman" w:cs="Times New Roman"/>
              </w:rPr>
              <w:cr/>
            </w:r>
          </w:p>
          <w:p w14:paraId="28B567BF" w14:textId="2A45BD5F" w:rsidR="00D63B7A" w:rsidRPr="00D63B7A" w:rsidRDefault="009660A6" w:rsidP="00D63B7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D63B7A" w:rsidRPr="00D63B7A">
              <w:rPr>
                <w:rFonts w:ascii="Times New Roman" w:hAnsi="Times New Roman" w:cs="Times New Roman"/>
              </w:rPr>
              <w:t>Сбор сведений о субъективном состоянии здоровья, факторах риска и доступности (обращаемости) за медицинской помощью на основе анкетирования местных жителей, проводимого в разных типах населенных пунктов на территории республики Карелия.</w:t>
            </w:r>
            <w:r w:rsidR="00D63B7A" w:rsidRPr="00D63B7A">
              <w:rPr>
                <w:rFonts w:ascii="Times New Roman" w:hAnsi="Times New Roman" w:cs="Times New Roman"/>
              </w:rPr>
              <w:cr/>
            </w:r>
          </w:p>
          <w:p w14:paraId="2524BCD5" w14:textId="24300E8A" w:rsidR="00A47807" w:rsidRPr="00F17150" w:rsidRDefault="009660A6" w:rsidP="00D63B7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D63B7A" w:rsidRPr="00D63B7A">
              <w:rPr>
                <w:rFonts w:ascii="Times New Roman" w:hAnsi="Times New Roman" w:cs="Times New Roman"/>
              </w:rPr>
              <w:t>Изучение особенностей оказания амбулаторной, стационарной и скорой медицинской помощи жителям, проживающим в разных частях республики Карелия на основе анализа программных документов и экспертных интервью.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740681AE" w14:textId="77777777" w:rsidR="009660A6" w:rsidRPr="009660A6" w:rsidRDefault="009660A6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60A6">
              <w:rPr>
                <w:rFonts w:ascii="Times New Roman" w:hAnsi="Times New Roman" w:cs="Times New Roman"/>
                <w:color w:val="000000" w:themeColor="text1"/>
              </w:rPr>
              <w:t>- знания в области демографии и социологии</w:t>
            </w:r>
          </w:p>
          <w:p w14:paraId="662BF5B6" w14:textId="25C6F818" w:rsidR="009660A6" w:rsidRPr="009660A6" w:rsidRDefault="009660A6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60A6">
              <w:rPr>
                <w:rFonts w:ascii="Times New Roman" w:hAnsi="Times New Roman" w:cs="Times New Roman"/>
                <w:color w:val="000000" w:themeColor="text1"/>
              </w:rPr>
              <w:t>- интерес к тематике исследований пространственных различий между регионами и внутри региона</w:t>
            </w:r>
          </w:p>
          <w:p w14:paraId="6583C002" w14:textId="445996C2" w:rsidR="009660A6" w:rsidRPr="009660A6" w:rsidRDefault="009660A6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60A6">
              <w:rPr>
                <w:rFonts w:ascii="Times New Roman" w:hAnsi="Times New Roman" w:cs="Times New Roman"/>
                <w:color w:val="000000" w:themeColor="text1"/>
              </w:rPr>
              <w:t xml:space="preserve">- умение работы в </w:t>
            </w:r>
            <w:r w:rsidRPr="009660A6">
              <w:rPr>
                <w:rFonts w:ascii="Times New Roman" w:hAnsi="Times New Roman" w:cs="Times New Roman"/>
                <w:color w:val="000000" w:themeColor="text1"/>
                <w:lang w:val="en-US"/>
              </w:rPr>
              <w:t>Microsoft</w:t>
            </w:r>
            <w:r w:rsidRPr="009660A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660A6">
              <w:rPr>
                <w:rFonts w:ascii="Times New Roman" w:hAnsi="Times New Roman" w:cs="Times New Roman"/>
                <w:color w:val="000000" w:themeColor="text1"/>
                <w:lang w:val="en-US"/>
              </w:rPr>
              <w:t>Office</w:t>
            </w:r>
            <w:r w:rsidRPr="009660A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660A6">
              <w:rPr>
                <w:rFonts w:ascii="Times New Roman" w:hAnsi="Times New Roman" w:cs="Times New Roman"/>
                <w:color w:val="000000" w:themeColor="text1"/>
                <w:lang w:val="en-US"/>
              </w:rPr>
              <w:t>STATA</w:t>
            </w:r>
            <w:r w:rsidRPr="009660A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660A6">
              <w:rPr>
                <w:rFonts w:ascii="Times New Roman" w:hAnsi="Times New Roman" w:cs="Times New Roman"/>
                <w:color w:val="000000" w:themeColor="text1"/>
                <w:lang w:val="en-US"/>
              </w:rPr>
              <w:t>R</w:t>
            </w:r>
            <w:r w:rsidRPr="009660A6">
              <w:rPr>
                <w:rFonts w:ascii="Times New Roman" w:hAnsi="Times New Roman" w:cs="Times New Roman"/>
                <w:color w:val="000000" w:themeColor="text1"/>
              </w:rPr>
              <w:t xml:space="preserve"> или </w:t>
            </w:r>
            <w:r w:rsidRPr="009660A6">
              <w:rPr>
                <w:rFonts w:ascii="Times New Roman" w:hAnsi="Times New Roman" w:cs="Times New Roman"/>
                <w:color w:val="000000" w:themeColor="text1"/>
                <w:lang w:val="en-US"/>
              </w:rPr>
              <w:t>SPSS</w:t>
            </w:r>
          </w:p>
          <w:p w14:paraId="2DA50847" w14:textId="32146AA3" w:rsidR="00F17150" w:rsidRPr="00F17150" w:rsidRDefault="009660A6" w:rsidP="0056640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660A6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56640F">
              <w:rPr>
                <w:rFonts w:ascii="Times New Roman" w:hAnsi="Times New Roman" w:cs="Times New Roman"/>
                <w:color w:val="000000" w:themeColor="text1"/>
              </w:rPr>
              <w:t xml:space="preserve">желателен </w:t>
            </w:r>
            <w:r w:rsidRPr="009660A6">
              <w:rPr>
                <w:rFonts w:ascii="Times New Roman" w:hAnsi="Times New Roman" w:cs="Times New Roman"/>
                <w:color w:val="000000" w:themeColor="text1"/>
              </w:rPr>
              <w:t>опыт участия в исследовательских проектах и наличие публикаций приветствуются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3F7E25FA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36A7199F" w:rsidR="00691CF6" w:rsidRPr="009660A6" w:rsidRDefault="00486770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60A6">
              <w:rPr>
                <w:rFonts w:ascii="Times New Roman" w:hAnsi="Times New Roman" w:cs="Times New Roman"/>
                <w:color w:val="000000" w:themeColor="text1"/>
              </w:rPr>
              <w:t>28.06.2020-11.07.2020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2B49E0D3" w:rsidR="009E2FA7" w:rsidRPr="00EC0D06" w:rsidRDefault="00EC0D0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bookmarkStart w:id="0" w:name="_GoBack"/>
            <w:bookmarkEnd w:id="0"/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43E4AC97" w:rsidR="00F17150" w:rsidRPr="005845A0" w:rsidRDefault="005E5FC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636E0EE5" w:rsidR="009E2FA7" w:rsidRPr="005845A0" w:rsidRDefault="009E2FA7" w:rsidP="005845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45A0">
              <w:rPr>
                <w:rFonts w:ascii="Times New Roman" w:hAnsi="Times New Roman" w:cs="Times New Roman"/>
                <w:color w:val="000000" w:themeColor="text1"/>
              </w:rPr>
              <w:t xml:space="preserve">Экзамен 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3B7624BD" w:rsidR="00F379A0" w:rsidRPr="009D152B" w:rsidRDefault="00486770" w:rsidP="0048677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D63B7A">
              <w:rPr>
                <w:rFonts w:ascii="Times New Roman" w:hAnsi="Times New Roman" w:cs="Times New Roman"/>
                <w:color w:val="000000" w:themeColor="text1"/>
              </w:rPr>
              <w:t>тогов</w:t>
            </w:r>
            <w:r>
              <w:rPr>
                <w:rFonts w:ascii="Times New Roman" w:hAnsi="Times New Roman" w:cs="Times New Roman"/>
                <w:color w:val="000000" w:themeColor="text1"/>
              </w:rPr>
              <w:t>ый а</w:t>
            </w:r>
            <w:r w:rsidRPr="00D63B7A">
              <w:rPr>
                <w:rFonts w:ascii="Times New Roman" w:hAnsi="Times New Roman" w:cs="Times New Roman"/>
                <w:color w:val="000000" w:themeColor="text1"/>
              </w:rPr>
              <w:t>налитическ</w:t>
            </w:r>
            <w:r>
              <w:rPr>
                <w:rFonts w:ascii="Times New Roman" w:hAnsi="Times New Roman" w:cs="Times New Roman"/>
                <w:color w:val="000000" w:themeColor="text1"/>
              </w:rPr>
              <w:t>ий отчет о проведенном исследовании и презентации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37DDB20B" w14:textId="4E98D4A3" w:rsidR="00486770" w:rsidRPr="00EC0D06" w:rsidRDefault="00913B7B" w:rsidP="005D503E">
            <w:pPr>
              <w:pStyle w:val="ListParagraph"/>
              <w:numPr>
                <w:ilvl w:val="0"/>
                <w:numId w:val="6"/>
              </w:numPr>
              <w:tabs>
                <w:tab w:val="left" w:pos="201"/>
              </w:tabs>
              <w:ind w:left="201" w:hanging="201"/>
              <w:rPr>
                <w:rFonts w:ascii="Times New Roman" w:hAnsi="Times New Roman" w:cs="Times New Roman"/>
              </w:rPr>
            </w:pPr>
            <w:r w:rsidRPr="00EC0D06">
              <w:rPr>
                <w:rFonts w:ascii="Times New Roman" w:hAnsi="Times New Roman" w:cs="Times New Roman"/>
              </w:rPr>
              <w:t xml:space="preserve">интерес к исследовательской </w:t>
            </w:r>
            <w:r w:rsidRPr="00EC0D06">
              <w:rPr>
                <w:rFonts w:ascii="Times New Roman" w:hAnsi="Times New Roman" w:cs="Times New Roman"/>
              </w:rPr>
              <w:t xml:space="preserve">и научной </w:t>
            </w:r>
            <w:r w:rsidRPr="00EC0D06">
              <w:rPr>
                <w:rFonts w:ascii="Times New Roman" w:hAnsi="Times New Roman" w:cs="Times New Roman"/>
              </w:rPr>
              <w:t>работе</w:t>
            </w:r>
          </w:p>
          <w:p w14:paraId="6E3252CA" w14:textId="77777777" w:rsidR="00015B3A" w:rsidRPr="00EC0D06" w:rsidRDefault="00015B3A" w:rsidP="005D503E">
            <w:pPr>
              <w:pStyle w:val="ListParagraph"/>
              <w:numPr>
                <w:ilvl w:val="0"/>
                <w:numId w:val="6"/>
              </w:numPr>
              <w:tabs>
                <w:tab w:val="left" w:pos="201"/>
              </w:tabs>
              <w:ind w:left="201" w:hanging="201"/>
              <w:rPr>
                <w:rFonts w:ascii="Times New Roman" w:hAnsi="Times New Roman" w:cs="Times New Roman"/>
              </w:rPr>
            </w:pPr>
            <w:r w:rsidRPr="00EC0D06">
              <w:rPr>
                <w:rFonts w:ascii="Times New Roman" w:hAnsi="Times New Roman" w:cs="Times New Roman"/>
              </w:rPr>
              <w:t>приобретение навыков анализа демографических данных</w:t>
            </w:r>
          </w:p>
          <w:p w14:paraId="4021DD44" w14:textId="1B9F0E77" w:rsidR="00015B3A" w:rsidRPr="00EC0D06" w:rsidRDefault="00015B3A" w:rsidP="005D503E">
            <w:pPr>
              <w:pStyle w:val="ListParagraph"/>
              <w:numPr>
                <w:ilvl w:val="0"/>
                <w:numId w:val="6"/>
              </w:numPr>
              <w:tabs>
                <w:tab w:val="left" w:pos="201"/>
              </w:tabs>
              <w:ind w:left="201" w:hanging="201"/>
              <w:rPr>
                <w:rFonts w:ascii="Times New Roman" w:hAnsi="Times New Roman" w:cs="Times New Roman"/>
              </w:rPr>
            </w:pPr>
            <w:r w:rsidRPr="00EC0D06">
              <w:rPr>
                <w:rFonts w:ascii="Times New Roman" w:hAnsi="Times New Roman" w:cs="Times New Roman"/>
              </w:rPr>
              <w:t>применение методов демографических исследований</w:t>
            </w:r>
          </w:p>
          <w:p w14:paraId="0BBC2BE2" w14:textId="1BD41228" w:rsidR="00486770" w:rsidRPr="00EC0D06" w:rsidRDefault="00486770" w:rsidP="005D503E">
            <w:pPr>
              <w:pStyle w:val="ListParagraph"/>
              <w:numPr>
                <w:ilvl w:val="0"/>
                <w:numId w:val="6"/>
              </w:numPr>
              <w:tabs>
                <w:tab w:val="left" w:pos="201"/>
              </w:tabs>
              <w:ind w:left="201" w:hanging="201"/>
              <w:rPr>
                <w:rFonts w:ascii="Times New Roman" w:hAnsi="Times New Roman" w:cs="Times New Roman"/>
              </w:rPr>
            </w:pPr>
            <w:r w:rsidRPr="00EC0D06">
              <w:rPr>
                <w:rFonts w:ascii="Times New Roman" w:hAnsi="Times New Roman" w:cs="Times New Roman"/>
              </w:rPr>
              <w:t>умение общения с людьми и сбора необходимой информации</w:t>
            </w:r>
          </w:p>
          <w:p w14:paraId="38133956" w14:textId="12F911D4" w:rsidR="00913B7B" w:rsidRPr="00913B7B" w:rsidRDefault="00913B7B" w:rsidP="005D503E">
            <w:pPr>
              <w:pStyle w:val="ListParagraph"/>
              <w:numPr>
                <w:ilvl w:val="0"/>
                <w:numId w:val="6"/>
              </w:numPr>
              <w:tabs>
                <w:tab w:val="left" w:pos="201"/>
              </w:tabs>
              <w:ind w:left="201" w:hanging="201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 xml:space="preserve">умение применения полученных навыков в исследовательской работе  </w:t>
            </w:r>
          </w:p>
          <w:p w14:paraId="24528158" w14:textId="05BC2B95" w:rsidR="00015B3A" w:rsidRPr="00015B3A" w:rsidRDefault="00486770" w:rsidP="005D503E">
            <w:pPr>
              <w:pStyle w:val="ListParagraph"/>
              <w:numPr>
                <w:ilvl w:val="0"/>
                <w:numId w:val="6"/>
              </w:numPr>
              <w:tabs>
                <w:tab w:val="left" w:pos="201"/>
              </w:tabs>
              <w:ind w:left="201" w:hanging="201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умение выделить главное в информации и изложить ее в сжатом виде, не упустив важные детали</w:t>
            </w:r>
          </w:p>
          <w:p w14:paraId="0C4E70E2" w14:textId="379CA230" w:rsidR="00A47807" w:rsidRPr="00913B7B" w:rsidRDefault="00015B3A" w:rsidP="005D503E">
            <w:pPr>
              <w:pStyle w:val="ListParagraph"/>
              <w:numPr>
                <w:ilvl w:val="0"/>
                <w:numId w:val="6"/>
              </w:numPr>
              <w:tabs>
                <w:tab w:val="left" w:pos="201"/>
              </w:tabs>
              <w:ind w:left="201" w:hanging="201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 xml:space="preserve">приобретение </w:t>
            </w:r>
            <w:r w:rsidR="00913B7B">
              <w:rPr>
                <w:rFonts w:ascii="Times New Roman" w:hAnsi="Times New Roman" w:cs="Times New Roman"/>
                <w:color w:val="262626"/>
              </w:rPr>
              <w:t>навык</w:t>
            </w:r>
            <w:r>
              <w:rPr>
                <w:rFonts w:ascii="Times New Roman" w:hAnsi="Times New Roman" w:cs="Times New Roman"/>
                <w:color w:val="262626"/>
              </w:rPr>
              <w:t>ов</w:t>
            </w:r>
            <w:r w:rsidR="00913B7B">
              <w:rPr>
                <w:rFonts w:ascii="Times New Roman" w:hAnsi="Times New Roman" w:cs="Times New Roman"/>
                <w:color w:val="262626"/>
              </w:rPr>
              <w:t xml:space="preserve"> </w:t>
            </w:r>
            <w:r w:rsidR="00486770" w:rsidRPr="00913B7B">
              <w:rPr>
                <w:rFonts w:ascii="Times New Roman" w:hAnsi="Times New Roman" w:cs="Times New Roman"/>
                <w:color w:val="262626"/>
              </w:rPr>
              <w:t xml:space="preserve">работы с </w:t>
            </w:r>
            <w:r w:rsidR="00913B7B">
              <w:rPr>
                <w:rFonts w:ascii="Times New Roman" w:hAnsi="Times New Roman" w:cs="Times New Roman"/>
                <w:color w:val="262626"/>
              </w:rPr>
              <w:t>картографическим материалом</w:t>
            </w:r>
            <w:r>
              <w:rPr>
                <w:rFonts w:ascii="Times New Roman" w:hAnsi="Times New Roman" w:cs="Times New Roman"/>
                <w:color w:val="262626"/>
              </w:rPr>
              <w:t xml:space="preserve"> и навыков картографического анализа данных</w:t>
            </w:r>
            <w:r w:rsidR="00486770" w:rsidRPr="00913B7B">
              <w:rPr>
                <w:rFonts w:ascii="Times New Roman" w:hAnsi="Times New Roman" w:cs="Times New Roman"/>
                <w:color w:val="262626"/>
              </w:rPr>
              <w:t xml:space="preserve"> 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11773A3C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66702B40" w:rsidR="00971EDC" w:rsidRPr="00015B3A" w:rsidRDefault="00913B7B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5B3A">
              <w:rPr>
                <w:rFonts w:ascii="Times New Roman" w:hAnsi="Times New Roman" w:cs="Times New Roman"/>
              </w:rPr>
              <w:t>Экспертный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6A25C128" w:rsidR="00913B7B" w:rsidRPr="00015B3A" w:rsidRDefault="00F17150" w:rsidP="00913B7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15B3A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5EF0C1FB" w:rsidR="00F379A0" w:rsidRPr="00015B3A" w:rsidRDefault="00913B7B" w:rsidP="00015B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5B3A">
              <w:rPr>
                <w:rFonts w:ascii="Times New Roman" w:hAnsi="Times New Roman" w:cs="Times New Roman"/>
                <w:color w:val="000000" w:themeColor="text1"/>
              </w:rPr>
              <w:t>«Демография и здоровье», «Современные методы анализа данных о населении»</w:t>
            </w:r>
            <w:r w:rsidR="00015B3A" w:rsidRPr="00015B3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5E5FCA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015B3A" w:rsidRPr="00015B3A">
              <w:rPr>
                <w:rFonts w:ascii="Times New Roman" w:hAnsi="Times New Roman" w:cs="Times New Roman"/>
                <w:color w:val="000000" w:themeColor="text1"/>
              </w:rPr>
              <w:t>Теория и методолог</w:t>
            </w:r>
            <w:r w:rsidR="005E5FCA">
              <w:rPr>
                <w:rFonts w:ascii="Times New Roman" w:hAnsi="Times New Roman" w:cs="Times New Roman"/>
                <w:color w:val="000000" w:themeColor="text1"/>
              </w:rPr>
              <w:t>ия демографических исследований»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6335E4A1" w14:textId="77777777" w:rsidR="00015B3A" w:rsidRPr="00015B3A" w:rsidRDefault="00015B3A" w:rsidP="00015B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5B3A">
              <w:rPr>
                <w:rFonts w:ascii="Times New Roman" w:hAnsi="Times New Roman" w:cs="Times New Roman"/>
                <w:color w:val="000000" w:themeColor="text1"/>
              </w:rPr>
              <w:t xml:space="preserve">Экспедиция по республике Карелия. Маршрут спланирован таким образом, что экспедицией будут охвачены разные по социально-экономическому развитию и территориальной удаленности муниципальные образования республики. Запланировано посещение 11 из 18 муниципальных районов республики, в том числе 5 из 6 крупнейших ее населенных пунктов. </w:t>
            </w:r>
            <w:r w:rsidRPr="00015B3A">
              <w:rPr>
                <w:rFonts w:ascii="Times New Roman" w:hAnsi="Times New Roman" w:cs="Times New Roman"/>
                <w:color w:val="000000" w:themeColor="text1"/>
              </w:rPr>
              <w:cr/>
            </w:r>
          </w:p>
          <w:p w14:paraId="50B50415" w14:textId="5C584CA4" w:rsidR="00F379A0" w:rsidRPr="00015B3A" w:rsidRDefault="00015B3A" w:rsidP="00015B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5B3A">
              <w:rPr>
                <w:rFonts w:ascii="Times New Roman" w:hAnsi="Times New Roman" w:cs="Times New Roman"/>
                <w:color w:val="000000" w:themeColor="text1"/>
              </w:rPr>
              <w:t>Маршрут: Петрозаводск – Костомукша (+Вокнаволок) – Медвежьегорск – Кондопога (+Кивач) – Сортавала (+</w:t>
            </w:r>
            <w:proofErr w:type="spellStart"/>
            <w:r w:rsidRPr="00015B3A">
              <w:rPr>
                <w:rFonts w:ascii="Times New Roman" w:hAnsi="Times New Roman" w:cs="Times New Roman"/>
                <w:color w:val="000000" w:themeColor="text1"/>
              </w:rPr>
              <w:t>Рускеала</w:t>
            </w:r>
            <w:proofErr w:type="spellEnd"/>
            <w:r w:rsidRPr="00015B3A">
              <w:rPr>
                <w:rFonts w:ascii="Times New Roman" w:hAnsi="Times New Roman" w:cs="Times New Roman"/>
                <w:color w:val="000000" w:themeColor="text1"/>
              </w:rPr>
              <w:t xml:space="preserve"> и Валаам) – Петрозаводск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4">
    <w:altName w:val="Calibri"/>
    <w:charset w:val="CC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721979"/>
    <w:multiLevelType w:val="multilevel"/>
    <w:tmpl w:val="E556A9C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15B3A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95F80"/>
    <w:rsid w:val="002D4B0B"/>
    <w:rsid w:val="003D53CE"/>
    <w:rsid w:val="003E3254"/>
    <w:rsid w:val="00400C0B"/>
    <w:rsid w:val="004678F7"/>
    <w:rsid w:val="00486770"/>
    <w:rsid w:val="004C1D36"/>
    <w:rsid w:val="004E11DE"/>
    <w:rsid w:val="004E12FA"/>
    <w:rsid w:val="004E3F32"/>
    <w:rsid w:val="0056640F"/>
    <w:rsid w:val="005845A0"/>
    <w:rsid w:val="005A6059"/>
    <w:rsid w:val="005D503E"/>
    <w:rsid w:val="005E13DA"/>
    <w:rsid w:val="005E3B03"/>
    <w:rsid w:val="005E5FCA"/>
    <w:rsid w:val="00611FDD"/>
    <w:rsid w:val="00691CF6"/>
    <w:rsid w:val="006E5DCE"/>
    <w:rsid w:val="00772F69"/>
    <w:rsid w:val="007B083E"/>
    <w:rsid w:val="0082311B"/>
    <w:rsid w:val="00834E3D"/>
    <w:rsid w:val="008B458B"/>
    <w:rsid w:val="00913B7B"/>
    <w:rsid w:val="009350EA"/>
    <w:rsid w:val="00963578"/>
    <w:rsid w:val="009660A6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C915E2"/>
    <w:rsid w:val="00D448DA"/>
    <w:rsid w:val="00D50690"/>
    <w:rsid w:val="00D63B7A"/>
    <w:rsid w:val="00D66022"/>
    <w:rsid w:val="00D927FE"/>
    <w:rsid w:val="00EC0D06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customStyle="1" w:styleId="ListParagraph">
    <w:name w:val="List Paragraph"/>
    <w:basedOn w:val="a"/>
    <w:rsid w:val="00486770"/>
    <w:pPr>
      <w:suppressAutoHyphens/>
      <w:ind w:left="720"/>
    </w:pPr>
    <w:rPr>
      <w:rFonts w:ascii="Cambria" w:eastAsia="SimSun" w:hAnsi="Cambria" w:cs="font2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6C186-A86B-43BA-925B-D431D640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Соколова Вера Васильевна</cp:lastModifiedBy>
  <cp:revision>3</cp:revision>
  <dcterms:created xsi:type="dcterms:W3CDTF">2020-02-27T12:58:00Z</dcterms:created>
  <dcterms:modified xsi:type="dcterms:W3CDTF">2020-02-27T14:11:00Z</dcterms:modified>
</cp:coreProperties>
</file>