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7A5B2F5" w:rsidR="00A47807" w:rsidRPr="009E2FA7" w:rsidRDefault="00203707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2194A834" w:rsidR="00A47807" w:rsidRPr="009D152B" w:rsidRDefault="00E627C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27CD">
              <w:rPr>
                <w:rFonts w:ascii="Times New Roman" w:hAnsi="Times New Roman" w:cs="Times New Roman"/>
                <w:color w:val="000000" w:themeColor="text1"/>
              </w:rPr>
              <w:t>Этноязыковой ландшафт Русского Севера: экспедиция в Республику Карелия и Мурманскую область (выезд 1)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A96E9E6" w:rsidR="00023E4E" w:rsidRPr="00BF63C9" w:rsidRDefault="00E627C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лингвистики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D7E354B" w:rsidR="000A439E" w:rsidRPr="009D152B" w:rsidRDefault="00E627C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Влахов Андриан Викторович, ст. преп.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607C2E0" w:rsidR="00BF63C9" w:rsidRPr="00BF63C9" w:rsidRDefault="00E627C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экспедиция по программе «Открываем Россию заново»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2A32059" w:rsidR="00A47807" w:rsidRPr="00BF63C9" w:rsidRDefault="00E627C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полевое исследование этноязыкового ландшафта Русского Севера и Арктики в конкретных регионах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6BCBCAA" w:rsidR="00A47807" w:rsidRPr="009D152B" w:rsidRDefault="00E627CD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языковую и этнокультурную ситуацию в заявленных регионах методами полевой социолингвистики и социальной антропологии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25F49BBA" w:rsidR="00BF63C9" w:rsidRPr="00BF63C9" w:rsidRDefault="00E627C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статьи в научных журналах, курсовые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развитие навыков полевой антропологической работы у студентов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DCF0F5F" w:rsidR="009E2FA7" w:rsidRPr="00BF63C9" w:rsidRDefault="00E627C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обучение на программе «Фундаментальная и компьютерная лингвистика» или «Лингвистическая теория и описание языка» или «Языковая политика в условиях </w:t>
            </w: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</w:rPr>
              <w:t xml:space="preserve">этнокультурного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разнообразия», прослушан курс социолингвистики, имеется интерес к социальным наукам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B8D9B55" w:rsidR="00F17150" w:rsidRPr="00BF63C9" w:rsidRDefault="00E627C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5B8E2711" w:rsidR="00A47807" w:rsidRPr="00F17150" w:rsidRDefault="00824E8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полевая антропологическая работа: проведение интервью и анкетирования, а также наблюдения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9B06E50" w:rsidR="00F17150" w:rsidRPr="00F17150" w:rsidRDefault="00E627CD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строгое предпочтение студентам лингвистических программ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F18FB01" w:rsidR="00691CF6" w:rsidRPr="009D152B" w:rsidRDefault="00E627C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12–27 марта 2020 года. Программа прикреплена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DA94A18" w:rsidR="009E2FA7" w:rsidRDefault="00824E8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A05611B" w:rsidR="00F17150" w:rsidRPr="00F17150" w:rsidRDefault="00824E8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8B61309" w:rsidR="009E2FA7" w:rsidRPr="009D152B" w:rsidRDefault="00824E84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зачёт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89257D2" w:rsidR="00F379A0" w:rsidRPr="009D152B" w:rsidRDefault="00824E8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должны быть сданы качественно </w:t>
            </w:r>
            <w:r w:rsidR="00714758">
              <w:rPr>
                <w:rFonts w:ascii="Times New Roman" w:hAnsi="Times New Roman" w:cs="Times New Roman"/>
                <w:i/>
                <w:color w:val="000000" w:themeColor="text1"/>
              </w:rPr>
              <w:t>транскрибированные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полевые материалы в полном объёме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7334A5A" w14:textId="77777777" w:rsidR="00714758" w:rsidRDefault="00824E8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</w:t>
            </w:r>
            <w:r w:rsidR="00714758">
              <w:rPr>
                <w:rFonts w:ascii="Times New Roman" w:hAnsi="Times New Roman" w:cs="Times New Roman"/>
                <w:i/>
                <w:color w:val="000000" w:themeColor="text1"/>
              </w:rPr>
              <w:t>использования полевых антропологических и социолингвистических методов;</w:t>
            </w:r>
          </w:p>
          <w:p w14:paraId="0C4E70E2" w14:textId="611B7C0D" w:rsidR="00A47807" w:rsidRPr="00F17150" w:rsidRDefault="0071475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аналитической работы антрополога и междисциплинарной </w:t>
            </w:r>
            <w:r w:rsidR="00871AE6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научной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работы.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2377F535" w:rsidR="00971EDC" w:rsidRPr="00F17150" w:rsidRDefault="00714758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0,4*работа в экспедиции (выполнение всех требований руководителя по сбору полевых материалов) + 0,6*</w:t>
            </w:r>
            <w:r w:rsidR="00871AE6">
              <w:rPr>
                <w:rFonts w:ascii="Times New Roman" w:hAnsi="Times New Roman" w:cs="Times New Roman"/>
                <w:i/>
              </w:rPr>
              <w:t xml:space="preserve">итоговые </w:t>
            </w:r>
            <w:r w:rsidR="00871AE6">
              <w:rPr>
                <w:rFonts w:ascii="Times New Roman" w:hAnsi="Times New Roman" w:cs="Times New Roman"/>
                <w:i/>
              </w:rPr>
              <w:lastRenderedPageBreak/>
              <w:t>транскрибированные материалы (в полном объёме и в надлежащем качестве)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672FBED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E98394B" w:rsidR="00F379A0" w:rsidRPr="009D152B" w:rsidRDefault="00871AE6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Фундаментальная и компьютерная лингвистика»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</w:rPr>
              <w:t>«Лингвистическая теория и описание языка»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color w:val="000000" w:themeColor="text1"/>
              </w:rPr>
              <w:t>«Языковая политика в условиях этнокультурного разнообразия»,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C26ECD4" w:rsidR="00F379A0" w:rsidRPr="009D152B" w:rsidRDefault="00871AE6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Республика Карелия, Мурманская область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03707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14758"/>
    <w:rsid w:val="00772F69"/>
    <w:rsid w:val="007B083E"/>
    <w:rsid w:val="0082311B"/>
    <w:rsid w:val="00824E84"/>
    <w:rsid w:val="00834E3D"/>
    <w:rsid w:val="00871AE6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50690"/>
    <w:rsid w:val="00D66022"/>
    <w:rsid w:val="00E627CD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669A-ED59-274E-A2F0-F79A6CE4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 Vlakhov</cp:lastModifiedBy>
  <cp:revision>14</cp:revision>
  <dcterms:created xsi:type="dcterms:W3CDTF">2015-06-17T12:15:00Z</dcterms:created>
  <dcterms:modified xsi:type="dcterms:W3CDTF">2020-02-28T09:37:00Z</dcterms:modified>
</cp:coreProperties>
</file>