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79A7B" w14:textId="77777777" w:rsidR="00C0226C" w:rsidRPr="00073BC1" w:rsidRDefault="00C0226C" w:rsidP="00C0226C">
      <w:pPr>
        <w:jc w:val="center"/>
        <w:rPr>
          <w:b/>
          <w:sz w:val="28"/>
          <w:szCs w:val="28"/>
        </w:rPr>
      </w:pPr>
      <w:r w:rsidRPr="00073BC1">
        <w:rPr>
          <w:b/>
          <w:sz w:val="28"/>
          <w:szCs w:val="28"/>
        </w:rPr>
        <w:t>Проектное предложение</w:t>
      </w:r>
    </w:p>
    <w:p w14:paraId="09EE5B45" w14:textId="77777777" w:rsidR="00C0226C" w:rsidRPr="00073BC1" w:rsidRDefault="00C0226C" w:rsidP="00C022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5"/>
        <w:gridCol w:w="5324"/>
      </w:tblGrid>
      <w:tr w:rsidR="00C0226C" w:rsidRPr="00073BC1" w14:paraId="4B43F8D3" w14:textId="77777777" w:rsidTr="0046645B">
        <w:tc>
          <w:tcPr>
            <w:tcW w:w="4077" w:type="dxa"/>
          </w:tcPr>
          <w:p w14:paraId="18301FD7" w14:textId="77777777" w:rsidR="00C0226C" w:rsidRPr="00073BC1" w:rsidRDefault="00C0226C" w:rsidP="0046645B">
            <w:pPr>
              <w:rPr>
                <w:color w:val="000000" w:themeColor="text1"/>
              </w:rPr>
            </w:pPr>
            <w:r w:rsidRPr="00073BC1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942304F" w14:textId="77777777" w:rsidR="00C0226C" w:rsidRPr="00C0226C" w:rsidRDefault="00C0226C" w:rsidP="0046645B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C0226C">
              <w:rPr>
                <w:rFonts w:ascii="Cambria" w:hAnsi="Cambria"/>
                <w:i/>
                <w:color w:val="000000" w:themeColor="text1"/>
              </w:rPr>
              <w:t>Исследовательский</w:t>
            </w:r>
          </w:p>
        </w:tc>
      </w:tr>
      <w:tr w:rsidR="00C0226C" w:rsidRPr="00073BC1" w14:paraId="7DADA2D3" w14:textId="77777777" w:rsidTr="0046645B">
        <w:tc>
          <w:tcPr>
            <w:tcW w:w="4077" w:type="dxa"/>
          </w:tcPr>
          <w:p w14:paraId="09ADA45A" w14:textId="77777777" w:rsidR="00C0226C" w:rsidRPr="00073BC1" w:rsidRDefault="00C0226C" w:rsidP="0046645B">
            <w:pPr>
              <w:rPr>
                <w:color w:val="000000" w:themeColor="text1"/>
              </w:rPr>
            </w:pPr>
            <w:r w:rsidRPr="00073BC1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586C12C" w14:textId="1CCDBCA8" w:rsidR="00C0226C" w:rsidRPr="00C0226C" w:rsidRDefault="00C0226C" w:rsidP="0046645B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proofErr w:type="spellStart"/>
            <w:r w:rsidRPr="00C0226C">
              <w:rPr>
                <w:rFonts w:ascii="Cambria" w:hAnsi="Cambria" w:cstheme="majorBidi"/>
                <w:i/>
              </w:rPr>
              <w:t>Этнорелигиозная</w:t>
            </w:r>
            <w:proofErr w:type="spellEnd"/>
            <w:r w:rsidRPr="00C0226C">
              <w:rPr>
                <w:rFonts w:ascii="Cambria" w:hAnsi="Cambria" w:cstheme="majorBidi"/>
                <w:i/>
              </w:rPr>
              <w:t xml:space="preserve"> идентичность и культурная самобытность татар-мишарей Нижегородского края: история и современность</w:t>
            </w:r>
          </w:p>
        </w:tc>
      </w:tr>
      <w:tr w:rsidR="00C0226C" w:rsidRPr="00073BC1" w14:paraId="6EA963BA" w14:textId="77777777" w:rsidTr="0046645B">
        <w:tc>
          <w:tcPr>
            <w:tcW w:w="4077" w:type="dxa"/>
          </w:tcPr>
          <w:p w14:paraId="094C83CC" w14:textId="77777777" w:rsidR="00C0226C" w:rsidRPr="00073BC1" w:rsidRDefault="00C0226C" w:rsidP="0046645B">
            <w:pPr>
              <w:rPr>
                <w:color w:val="000000" w:themeColor="text1"/>
              </w:rPr>
            </w:pPr>
            <w:r w:rsidRPr="00073BC1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5768E86C" w14:textId="77777777" w:rsidR="00C0226C" w:rsidRPr="00C0226C" w:rsidRDefault="00C0226C" w:rsidP="0046645B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C0226C">
              <w:rPr>
                <w:rFonts w:ascii="Cambria" w:hAnsi="Cambria"/>
                <w:i/>
                <w:color w:val="000000" w:themeColor="text1"/>
              </w:rPr>
              <w:t>Школа востоковедения</w:t>
            </w:r>
          </w:p>
        </w:tc>
      </w:tr>
      <w:tr w:rsidR="00C0226C" w:rsidRPr="00073BC1" w14:paraId="32B88B68" w14:textId="77777777" w:rsidTr="0046645B">
        <w:tc>
          <w:tcPr>
            <w:tcW w:w="4077" w:type="dxa"/>
          </w:tcPr>
          <w:p w14:paraId="7363D75F" w14:textId="77777777" w:rsidR="00C0226C" w:rsidRPr="00073BC1" w:rsidRDefault="00C0226C" w:rsidP="0046645B">
            <w:pPr>
              <w:rPr>
                <w:color w:val="000000" w:themeColor="text1"/>
              </w:rPr>
            </w:pPr>
            <w:r w:rsidRPr="00073BC1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1C93081C" w14:textId="77777777" w:rsidR="00C0226C" w:rsidRDefault="00C0226C" w:rsidP="0046645B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C0226C">
              <w:rPr>
                <w:rFonts w:ascii="Cambria" w:hAnsi="Cambria"/>
                <w:i/>
                <w:color w:val="000000" w:themeColor="text1"/>
              </w:rPr>
              <w:t>Матросов Валерий Анатольевич</w:t>
            </w:r>
            <w:bookmarkStart w:id="0" w:name="_GoBack"/>
            <w:bookmarkEnd w:id="0"/>
          </w:p>
          <w:p w14:paraId="584A3AA4" w14:textId="2A393D2A" w:rsidR="004A0CA9" w:rsidRPr="00C0226C" w:rsidRDefault="004A0CA9" w:rsidP="0046645B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>Мещерина Кира Владимировна</w:t>
            </w:r>
          </w:p>
        </w:tc>
      </w:tr>
      <w:tr w:rsidR="00C0226C" w:rsidRPr="00073BC1" w14:paraId="5C803C80" w14:textId="77777777" w:rsidTr="0046645B">
        <w:tc>
          <w:tcPr>
            <w:tcW w:w="4077" w:type="dxa"/>
          </w:tcPr>
          <w:p w14:paraId="6CC8E8D9" w14:textId="77777777" w:rsidR="00C0226C" w:rsidRPr="00073BC1" w:rsidRDefault="00C0226C" w:rsidP="0046645B">
            <w:pPr>
              <w:rPr>
                <w:b/>
                <w:color w:val="000000" w:themeColor="text1"/>
              </w:rPr>
            </w:pPr>
            <w:r w:rsidRPr="00073BC1">
              <w:rPr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488" w:type="dxa"/>
          </w:tcPr>
          <w:p w14:paraId="2E411587" w14:textId="77777777" w:rsidR="00C0226C" w:rsidRPr="00C0226C" w:rsidRDefault="00C0226C" w:rsidP="00C0226C">
            <w:pPr>
              <w:pStyle w:val="a4"/>
              <w:contextualSpacing/>
              <w:rPr>
                <w:rFonts w:ascii="Cambria" w:hAnsi="Cambria"/>
                <w:i/>
              </w:rPr>
            </w:pPr>
            <w:r w:rsidRPr="00C0226C">
              <w:rPr>
                <w:rFonts w:ascii="Cambria" w:hAnsi="Cambria"/>
                <w:i/>
              </w:rPr>
              <w:t xml:space="preserve">Проект предполагает три этапа. </w:t>
            </w:r>
          </w:p>
          <w:p w14:paraId="7F0DCE45" w14:textId="77777777" w:rsidR="00C0226C" w:rsidRDefault="00C0226C" w:rsidP="00C0226C">
            <w:pPr>
              <w:pStyle w:val="a4"/>
              <w:contextualSpacing/>
              <w:rPr>
                <w:rFonts w:ascii="Cambria" w:hAnsi="Cambria"/>
                <w:i/>
              </w:rPr>
            </w:pPr>
            <w:r w:rsidRPr="00C0226C">
              <w:rPr>
                <w:rFonts w:ascii="Cambria" w:hAnsi="Cambria"/>
                <w:i/>
              </w:rPr>
              <w:t xml:space="preserve">Первый этап – подготовка к экспедиции, проведение мастер-классов и лекций, </w:t>
            </w:r>
            <w:r>
              <w:rPr>
                <w:rFonts w:ascii="Cambria" w:hAnsi="Cambria"/>
                <w:i/>
              </w:rPr>
              <w:t xml:space="preserve">формирование теоретической базы и базовое освоение ряда практических навыков. </w:t>
            </w:r>
          </w:p>
          <w:p w14:paraId="0C17173F" w14:textId="4FEB71E6" w:rsidR="00C0226C" w:rsidRDefault="00C0226C" w:rsidP="00C0226C">
            <w:pPr>
              <w:pStyle w:val="a4"/>
              <w:contextualSpacing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Второй этап – непосредственно экспедиция, проведение исследований на территории </w:t>
            </w:r>
            <w:proofErr w:type="spellStart"/>
            <w:r>
              <w:rPr>
                <w:rFonts w:ascii="Cambria" w:hAnsi="Cambria"/>
                <w:i/>
              </w:rPr>
              <w:t>Сергачского</w:t>
            </w:r>
            <w:proofErr w:type="spellEnd"/>
            <w:r>
              <w:rPr>
                <w:rFonts w:ascii="Cambria" w:hAnsi="Cambria"/>
                <w:i/>
              </w:rPr>
              <w:t xml:space="preserve">, Краснооктябрьского и </w:t>
            </w:r>
            <w:proofErr w:type="spellStart"/>
            <w:r>
              <w:rPr>
                <w:rFonts w:ascii="Cambria" w:hAnsi="Cambria"/>
                <w:i/>
              </w:rPr>
              <w:t>Пильнинского</w:t>
            </w:r>
            <w:proofErr w:type="spellEnd"/>
            <w:r>
              <w:rPr>
                <w:rFonts w:ascii="Cambria" w:hAnsi="Cambria"/>
                <w:i/>
              </w:rPr>
              <w:t xml:space="preserve"> районов Нижегородской области, а также самого Нижнего Новгорода. </w:t>
            </w:r>
          </w:p>
          <w:p w14:paraId="43A999DB" w14:textId="1320277E" w:rsidR="00C0226C" w:rsidRPr="00C0226C" w:rsidRDefault="00C0226C" w:rsidP="00C0226C">
            <w:pPr>
              <w:pStyle w:val="a4"/>
              <w:contextualSpacing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Третий этап – обработка материалов экспедиции, подготовка выступлений для конференций и текстов публикаций. </w:t>
            </w:r>
            <w:r w:rsidRPr="00C0226C">
              <w:rPr>
                <w:rFonts w:ascii="Cambria" w:hAnsi="Cambria"/>
                <w:i/>
              </w:rPr>
              <w:t xml:space="preserve"> </w:t>
            </w:r>
          </w:p>
        </w:tc>
      </w:tr>
      <w:tr w:rsidR="00C0226C" w:rsidRPr="00073BC1" w14:paraId="7D36CDC1" w14:textId="77777777" w:rsidTr="0046645B">
        <w:tc>
          <w:tcPr>
            <w:tcW w:w="4077" w:type="dxa"/>
          </w:tcPr>
          <w:p w14:paraId="3E9DE174" w14:textId="77777777" w:rsidR="00C0226C" w:rsidRPr="00073BC1" w:rsidRDefault="00C0226C" w:rsidP="0046645B">
            <w:pPr>
              <w:rPr>
                <w:b/>
                <w:color w:val="000000" w:themeColor="text1"/>
              </w:rPr>
            </w:pPr>
            <w:r w:rsidRPr="00073BC1">
              <w:rPr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5488" w:type="dxa"/>
          </w:tcPr>
          <w:p w14:paraId="49DEE8A5" w14:textId="3EE045F1" w:rsidR="00C0226C" w:rsidRPr="00C0226C" w:rsidRDefault="00C0226C" w:rsidP="0046645B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C0226C">
              <w:rPr>
                <w:rFonts w:ascii="Cambria" w:hAnsi="Cambria"/>
                <w:i/>
                <w:color w:val="000000" w:themeColor="text1"/>
              </w:rPr>
              <w:t xml:space="preserve">Цель экспедиции – </w:t>
            </w:r>
            <w:r w:rsidRPr="00C0226C">
              <w:rPr>
                <w:rFonts w:ascii="Cambria" w:hAnsi="Cambria"/>
                <w:i/>
              </w:rPr>
              <w:t>определить основные характеристики и черты самоидентификации татар-мишарей Нижегородской области, а также вектор и динамику эволюции их идентичности</w:t>
            </w:r>
            <w:r w:rsidRPr="00C0226C">
              <w:rPr>
                <w:rFonts w:ascii="Cambria" w:hAnsi="Cambria"/>
                <w:i/>
                <w:color w:val="000000" w:themeColor="text1"/>
              </w:rPr>
              <w:t xml:space="preserve">. </w:t>
            </w:r>
          </w:p>
          <w:p w14:paraId="078FE30D" w14:textId="77777777" w:rsidR="00C0226C" w:rsidRPr="00C0226C" w:rsidRDefault="00C0226C" w:rsidP="0046645B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</w:p>
          <w:p w14:paraId="36062CC9" w14:textId="77777777" w:rsidR="00C0226C" w:rsidRPr="00C0226C" w:rsidRDefault="00C0226C" w:rsidP="0046645B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C0226C">
              <w:rPr>
                <w:rFonts w:ascii="Cambria" w:hAnsi="Cambria"/>
                <w:i/>
                <w:color w:val="000000" w:themeColor="text1"/>
              </w:rPr>
              <w:t>Задачи:</w:t>
            </w:r>
          </w:p>
          <w:p w14:paraId="25F0E44D" w14:textId="447DE03B" w:rsidR="00C0226C" w:rsidRPr="00C0226C" w:rsidRDefault="00C0226C" w:rsidP="0046645B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C0226C">
              <w:rPr>
                <w:rFonts w:ascii="Cambria" w:hAnsi="Cambria"/>
                <w:i/>
                <w:color w:val="000000" w:themeColor="text1"/>
              </w:rPr>
              <w:t xml:space="preserve">- </w:t>
            </w:r>
            <w:r w:rsidRPr="00C0226C">
              <w:rPr>
                <w:rFonts w:ascii="Cambria" w:hAnsi="Cambria"/>
                <w:i/>
              </w:rPr>
              <w:t>Определить степень сохранности исторического наследия; прояснить степень ознакомления современного поколения мишарей с их историческим наследием и степень непосредственной привязанности их исторической памяти к историческому наследию</w:t>
            </w:r>
            <w:r w:rsidRPr="00C0226C">
              <w:rPr>
                <w:rFonts w:ascii="Cambria" w:hAnsi="Cambria"/>
                <w:i/>
                <w:color w:val="000000" w:themeColor="text1"/>
              </w:rPr>
              <w:t>;</w:t>
            </w:r>
          </w:p>
          <w:p w14:paraId="25732A2D" w14:textId="2A7B3074" w:rsidR="00C0226C" w:rsidRPr="00C0226C" w:rsidRDefault="00C0226C" w:rsidP="0046645B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C0226C">
              <w:rPr>
                <w:rFonts w:ascii="Cambria" w:hAnsi="Cambria"/>
                <w:i/>
                <w:color w:val="000000" w:themeColor="text1"/>
              </w:rPr>
              <w:t xml:space="preserve">- </w:t>
            </w:r>
            <w:r w:rsidRPr="00C0226C">
              <w:rPr>
                <w:rFonts w:ascii="Cambria" w:hAnsi="Cambria"/>
                <w:i/>
              </w:rPr>
              <w:t>Выявить основные тенденции и динамику в сфере поддержания культурно-исторического наследия мишарей на актуальном этапе – прояснить масштаб и род деятельности неформальных культурно-общественных объединений и движений, обозначить роль факторов СМИ и местных религиозных организаций в деле сохранения культурного наследия и формирования этно-религиозной и культурной идентичности населения</w:t>
            </w:r>
            <w:r w:rsidRPr="00C0226C">
              <w:rPr>
                <w:rFonts w:ascii="Cambria" w:hAnsi="Cambria"/>
                <w:i/>
                <w:color w:val="000000" w:themeColor="text1"/>
              </w:rPr>
              <w:t>;</w:t>
            </w:r>
          </w:p>
          <w:p w14:paraId="1BA0A717" w14:textId="13B15D8A" w:rsidR="00C0226C" w:rsidRPr="00C0226C" w:rsidRDefault="00C0226C" w:rsidP="00C0226C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C0226C">
              <w:rPr>
                <w:rFonts w:ascii="Cambria" w:hAnsi="Cambria"/>
                <w:i/>
                <w:color w:val="000000" w:themeColor="text1"/>
              </w:rPr>
              <w:t xml:space="preserve">- </w:t>
            </w:r>
            <w:r w:rsidRPr="00C0226C">
              <w:rPr>
                <w:rFonts w:ascii="Cambria" w:hAnsi="Cambria"/>
                <w:i/>
              </w:rPr>
              <w:t xml:space="preserve">Определить наиболее вероятные перспективы дальнейшей эволюции идентичности мишарей, исходя из основных тенденций нынешнего формирования </w:t>
            </w:r>
            <w:r w:rsidRPr="00C0226C">
              <w:rPr>
                <w:rFonts w:ascii="Cambria" w:hAnsi="Cambria"/>
                <w:i/>
              </w:rPr>
              <w:lastRenderedPageBreak/>
              <w:t>культурной идентичности на фоне урбанизации, глобализации и т.д.; прояснить основные проблемы (вытеснение татарского языка русским, вытеснение более «ортодоксальными» формами ислама доисламских обычаев и элементов верований, и т.д.), с которыми сталкиваются мишари, и возможность их разрешения с учётом тех мер, которые принимаются или не принимаются на сегодняшний день.</w:t>
            </w:r>
          </w:p>
        </w:tc>
      </w:tr>
      <w:tr w:rsidR="00C0226C" w:rsidRPr="00073BC1" w14:paraId="66FBA4C5" w14:textId="77777777" w:rsidTr="0046645B">
        <w:tc>
          <w:tcPr>
            <w:tcW w:w="4077" w:type="dxa"/>
          </w:tcPr>
          <w:p w14:paraId="3A80725B" w14:textId="77777777" w:rsidR="00C0226C" w:rsidRPr="00073BC1" w:rsidRDefault="00C0226C" w:rsidP="0046645B">
            <w:pPr>
              <w:rPr>
                <w:b/>
                <w:color w:val="000000" w:themeColor="text1"/>
              </w:rPr>
            </w:pPr>
            <w:r w:rsidRPr="00073BC1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C5065F9" w14:textId="352DBF59" w:rsidR="003B013A" w:rsidRPr="003B013A" w:rsidRDefault="003B013A" w:rsidP="003B013A">
            <w:pPr>
              <w:ind w:left="-5"/>
              <w:rPr>
                <w:rFonts w:ascii="Cambria" w:hAnsi="Cambria"/>
                <w:i/>
                <w:iCs/>
              </w:rPr>
            </w:pPr>
            <w:r w:rsidRPr="003B013A">
              <w:rPr>
                <w:rFonts w:ascii="Cambria" w:hAnsi="Cambria"/>
                <w:i/>
                <w:iCs/>
              </w:rPr>
              <w:t>- Навыки подготовки целевых опросников и проведения интервью с информантами, навыки поиска подхода к информанту</w:t>
            </w:r>
            <w:r w:rsidR="004A0CA9">
              <w:rPr>
                <w:rFonts w:ascii="Cambria" w:hAnsi="Cambria"/>
                <w:i/>
                <w:iCs/>
              </w:rPr>
              <w:t>.</w:t>
            </w:r>
          </w:p>
          <w:p w14:paraId="2364CF4F" w14:textId="5AF03B55" w:rsidR="003B013A" w:rsidRPr="003B013A" w:rsidRDefault="003B013A" w:rsidP="003B013A">
            <w:pPr>
              <w:ind w:left="-5"/>
              <w:rPr>
                <w:rFonts w:ascii="Cambria" w:hAnsi="Cambria"/>
                <w:i/>
                <w:iCs/>
              </w:rPr>
            </w:pPr>
            <w:r w:rsidRPr="003B013A">
              <w:rPr>
                <w:rFonts w:ascii="Cambria" w:hAnsi="Cambria"/>
                <w:i/>
                <w:iCs/>
              </w:rPr>
              <w:t>- Навыки составления описания объектов материальной культуры в поле, проведения фотосъёмки объектов, выделения определённых характеристик</w:t>
            </w:r>
            <w:r w:rsidR="004A0CA9">
              <w:rPr>
                <w:rFonts w:ascii="Cambria" w:hAnsi="Cambria"/>
                <w:i/>
                <w:iCs/>
              </w:rPr>
              <w:t>.</w:t>
            </w:r>
          </w:p>
          <w:p w14:paraId="6D71D8F9" w14:textId="0969188D" w:rsidR="003B013A" w:rsidRPr="003B013A" w:rsidRDefault="003B013A" w:rsidP="003B013A">
            <w:pPr>
              <w:ind w:left="-5"/>
              <w:rPr>
                <w:rFonts w:ascii="Cambria" w:hAnsi="Cambria"/>
                <w:i/>
                <w:iCs/>
              </w:rPr>
            </w:pPr>
            <w:r w:rsidRPr="003B013A">
              <w:rPr>
                <w:rFonts w:ascii="Cambria" w:hAnsi="Cambria"/>
                <w:i/>
                <w:iCs/>
              </w:rPr>
              <w:t>- Навык ведения полевого дневника с описанием ситуаций ознакомления с объектами и коммуникации с информантам</w:t>
            </w:r>
            <w:r>
              <w:rPr>
                <w:rFonts w:ascii="Cambria" w:hAnsi="Cambria"/>
                <w:i/>
                <w:iCs/>
              </w:rPr>
              <w:t>и</w:t>
            </w:r>
            <w:r w:rsidR="004A0CA9">
              <w:rPr>
                <w:rFonts w:ascii="Cambria" w:hAnsi="Cambria"/>
                <w:i/>
                <w:iCs/>
              </w:rPr>
              <w:t>.</w:t>
            </w:r>
            <w:r w:rsidRPr="003B013A">
              <w:rPr>
                <w:rFonts w:ascii="Cambria" w:hAnsi="Cambria"/>
                <w:i/>
                <w:iCs/>
              </w:rPr>
              <w:t xml:space="preserve"> </w:t>
            </w:r>
          </w:p>
          <w:p w14:paraId="69AF6176" w14:textId="5DB8459D" w:rsidR="003B013A" w:rsidRPr="003B013A" w:rsidRDefault="003B013A" w:rsidP="003B013A">
            <w:pPr>
              <w:ind w:left="-5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 xml:space="preserve">- </w:t>
            </w:r>
            <w:r w:rsidRPr="003B013A">
              <w:rPr>
                <w:rFonts w:ascii="Cambria" w:hAnsi="Cambria"/>
                <w:i/>
                <w:iCs/>
              </w:rPr>
              <w:t>Обработка фото- и видеоматериалов, их каталогизация, комментирование и извлечение из них максимума информации</w:t>
            </w:r>
            <w:r w:rsidR="004A0CA9">
              <w:rPr>
                <w:rFonts w:ascii="Cambria" w:hAnsi="Cambria"/>
                <w:i/>
                <w:iCs/>
              </w:rPr>
              <w:t>.</w:t>
            </w:r>
          </w:p>
          <w:p w14:paraId="083ADA05" w14:textId="79ABEB63" w:rsidR="003B013A" w:rsidRPr="003B013A" w:rsidRDefault="003B013A" w:rsidP="003B013A">
            <w:pPr>
              <w:ind w:left="-5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 xml:space="preserve">- </w:t>
            </w:r>
            <w:r w:rsidRPr="003B013A">
              <w:rPr>
                <w:rFonts w:ascii="Cambria" w:hAnsi="Cambria"/>
                <w:i/>
                <w:iCs/>
              </w:rPr>
              <w:t>Обработка текстовых материалов, их каталогизация, комментирование и извлечение из них максимума информации</w:t>
            </w:r>
            <w:r w:rsidR="004A0CA9">
              <w:rPr>
                <w:rFonts w:ascii="Cambria" w:hAnsi="Cambria"/>
                <w:i/>
                <w:iCs/>
              </w:rPr>
              <w:t>.</w:t>
            </w:r>
          </w:p>
          <w:p w14:paraId="54CA9661" w14:textId="4D5075B9" w:rsidR="003B013A" w:rsidRPr="003B013A" w:rsidRDefault="003B013A" w:rsidP="003B013A">
            <w:pPr>
              <w:ind w:left="-5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 xml:space="preserve">- </w:t>
            </w:r>
            <w:r w:rsidRPr="003B013A">
              <w:rPr>
                <w:rFonts w:ascii="Cambria" w:hAnsi="Cambria"/>
                <w:i/>
                <w:iCs/>
              </w:rPr>
              <w:t xml:space="preserve">Обработка интервью, их расшифровка и дальнейший анализ с всесторонним комментированием. </w:t>
            </w:r>
          </w:p>
          <w:p w14:paraId="175E1DFC" w14:textId="6020C7E3" w:rsidR="003B013A" w:rsidRPr="003B013A" w:rsidRDefault="003B013A" w:rsidP="003B013A">
            <w:pPr>
              <w:ind w:left="-5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 xml:space="preserve">- </w:t>
            </w:r>
            <w:r w:rsidRPr="003B013A">
              <w:rPr>
                <w:rFonts w:ascii="Cambria" w:hAnsi="Cambria"/>
                <w:i/>
                <w:iCs/>
              </w:rPr>
              <w:t>Навык сопоставления информации, полученной в ходе экспедиции, с материалами, обнаруженными в ходе обработки внешних источников</w:t>
            </w:r>
            <w:r w:rsidR="004A0CA9">
              <w:rPr>
                <w:rFonts w:ascii="Cambria" w:hAnsi="Cambria"/>
                <w:i/>
                <w:iCs/>
              </w:rPr>
              <w:t>.</w:t>
            </w:r>
          </w:p>
          <w:p w14:paraId="10B0F862" w14:textId="18806711" w:rsidR="003B013A" w:rsidRPr="003B013A" w:rsidRDefault="003B013A" w:rsidP="003B013A">
            <w:pPr>
              <w:ind w:left="-5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 xml:space="preserve">- </w:t>
            </w:r>
            <w:r w:rsidRPr="003B013A">
              <w:rPr>
                <w:rFonts w:ascii="Cambria" w:hAnsi="Cambria"/>
                <w:i/>
                <w:iCs/>
              </w:rPr>
              <w:t>Подготовка тезисов к докладам на предстоящих конференциях</w:t>
            </w:r>
            <w:r w:rsidR="004A0CA9">
              <w:rPr>
                <w:rFonts w:ascii="Cambria" w:hAnsi="Cambria"/>
                <w:i/>
                <w:iCs/>
              </w:rPr>
              <w:t>.</w:t>
            </w:r>
          </w:p>
          <w:p w14:paraId="6CD92424" w14:textId="10FEBC1D" w:rsidR="00C0226C" w:rsidRPr="003B013A" w:rsidRDefault="003B013A" w:rsidP="003B013A">
            <w:pPr>
              <w:contextualSpacing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 xml:space="preserve">- </w:t>
            </w:r>
            <w:r w:rsidRPr="003B013A">
              <w:rPr>
                <w:rFonts w:ascii="Cambria" w:hAnsi="Cambria"/>
                <w:i/>
                <w:iCs/>
              </w:rPr>
              <w:t>Подготовка черновика будущей публикации</w:t>
            </w:r>
            <w:r w:rsidR="004A0CA9">
              <w:rPr>
                <w:rFonts w:ascii="Cambria" w:hAnsi="Cambria"/>
                <w:i/>
                <w:iCs/>
              </w:rPr>
              <w:t>.</w:t>
            </w:r>
          </w:p>
          <w:p w14:paraId="54449B03" w14:textId="17835C36" w:rsidR="003B013A" w:rsidRPr="003B013A" w:rsidRDefault="003B013A" w:rsidP="003B013A">
            <w:pPr>
              <w:contextualSpacing/>
              <w:rPr>
                <w:rFonts w:ascii="Cambria" w:hAnsi="Cambria"/>
                <w:i/>
                <w:iCs/>
                <w:color w:val="000000" w:themeColor="text1"/>
              </w:rPr>
            </w:pPr>
            <w:r>
              <w:rPr>
                <w:rFonts w:ascii="Cambria" w:hAnsi="Cambria"/>
                <w:i/>
                <w:iCs/>
              </w:rPr>
              <w:t xml:space="preserve">- </w:t>
            </w:r>
            <w:r w:rsidRPr="003B013A">
              <w:rPr>
                <w:rFonts w:ascii="Cambria" w:hAnsi="Cambria"/>
                <w:i/>
                <w:iCs/>
              </w:rPr>
              <w:t>Формирование единого отчёта, в котором систематично излагаются материалы, накопленные в ходе посещения каждого из объектов (комментарии к интервью, описание объектов материальной культуры, и т.д.) с пропорциональным распределением работы между студентами</w:t>
            </w:r>
            <w:r w:rsidR="004A0CA9">
              <w:rPr>
                <w:rFonts w:ascii="Cambria" w:hAnsi="Cambria"/>
                <w:i/>
                <w:iCs/>
              </w:rPr>
              <w:t>.</w:t>
            </w:r>
          </w:p>
        </w:tc>
      </w:tr>
      <w:tr w:rsidR="00C0226C" w:rsidRPr="00073BC1" w14:paraId="1D402F2D" w14:textId="77777777" w:rsidTr="0046645B">
        <w:tc>
          <w:tcPr>
            <w:tcW w:w="4077" w:type="dxa"/>
          </w:tcPr>
          <w:p w14:paraId="5EECFBDF" w14:textId="77777777" w:rsidR="00C0226C" w:rsidRPr="00073BC1" w:rsidRDefault="00C0226C" w:rsidP="0046645B">
            <w:pPr>
              <w:rPr>
                <w:color w:val="000000" w:themeColor="text1"/>
              </w:rPr>
            </w:pPr>
            <w:r w:rsidRPr="00073BC1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44877FD7" w14:textId="663538B1" w:rsidR="00C0226C" w:rsidRPr="00C0226C" w:rsidRDefault="00C0226C" w:rsidP="0046645B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>01.04.2020-20.06.2020</w:t>
            </w:r>
          </w:p>
        </w:tc>
      </w:tr>
      <w:tr w:rsidR="00C0226C" w:rsidRPr="00073BC1" w14:paraId="0F4D34B8" w14:textId="77777777" w:rsidTr="00C0226C">
        <w:tc>
          <w:tcPr>
            <w:tcW w:w="4077" w:type="dxa"/>
          </w:tcPr>
          <w:p w14:paraId="425EA38B" w14:textId="77777777" w:rsidR="00C0226C" w:rsidRPr="00073BC1" w:rsidRDefault="00C0226C" w:rsidP="0046645B">
            <w:pPr>
              <w:rPr>
                <w:color w:val="000000" w:themeColor="text1"/>
              </w:rPr>
            </w:pPr>
            <w:r w:rsidRPr="00073BC1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  <w:shd w:val="clear" w:color="auto" w:fill="auto"/>
          </w:tcPr>
          <w:p w14:paraId="43B4EF4D" w14:textId="165315D4" w:rsidR="00C0226C" w:rsidRPr="001D4D1E" w:rsidRDefault="001D4D1E" w:rsidP="0046645B">
            <w:pPr>
              <w:contextualSpacing/>
              <w:rPr>
                <w:rFonts w:ascii="Cambria" w:hAnsi="Cambria"/>
                <w:i/>
                <w:color w:val="000000" w:themeColor="text1"/>
                <w:lang w:val="en-US"/>
              </w:rPr>
            </w:pPr>
            <w:r>
              <w:rPr>
                <w:rFonts w:ascii="Cambria" w:hAnsi="Cambria"/>
                <w:i/>
                <w:color w:val="000000" w:themeColor="text1"/>
                <w:lang w:val="en-US"/>
              </w:rPr>
              <w:t>4</w:t>
            </w:r>
          </w:p>
        </w:tc>
      </w:tr>
      <w:tr w:rsidR="00C0226C" w:rsidRPr="00073BC1" w14:paraId="069907FD" w14:textId="77777777" w:rsidTr="0046645B">
        <w:tc>
          <w:tcPr>
            <w:tcW w:w="4077" w:type="dxa"/>
          </w:tcPr>
          <w:p w14:paraId="1FEC1EDC" w14:textId="77777777" w:rsidR="00C0226C" w:rsidRPr="00073BC1" w:rsidRDefault="00C0226C" w:rsidP="0046645B">
            <w:pPr>
              <w:rPr>
                <w:color w:val="000000" w:themeColor="text1"/>
              </w:rPr>
            </w:pPr>
            <w:r w:rsidRPr="00073BC1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40689140" w14:textId="77777777" w:rsidR="00C0226C" w:rsidRPr="00C0226C" w:rsidRDefault="00C0226C" w:rsidP="0046645B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C0226C">
              <w:rPr>
                <w:rFonts w:ascii="Cambria" w:hAnsi="Cambria"/>
                <w:i/>
                <w:color w:val="000000" w:themeColor="text1"/>
              </w:rPr>
              <w:t xml:space="preserve">Аудиторная работа, полевая работа, удалённая работа </w:t>
            </w:r>
          </w:p>
        </w:tc>
      </w:tr>
      <w:tr w:rsidR="00C0226C" w:rsidRPr="00073BC1" w14:paraId="48009AE6" w14:textId="77777777" w:rsidTr="00C0226C">
        <w:tc>
          <w:tcPr>
            <w:tcW w:w="4077" w:type="dxa"/>
          </w:tcPr>
          <w:p w14:paraId="37D4302E" w14:textId="77777777" w:rsidR="00C0226C" w:rsidRPr="00073BC1" w:rsidRDefault="00C0226C" w:rsidP="0046645B">
            <w:pPr>
              <w:rPr>
                <w:color w:val="000000" w:themeColor="text1"/>
              </w:rPr>
            </w:pPr>
            <w:r w:rsidRPr="00073BC1">
              <w:rPr>
                <w:color w:val="000000" w:themeColor="text1"/>
              </w:rPr>
              <w:t>Интенсивность (часы в неделю)</w:t>
            </w:r>
          </w:p>
          <w:p w14:paraId="6249222F" w14:textId="77777777" w:rsidR="00C0226C" w:rsidRPr="00073BC1" w:rsidRDefault="00C0226C" w:rsidP="0046645B">
            <w:pPr>
              <w:rPr>
                <w:color w:val="000000" w:themeColor="text1"/>
              </w:rPr>
            </w:pPr>
          </w:p>
        </w:tc>
        <w:tc>
          <w:tcPr>
            <w:tcW w:w="5488" w:type="dxa"/>
            <w:shd w:val="clear" w:color="auto" w:fill="auto"/>
          </w:tcPr>
          <w:p w14:paraId="2AB15E3C" w14:textId="77777777" w:rsidR="00C0226C" w:rsidRPr="00C0226C" w:rsidRDefault="00C0226C" w:rsidP="0046645B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C0226C">
              <w:rPr>
                <w:rFonts w:ascii="Cambria" w:hAnsi="Cambria"/>
                <w:i/>
                <w:color w:val="000000" w:themeColor="text1"/>
              </w:rPr>
              <w:t>До и после экспедиции: 6-8 часов в неделю</w:t>
            </w:r>
          </w:p>
          <w:p w14:paraId="7178F29E" w14:textId="77777777" w:rsidR="00C0226C" w:rsidRPr="00C0226C" w:rsidRDefault="00C0226C" w:rsidP="0046645B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C0226C">
              <w:rPr>
                <w:rFonts w:ascii="Cambria" w:hAnsi="Cambria"/>
                <w:i/>
                <w:color w:val="000000" w:themeColor="text1"/>
              </w:rPr>
              <w:t xml:space="preserve">Во время экспедиции: около 50 часов в неделю </w:t>
            </w:r>
          </w:p>
        </w:tc>
      </w:tr>
      <w:tr w:rsidR="00C0226C" w:rsidRPr="00073BC1" w14:paraId="5FF2B46B" w14:textId="77777777" w:rsidTr="0046645B">
        <w:tc>
          <w:tcPr>
            <w:tcW w:w="4077" w:type="dxa"/>
          </w:tcPr>
          <w:p w14:paraId="5A433B00" w14:textId="77777777" w:rsidR="00C0226C" w:rsidRPr="00073BC1" w:rsidRDefault="00C0226C" w:rsidP="0046645B">
            <w:pPr>
              <w:rPr>
                <w:color w:val="000000" w:themeColor="text1"/>
              </w:rPr>
            </w:pPr>
            <w:r w:rsidRPr="00073BC1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603B59D9" w14:textId="77777777" w:rsidR="00C0226C" w:rsidRPr="00C0226C" w:rsidRDefault="00C0226C" w:rsidP="0046645B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C0226C">
              <w:rPr>
                <w:rFonts w:ascii="Cambria" w:hAnsi="Cambria"/>
                <w:i/>
                <w:color w:val="000000" w:themeColor="text1"/>
              </w:rPr>
              <w:t xml:space="preserve">Групповой </w:t>
            </w:r>
          </w:p>
        </w:tc>
      </w:tr>
      <w:tr w:rsidR="00C0226C" w:rsidRPr="00073BC1" w14:paraId="7F73762A" w14:textId="77777777" w:rsidTr="0046645B">
        <w:tc>
          <w:tcPr>
            <w:tcW w:w="4077" w:type="dxa"/>
          </w:tcPr>
          <w:p w14:paraId="7D005DDC" w14:textId="77777777" w:rsidR="00C0226C" w:rsidRPr="00073BC1" w:rsidRDefault="00C0226C" w:rsidP="0046645B">
            <w:pPr>
              <w:rPr>
                <w:color w:val="000000" w:themeColor="text1"/>
              </w:rPr>
            </w:pPr>
            <w:r w:rsidRPr="00073BC1">
              <w:rPr>
                <w:color w:val="000000" w:themeColor="text1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121DBDD5" w14:textId="77777777" w:rsidR="00C0226C" w:rsidRPr="00C0226C" w:rsidRDefault="00C0226C" w:rsidP="0046645B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C0226C">
              <w:rPr>
                <w:rFonts w:ascii="Cambria" w:hAnsi="Cambria"/>
                <w:i/>
                <w:color w:val="000000" w:themeColor="text1"/>
              </w:rPr>
              <w:t>- возраст от 18 лет;</w:t>
            </w:r>
          </w:p>
          <w:p w14:paraId="1A084011" w14:textId="7AB9D12C" w:rsidR="00C0226C" w:rsidRPr="00C0226C" w:rsidRDefault="00C0226C" w:rsidP="0046645B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C0226C">
              <w:rPr>
                <w:rFonts w:ascii="Cambria" w:hAnsi="Cambria"/>
                <w:i/>
                <w:color w:val="000000" w:themeColor="text1"/>
              </w:rPr>
              <w:t>- отсутствие проблем со здоровьем, которые требуют постоянного внимания</w:t>
            </w:r>
            <w:r w:rsidR="003B013A">
              <w:rPr>
                <w:rFonts w:ascii="Cambria" w:hAnsi="Cambria"/>
                <w:i/>
                <w:color w:val="000000" w:themeColor="text1"/>
              </w:rPr>
              <w:t xml:space="preserve"> или могут стать помехой для всей группы в ходе проведения исследований</w:t>
            </w:r>
            <w:r w:rsidRPr="00C0226C">
              <w:rPr>
                <w:rFonts w:ascii="Cambria" w:hAnsi="Cambria"/>
                <w:i/>
                <w:color w:val="000000" w:themeColor="text1"/>
              </w:rPr>
              <w:t>;</w:t>
            </w:r>
          </w:p>
          <w:p w14:paraId="498E7BAE" w14:textId="40F2A8EA" w:rsidR="00C0226C" w:rsidRDefault="00C0226C" w:rsidP="0046645B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C0226C">
              <w:rPr>
                <w:rFonts w:ascii="Cambria" w:hAnsi="Cambria"/>
                <w:i/>
                <w:color w:val="000000" w:themeColor="text1"/>
              </w:rPr>
              <w:t xml:space="preserve">- </w:t>
            </w:r>
            <w:r w:rsidR="004A0CA9">
              <w:rPr>
                <w:rFonts w:ascii="Cambria" w:hAnsi="Cambria"/>
                <w:i/>
                <w:color w:val="000000" w:themeColor="text1"/>
              </w:rPr>
              <w:t xml:space="preserve">приветствуется </w:t>
            </w:r>
            <w:r w:rsidRPr="00C0226C">
              <w:rPr>
                <w:rFonts w:ascii="Cambria" w:hAnsi="Cambria"/>
                <w:i/>
                <w:color w:val="000000" w:themeColor="text1"/>
              </w:rPr>
              <w:t xml:space="preserve">знание </w:t>
            </w:r>
            <w:r w:rsidR="003B013A">
              <w:rPr>
                <w:rFonts w:ascii="Cambria" w:hAnsi="Cambria"/>
                <w:i/>
                <w:color w:val="000000" w:themeColor="text1"/>
              </w:rPr>
              <w:t>татарского языка (</w:t>
            </w:r>
            <w:r w:rsidR="004A0CA9">
              <w:rPr>
                <w:rFonts w:ascii="Cambria" w:hAnsi="Cambria"/>
                <w:i/>
                <w:color w:val="000000" w:themeColor="text1"/>
              </w:rPr>
              <w:t xml:space="preserve">а </w:t>
            </w:r>
            <w:r w:rsidR="003B013A">
              <w:rPr>
                <w:rFonts w:ascii="Cambria" w:hAnsi="Cambria"/>
                <w:i/>
                <w:color w:val="000000" w:themeColor="text1"/>
              </w:rPr>
              <w:t>также знание арабского)</w:t>
            </w:r>
            <w:r w:rsidRPr="00C0226C">
              <w:rPr>
                <w:rFonts w:ascii="Cambria" w:hAnsi="Cambria"/>
                <w:i/>
                <w:color w:val="000000" w:themeColor="text1"/>
              </w:rPr>
              <w:t>;</w:t>
            </w:r>
            <w:r w:rsidR="004A0CA9">
              <w:rPr>
                <w:rFonts w:ascii="Cambria" w:hAnsi="Cambria"/>
                <w:i/>
                <w:color w:val="000000" w:themeColor="text1"/>
              </w:rPr>
              <w:t xml:space="preserve"> </w:t>
            </w:r>
          </w:p>
          <w:p w14:paraId="39AEE370" w14:textId="13293904" w:rsidR="003B013A" w:rsidRPr="00C0226C" w:rsidRDefault="003B013A" w:rsidP="0046645B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>- коммуникабельность</w:t>
            </w:r>
          </w:p>
          <w:p w14:paraId="7A2BA231" w14:textId="77777777" w:rsidR="00C0226C" w:rsidRPr="00C0226C" w:rsidRDefault="00C0226C" w:rsidP="0046645B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C0226C">
              <w:rPr>
                <w:rFonts w:ascii="Cambria" w:hAnsi="Cambria"/>
                <w:i/>
                <w:color w:val="000000" w:themeColor="text1"/>
              </w:rPr>
              <w:t>- усидчивость и желание работать с трудночитаемыми текстами;</w:t>
            </w:r>
          </w:p>
          <w:p w14:paraId="76FA25C9" w14:textId="77777777" w:rsidR="00C0226C" w:rsidRPr="00C0226C" w:rsidRDefault="00C0226C" w:rsidP="0046645B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C0226C">
              <w:rPr>
                <w:rFonts w:ascii="Cambria" w:hAnsi="Cambria"/>
                <w:i/>
                <w:color w:val="000000" w:themeColor="text1"/>
              </w:rPr>
              <w:t>- высокая организованность;</w:t>
            </w:r>
          </w:p>
          <w:p w14:paraId="495FCC84" w14:textId="77777777" w:rsidR="00C0226C" w:rsidRPr="00C0226C" w:rsidRDefault="00C0226C" w:rsidP="0046645B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C0226C">
              <w:rPr>
                <w:rFonts w:ascii="Cambria" w:hAnsi="Cambria"/>
                <w:i/>
                <w:color w:val="000000" w:themeColor="text1"/>
              </w:rPr>
              <w:t>- умение работать в команде,</w:t>
            </w:r>
          </w:p>
          <w:p w14:paraId="051E88D1" w14:textId="6E5CE93D" w:rsidR="00C0226C" w:rsidRPr="00C0226C" w:rsidRDefault="00C0226C" w:rsidP="003B013A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C0226C">
              <w:rPr>
                <w:rFonts w:ascii="Cambria" w:hAnsi="Cambria"/>
                <w:i/>
                <w:color w:val="000000" w:themeColor="text1"/>
              </w:rPr>
              <w:t>- устойчивость</w:t>
            </w:r>
            <w:r w:rsidR="004A0CA9">
              <w:rPr>
                <w:rFonts w:ascii="Cambria" w:hAnsi="Cambria"/>
                <w:i/>
                <w:color w:val="000000" w:themeColor="text1"/>
              </w:rPr>
              <w:t xml:space="preserve"> и интерес</w:t>
            </w:r>
            <w:r w:rsidRPr="00C0226C">
              <w:rPr>
                <w:rFonts w:ascii="Cambria" w:hAnsi="Cambria"/>
                <w:i/>
                <w:color w:val="000000" w:themeColor="text1"/>
              </w:rPr>
              <w:t xml:space="preserve"> к </w:t>
            </w:r>
            <w:r w:rsidR="004A0CA9">
              <w:rPr>
                <w:rFonts w:ascii="Cambria" w:hAnsi="Cambria"/>
                <w:i/>
                <w:color w:val="000000" w:themeColor="text1"/>
              </w:rPr>
              <w:t>полевым исследования</w:t>
            </w:r>
            <w:r w:rsidRPr="00C0226C">
              <w:rPr>
                <w:rFonts w:ascii="Cambria" w:hAnsi="Cambria"/>
                <w:i/>
                <w:color w:val="000000" w:themeColor="text1"/>
              </w:rPr>
              <w:t xml:space="preserve"> (желателен опыт </w:t>
            </w:r>
            <w:r w:rsidR="004A0CA9">
              <w:rPr>
                <w:rFonts w:ascii="Cambria" w:hAnsi="Cambria"/>
                <w:i/>
                <w:color w:val="000000" w:themeColor="text1"/>
              </w:rPr>
              <w:t>подобных научных</w:t>
            </w:r>
            <w:r w:rsidRPr="00C0226C">
              <w:rPr>
                <w:rFonts w:ascii="Cambria" w:hAnsi="Cambria"/>
                <w:i/>
                <w:color w:val="000000" w:themeColor="text1"/>
              </w:rPr>
              <w:t xml:space="preserve"> поездок в прошлом</w:t>
            </w:r>
            <w:r w:rsidR="003B013A">
              <w:rPr>
                <w:rFonts w:ascii="Cambria" w:hAnsi="Cambria"/>
                <w:i/>
                <w:color w:val="000000" w:themeColor="text1"/>
              </w:rPr>
              <w:t xml:space="preserve">). </w:t>
            </w:r>
          </w:p>
        </w:tc>
      </w:tr>
      <w:tr w:rsidR="00C0226C" w:rsidRPr="00073BC1" w14:paraId="1CBDE8DA" w14:textId="77777777" w:rsidTr="0046645B">
        <w:tc>
          <w:tcPr>
            <w:tcW w:w="4077" w:type="dxa"/>
          </w:tcPr>
          <w:p w14:paraId="0B892AF6" w14:textId="77777777" w:rsidR="00C0226C" w:rsidRPr="00073BC1" w:rsidRDefault="00C0226C" w:rsidP="0046645B">
            <w:pPr>
              <w:rPr>
                <w:b/>
                <w:color w:val="000000" w:themeColor="text1"/>
              </w:rPr>
            </w:pPr>
            <w:r w:rsidRPr="00073BC1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7950478" w14:textId="4F004B75" w:rsidR="00C0226C" w:rsidRDefault="003B013A" w:rsidP="0046645B">
            <w:pPr>
              <w:contextualSpacing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color w:val="000000" w:themeColor="text1"/>
              </w:rPr>
              <w:t xml:space="preserve">- Единый отчёт, </w:t>
            </w:r>
            <w:r w:rsidRPr="003B013A">
              <w:rPr>
                <w:rFonts w:ascii="Cambria" w:hAnsi="Cambria"/>
                <w:i/>
                <w:iCs/>
              </w:rPr>
              <w:t>в котором систематично излагаются материалы, накопленные в ходе посещения каждого из объектов (комментарии к интервью, описание объектов материальной культуры, и т.д.)</w:t>
            </w:r>
            <w:r>
              <w:rPr>
                <w:rFonts w:ascii="Cambria" w:hAnsi="Cambria"/>
                <w:i/>
                <w:iCs/>
              </w:rPr>
              <w:t>;</w:t>
            </w:r>
          </w:p>
          <w:p w14:paraId="2977D398" w14:textId="4FFF0FA2" w:rsidR="003B013A" w:rsidRDefault="003B013A" w:rsidP="0046645B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 xml:space="preserve">- (в долгосрочной перспективе) Публикация (или несколько) по материалам, </w:t>
            </w:r>
            <w:r w:rsidR="004A0CA9">
              <w:rPr>
                <w:rFonts w:ascii="Cambria" w:hAnsi="Cambria"/>
                <w:i/>
                <w:color w:val="000000" w:themeColor="text1"/>
              </w:rPr>
              <w:t>полученным</w:t>
            </w:r>
            <w:r>
              <w:rPr>
                <w:rFonts w:ascii="Cambria" w:hAnsi="Cambria"/>
                <w:i/>
                <w:color w:val="000000" w:themeColor="text1"/>
              </w:rPr>
              <w:t xml:space="preserve"> в ходе полевых исследований;</w:t>
            </w:r>
          </w:p>
          <w:p w14:paraId="02AF5E36" w14:textId="61B3BACE" w:rsidR="003B013A" w:rsidRPr="00C0226C" w:rsidRDefault="003B013A" w:rsidP="0046645B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>- (в долгосрочной перспективе) Выступление на нескольких конференциях, посвящённых исламу на территории РФ, российской этнографии, антропологии и т.д.</w:t>
            </w:r>
          </w:p>
        </w:tc>
      </w:tr>
      <w:tr w:rsidR="00C0226C" w:rsidRPr="00073BC1" w14:paraId="1FFC4AF1" w14:textId="77777777" w:rsidTr="003B013A">
        <w:tc>
          <w:tcPr>
            <w:tcW w:w="4077" w:type="dxa"/>
          </w:tcPr>
          <w:p w14:paraId="3C9AC59F" w14:textId="77777777" w:rsidR="00C0226C" w:rsidRPr="00073BC1" w:rsidRDefault="00C0226C" w:rsidP="0046645B">
            <w:pPr>
              <w:rPr>
                <w:b/>
                <w:color w:val="000000" w:themeColor="text1"/>
              </w:rPr>
            </w:pPr>
            <w:r w:rsidRPr="00073BC1">
              <w:rPr>
                <w:b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shd w:val="clear" w:color="auto" w:fill="auto"/>
          </w:tcPr>
          <w:p w14:paraId="3951C6C0" w14:textId="77777777" w:rsidR="00C0226C" w:rsidRDefault="003B013A" w:rsidP="003B013A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>Предполагается, что студенты делятся на группы по разным родам деятельности, основная форма отчётности для каждой команды – это сданный в печатном виде отчёт по:</w:t>
            </w:r>
          </w:p>
          <w:p w14:paraId="6751DB2A" w14:textId="77777777" w:rsidR="003B013A" w:rsidRDefault="003B013A" w:rsidP="003B013A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>- результатам обработки интервью;</w:t>
            </w:r>
          </w:p>
          <w:p w14:paraId="60EC92D6" w14:textId="77777777" w:rsidR="003B013A" w:rsidRDefault="003B013A" w:rsidP="003B013A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>- результатам обработки текстовых материалов, включая печать и эпиграфику;</w:t>
            </w:r>
          </w:p>
          <w:p w14:paraId="50B2C429" w14:textId="07079D10" w:rsidR="003B013A" w:rsidRDefault="003B013A" w:rsidP="003B013A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 xml:space="preserve">- результатам обработки фото- и видеоматериалов. </w:t>
            </w:r>
          </w:p>
          <w:p w14:paraId="1F65D07F" w14:textId="1D6C39FD" w:rsidR="003B013A" w:rsidRPr="00C0226C" w:rsidRDefault="003B013A" w:rsidP="003B013A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>В рамках каждой из команд разделение труда и определение обязанностей каждого студента проводятся преподавателями в конце второго этапа реализации проекта.</w:t>
            </w:r>
          </w:p>
        </w:tc>
      </w:tr>
      <w:tr w:rsidR="00C0226C" w:rsidRPr="00073BC1" w14:paraId="7792E731" w14:textId="77777777" w:rsidTr="003B013A">
        <w:tc>
          <w:tcPr>
            <w:tcW w:w="4077" w:type="dxa"/>
          </w:tcPr>
          <w:p w14:paraId="2CD3B8DF" w14:textId="77777777" w:rsidR="00C0226C" w:rsidRPr="00073BC1" w:rsidRDefault="00C0226C" w:rsidP="0046645B">
            <w:pPr>
              <w:rPr>
                <w:b/>
                <w:color w:val="000000" w:themeColor="text1"/>
              </w:rPr>
            </w:pPr>
            <w:r w:rsidRPr="00073BC1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  <w:shd w:val="clear" w:color="auto" w:fill="auto"/>
          </w:tcPr>
          <w:p w14:paraId="779B4C08" w14:textId="4196262B" w:rsidR="003B013A" w:rsidRDefault="003B013A" w:rsidP="0046645B">
            <w:pPr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>- успешное участие в различных формах полевой деятельности в ходе проведения экспедиции (второй этап реализации проекта)</w:t>
            </w:r>
          </w:p>
          <w:p w14:paraId="21E58BD8" w14:textId="7548741C" w:rsidR="00C0226C" w:rsidRPr="00C0226C" w:rsidRDefault="003B013A" w:rsidP="0046645B">
            <w:pPr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>-</w:t>
            </w:r>
            <w:r w:rsidR="00C0226C" w:rsidRPr="00C0226C">
              <w:rPr>
                <w:rFonts w:ascii="Cambria" w:hAnsi="Cambria"/>
                <w:i/>
                <w:color w:val="000000" w:themeColor="text1"/>
              </w:rPr>
              <w:t xml:space="preserve"> соблюдение требований к предоставлению форм отчетности (правила оформления, содержательная часть, соблюдение дедлайнов, грамотность),</w:t>
            </w:r>
          </w:p>
          <w:p w14:paraId="7E32A28D" w14:textId="1CFEC7EC" w:rsidR="00C0226C" w:rsidRPr="00C0226C" w:rsidRDefault="00C0226C" w:rsidP="0046645B">
            <w:pPr>
              <w:rPr>
                <w:rFonts w:ascii="Cambria" w:hAnsi="Cambria"/>
                <w:i/>
                <w:color w:val="000000" w:themeColor="text1"/>
              </w:rPr>
            </w:pPr>
            <w:r w:rsidRPr="00C0226C">
              <w:rPr>
                <w:rFonts w:ascii="Cambria" w:hAnsi="Cambria"/>
                <w:i/>
                <w:color w:val="000000" w:themeColor="text1"/>
              </w:rPr>
              <w:t xml:space="preserve">- степень участия в представлении </w:t>
            </w:r>
            <w:r w:rsidR="003B013A">
              <w:rPr>
                <w:rFonts w:ascii="Cambria" w:hAnsi="Cambria"/>
                <w:i/>
                <w:color w:val="000000" w:themeColor="text1"/>
              </w:rPr>
              <w:t>итогового отчёта по проекту</w:t>
            </w:r>
            <w:r w:rsidRPr="00C0226C">
              <w:rPr>
                <w:rFonts w:ascii="Cambria" w:hAnsi="Cambria"/>
                <w:i/>
                <w:color w:val="000000" w:themeColor="text1"/>
              </w:rPr>
              <w:t>.</w:t>
            </w:r>
          </w:p>
        </w:tc>
      </w:tr>
      <w:tr w:rsidR="00C0226C" w:rsidRPr="00073BC1" w14:paraId="4B1CFFBE" w14:textId="77777777" w:rsidTr="0046645B">
        <w:tc>
          <w:tcPr>
            <w:tcW w:w="4077" w:type="dxa"/>
          </w:tcPr>
          <w:p w14:paraId="59BC3943" w14:textId="77777777" w:rsidR="00C0226C" w:rsidRPr="00073BC1" w:rsidRDefault="00C0226C" w:rsidP="0046645B">
            <w:pPr>
              <w:rPr>
                <w:color w:val="000000" w:themeColor="text1"/>
              </w:rPr>
            </w:pPr>
            <w:r w:rsidRPr="00073BC1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</w:tcPr>
          <w:p w14:paraId="24ED9FED" w14:textId="556902F4" w:rsidR="00C0226C" w:rsidRPr="00C0226C" w:rsidRDefault="00C0226C" w:rsidP="0046645B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C0226C">
              <w:rPr>
                <w:rFonts w:ascii="Cambria" w:hAnsi="Cambria"/>
                <w:i/>
                <w:color w:val="000000" w:themeColor="text1"/>
              </w:rPr>
              <w:t>13</w:t>
            </w:r>
            <w:r>
              <w:rPr>
                <w:rFonts w:ascii="Cambria" w:hAnsi="Cambria"/>
                <w:i/>
                <w:color w:val="000000" w:themeColor="text1"/>
              </w:rPr>
              <w:t xml:space="preserve"> (3 для ОП «Социология», 10 для ОП «Востоковедение»)</w:t>
            </w:r>
          </w:p>
        </w:tc>
      </w:tr>
      <w:tr w:rsidR="00C0226C" w:rsidRPr="00073BC1" w14:paraId="19D552ED" w14:textId="77777777" w:rsidTr="003B013A">
        <w:tc>
          <w:tcPr>
            <w:tcW w:w="4077" w:type="dxa"/>
          </w:tcPr>
          <w:p w14:paraId="328C0227" w14:textId="77777777" w:rsidR="00C0226C" w:rsidRPr="00073BC1" w:rsidRDefault="00C0226C" w:rsidP="0046645B">
            <w:pPr>
              <w:rPr>
                <w:color w:val="000000" w:themeColor="text1"/>
              </w:rPr>
            </w:pPr>
            <w:r w:rsidRPr="00073BC1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shd w:val="clear" w:color="auto" w:fill="auto"/>
          </w:tcPr>
          <w:p w14:paraId="0D2566DF" w14:textId="17222E26" w:rsidR="003B013A" w:rsidRDefault="003B013A" w:rsidP="003B013A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>- наличие опыта участия в подобных поездках</w:t>
            </w:r>
          </w:p>
          <w:p w14:paraId="403B5BBF" w14:textId="7A07CA79" w:rsidR="00C0226C" w:rsidRPr="00C0226C" w:rsidRDefault="00C0226C" w:rsidP="0046645B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C0226C">
              <w:rPr>
                <w:rFonts w:ascii="Cambria" w:hAnsi="Cambria"/>
                <w:i/>
                <w:color w:val="000000" w:themeColor="text1"/>
              </w:rPr>
              <w:t xml:space="preserve">- интерес к исследовательской работе в области </w:t>
            </w:r>
            <w:r w:rsidR="003B013A">
              <w:rPr>
                <w:rFonts w:ascii="Cambria" w:hAnsi="Cambria"/>
                <w:i/>
                <w:color w:val="000000" w:themeColor="text1"/>
              </w:rPr>
              <w:t>антропологии</w:t>
            </w:r>
            <w:r w:rsidRPr="00C0226C">
              <w:rPr>
                <w:rFonts w:ascii="Cambria" w:hAnsi="Cambria"/>
                <w:i/>
                <w:color w:val="000000" w:themeColor="text1"/>
              </w:rPr>
              <w:t>, истории, этнологии, социологии</w:t>
            </w:r>
            <w:r w:rsidR="003B013A">
              <w:rPr>
                <w:rFonts w:ascii="Cambria" w:hAnsi="Cambria"/>
                <w:i/>
                <w:color w:val="000000" w:themeColor="text1"/>
              </w:rPr>
              <w:t xml:space="preserve">, </w:t>
            </w:r>
            <w:proofErr w:type="spellStart"/>
            <w:r w:rsidR="003B013A">
              <w:rPr>
                <w:rFonts w:ascii="Cambria" w:hAnsi="Cambria"/>
                <w:i/>
                <w:color w:val="000000" w:themeColor="text1"/>
              </w:rPr>
              <w:t>исламоведения</w:t>
            </w:r>
            <w:proofErr w:type="spellEnd"/>
            <w:r w:rsidRPr="00C0226C">
              <w:rPr>
                <w:rFonts w:ascii="Cambria" w:hAnsi="Cambria"/>
                <w:i/>
                <w:color w:val="000000" w:themeColor="text1"/>
              </w:rPr>
              <w:t xml:space="preserve"> и желание продолжать заниматься в будущем </w:t>
            </w:r>
            <w:r w:rsidR="003B013A">
              <w:rPr>
                <w:rFonts w:ascii="Cambria" w:hAnsi="Cambria"/>
                <w:i/>
                <w:color w:val="000000" w:themeColor="text1"/>
              </w:rPr>
              <w:t>подобной тематикой (обосновывается в заявке)</w:t>
            </w:r>
            <w:r w:rsidRPr="00C0226C">
              <w:rPr>
                <w:rFonts w:ascii="Cambria" w:hAnsi="Cambria"/>
                <w:i/>
                <w:color w:val="000000" w:themeColor="text1"/>
              </w:rPr>
              <w:t>;</w:t>
            </w:r>
          </w:p>
          <w:p w14:paraId="403B9676" w14:textId="0F053D49" w:rsidR="00C0226C" w:rsidRPr="00C0226C" w:rsidRDefault="00C0226C" w:rsidP="0046645B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C0226C">
              <w:rPr>
                <w:rFonts w:ascii="Cambria" w:hAnsi="Cambria"/>
                <w:i/>
                <w:color w:val="000000" w:themeColor="text1"/>
              </w:rPr>
              <w:t xml:space="preserve">- </w:t>
            </w:r>
            <w:r w:rsidR="004A0CA9">
              <w:rPr>
                <w:rFonts w:ascii="Cambria" w:hAnsi="Cambria"/>
                <w:i/>
                <w:color w:val="000000" w:themeColor="text1"/>
              </w:rPr>
              <w:t>владение татарским, арабским языками особо приветствуется</w:t>
            </w:r>
            <w:r w:rsidRPr="00C0226C">
              <w:rPr>
                <w:rFonts w:ascii="Cambria" w:hAnsi="Cambria"/>
                <w:i/>
                <w:color w:val="000000" w:themeColor="text1"/>
              </w:rPr>
              <w:t>;</w:t>
            </w:r>
          </w:p>
          <w:p w14:paraId="4908122C" w14:textId="7B196925" w:rsidR="00C0226C" w:rsidRDefault="00C0226C" w:rsidP="0046645B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C0226C">
              <w:rPr>
                <w:rFonts w:ascii="Cambria" w:hAnsi="Cambria"/>
                <w:i/>
                <w:color w:val="000000" w:themeColor="text1"/>
              </w:rPr>
              <w:t xml:space="preserve">- опыт составления </w:t>
            </w:r>
            <w:r w:rsidR="003B013A">
              <w:rPr>
                <w:rFonts w:ascii="Cambria" w:hAnsi="Cambria"/>
                <w:i/>
                <w:color w:val="000000" w:themeColor="text1"/>
              </w:rPr>
              <w:t xml:space="preserve">и </w:t>
            </w:r>
            <w:r w:rsidRPr="00C0226C">
              <w:rPr>
                <w:rFonts w:ascii="Cambria" w:hAnsi="Cambria"/>
                <w:i/>
                <w:color w:val="000000" w:themeColor="text1"/>
              </w:rPr>
              <w:t>проведения разного вида интервью</w:t>
            </w:r>
            <w:r w:rsidR="004A0CA9">
              <w:rPr>
                <w:rFonts w:ascii="Cambria" w:hAnsi="Cambria"/>
                <w:i/>
                <w:color w:val="000000" w:themeColor="text1"/>
              </w:rPr>
              <w:t xml:space="preserve"> и опросов</w:t>
            </w:r>
            <w:r w:rsidRPr="00C0226C">
              <w:rPr>
                <w:rFonts w:ascii="Cambria" w:hAnsi="Cambria"/>
                <w:i/>
                <w:color w:val="000000" w:themeColor="text1"/>
              </w:rPr>
              <w:t xml:space="preserve"> (в случае наличия такого опыта работы, необходимо прикрепить к заявке пример</w:t>
            </w:r>
            <w:r w:rsidR="004A0CA9">
              <w:rPr>
                <w:rFonts w:ascii="Cambria" w:hAnsi="Cambria"/>
                <w:i/>
                <w:color w:val="000000" w:themeColor="text1"/>
              </w:rPr>
              <w:t>ы</w:t>
            </w:r>
            <w:r w:rsidRPr="00C0226C">
              <w:rPr>
                <w:rFonts w:ascii="Cambria" w:hAnsi="Cambria"/>
                <w:i/>
                <w:color w:val="000000" w:themeColor="text1"/>
              </w:rPr>
              <w:t xml:space="preserve"> </w:t>
            </w:r>
            <w:r w:rsidR="004A0CA9">
              <w:rPr>
                <w:rFonts w:ascii="Cambria" w:hAnsi="Cambria"/>
                <w:i/>
                <w:color w:val="000000" w:themeColor="text1"/>
              </w:rPr>
              <w:t>работ</w:t>
            </w:r>
            <w:r w:rsidRPr="00C0226C">
              <w:rPr>
                <w:rFonts w:ascii="Cambria" w:hAnsi="Cambria"/>
                <w:i/>
                <w:color w:val="000000" w:themeColor="text1"/>
              </w:rPr>
              <w:t>);</w:t>
            </w:r>
          </w:p>
          <w:p w14:paraId="235D824A" w14:textId="66919951" w:rsidR="003B013A" w:rsidRPr="00C0226C" w:rsidRDefault="003B013A" w:rsidP="0046645B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>- опыт обработки, описания и комментирования объектов материальной культуры (в случае наличия опыта, прикрепить к заявке);</w:t>
            </w:r>
          </w:p>
          <w:p w14:paraId="045DB42A" w14:textId="2E216DA0" w:rsidR="00C0226C" w:rsidRPr="00C0226C" w:rsidRDefault="00C0226C" w:rsidP="003B013A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C0226C">
              <w:rPr>
                <w:rFonts w:ascii="Cambria" w:hAnsi="Cambria"/>
                <w:i/>
                <w:color w:val="000000" w:themeColor="text1"/>
              </w:rPr>
              <w:t>- умение делать качественные фотоснимки (прикрепить к заявке примеры работ).</w:t>
            </w:r>
          </w:p>
        </w:tc>
      </w:tr>
      <w:tr w:rsidR="00C0226C" w:rsidRPr="00073BC1" w14:paraId="0588EE7E" w14:textId="77777777" w:rsidTr="0046645B">
        <w:tc>
          <w:tcPr>
            <w:tcW w:w="4077" w:type="dxa"/>
          </w:tcPr>
          <w:p w14:paraId="27DB1342" w14:textId="77777777" w:rsidR="00C0226C" w:rsidRPr="00073BC1" w:rsidRDefault="00C0226C" w:rsidP="0046645B">
            <w:pPr>
              <w:rPr>
                <w:color w:val="000000" w:themeColor="text1"/>
              </w:rPr>
            </w:pPr>
            <w:r w:rsidRPr="00073BC1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1A7E978E" w14:textId="77777777" w:rsidR="00C0226C" w:rsidRPr="00C0226C" w:rsidRDefault="00C0226C" w:rsidP="0046645B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C0226C">
              <w:rPr>
                <w:rFonts w:ascii="Cambria" w:hAnsi="Cambria"/>
                <w:i/>
                <w:color w:val="000000" w:themeColor="text1"/>
              </w:rPr>
              <w:t>Востоковедение, Социология</w:t>
            </w:r>
          </w:p>
        </w:tc>
      </w:tr>
      <w:tr w:rsidR="00C0226C" w14:paraId="3B740C17" w14:textId="77777777" w:rsidTr="0046645B">
        <w:tc>
          <w:tcPr>
            <w:tcW w:w="4077" w:type="dxa"/>
          </w:tcPr>
          <w:p w14:paraId="71320B52" w14:textId="77777777" w:rsidR="00C0226C" w:rsidRPr="00073BC1" w:rsidRDefault="00C0226C" w:rsidP="0046645B">
            <w:pPr>
              <w:rPr>
                <w:color w:val="000000" w:themeColor="text1"/>
              </w:rPr>
            </w:pPr>
            <w:r w:rsidRPr="00073BC1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27E947CB" w14:textId="193005EB" w:rsidR="00C0226C" w:rsidRPr="00C0226C" w:rsidRDefault="00C0226C" w:rsidP="0046645B">
            <w:pPr>
              <w:contextualSpacing/>
              <w:rPr>
                <w:rFonts w:ascii="Cambria" w:hAnsi="Cambria"/>
                <w:i/>
                <w:color w:val="000000" w:themeColor="text1"/>
              </w:rPr>
            </w:pPr>
            <w:r w:rsidRPr="00C0226C">
              <w:rPr>
                <w:rFonts w:ascii="Cambria" w:hAnsi="Cambria"/>
                <w:i/>
                <w:color w:val="000000" w:themeColor="text1"/>
              </w:rPr>
              <w:t>Старая Басманная</w:t>
            </w:r>
            <w:r w:rsidR="004A0CA9">
              <w:rPr>
                <w:rFonts w:ascii="Cambria" w:hAnsi="Cambria"/>
                <w:i/>
                <w:color w:val="000000" w:themeColor="text1"/>
              </w:rPr>
              <w:t>, Мясницкая</w:t>
            </w:r>
            <w:r w:rsidRPr="00C0226C">
              <w:rPr>
                <w:rFonts w:ascii="Cambria" w:hAnsi="Cambria"/>
                <w:i/>
                <w:color w:val="000000" w:themeColor="text1"/>
              </w:rPr>
              <w:t xml:space="preserve">; </w:t>
            </w:r>
            <w:r>
              <w:rPr>
                <w:rFonts w:ascii="Cambria" w:hAnsi="Cambria"/>
                <w:i/>
                <w:color w:val="000000" w:themeColor="text1"/>
              </w:rPr>
              <w:t>Нижний Новгород, Сергач, сёла Нижегородско</w:t>
            </w:r>
            <w:r w:rsidR="004A0CA9">
              <w:rPr>
                <w:rFonts w:ascii="Cambria" w:hAnsi="Cambria"/>
                <w:i/>
                <w:color w:val="000000" w:themeColor="text1"/>
              </w:rPr>
              <w:t>й</w:t>
            </w:r>
            <w:r>
              <w:rPr>
                <w:rFonts w:ascii="Cambria" w:hAnsi="Cambria"/>
                <w:i/>
                <w:color w:val="000000" w:themeColor="text1"/>
              </w:rPr>
              <w:t xml:space="preserve"> </w:t>
            </w:r>
            <w:r w:rsidR="004A0CA9">
              <w:rPr>
                <w:rFonts w:ascii="Cambria" w:hAnsi="Cambria"/>
                <w:i/>
                <w:color w:val="000000" w:themeColor="text1"/>
              </w:rPr>
              <w:t>области</w:t>
            </w:r>
          </w:p>
        </w:tc>
      </w:tr>
    </w:tbl>
    <w:p w14:paraId="6E00A3EC" w14:textId="77777777" w:rsidR="00C0226C" w:rsidRDefault="00C0226C" w:rsidP="00C0226C"/>
    <w:p w14:paraId="299D7F36" w14:textId="77777777" w:rsidR="00C0226C" w:rsidRDefault="00C0226C" w:rsidP="00C0226C"/>
    <w:p w14:paraId="1A25F271" w14:textId="77777777" w:rsidR="00C0226C" w:rsidRDefault="00C0226C" w:rsidP="00C0226C"/>
    <w:p w14:paraId="3CD298E4" w14:textId="77777777" w:rsidR="00C0226C" w:rsidRDefault="00C0226C" w:rsidP="00C0226C">
      <w:r>
        <w:tab/>
      </w:r>
      <w:r>
        <w:tab/>
      </w:r>
    </w:p>
    <w:p w14:paraId="5819B9BA" w14:textId="77777777" w:rsidR="00D32783" w:rsidRDefault="00D32783"/>
    <w:sectPr w:rsidR="00D3278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D7D17"/>
    <w:multiLevelType w:val="hybridMultilevel"/>
    <w:tmpl w:val="D62CE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E7D58"/>
    <w:multiLevelType w:val="hybridMultilevel"/>
    <w:tmpl w:val="B074C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07"/>
    <w:rsid w:val="001D4D1E"/>
    <w:rsid w:val="003B013A"/>
    <w:rsid w:val="004A0CA9"/>
    <w:rsid w:val="005B7210"/>
    <w:rsid w:val="00C0226C"/>
    <w:rsid w:val="00D32783"/>
    <w:rsid w:val="00F6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B626"/>
  <w15:chartTrackingRefBased/>
  <w15:docId w15:val="{EB276D5B-126E-4962-A132-E531ED3A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Bidi" w:eastAsiaTheme="minorHAnsi" w:hAnsiTheme="majorBidi" w:cstheme="maj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26C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26C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022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3B013A"/>
    <w:pPr>
      <w:spacing w:after="160" w:line="259" w:lineRule="auto"/>
      <w:ind w:left="720"/>
      <w:contextualSpacing/>
    </w:pPr>
    <w:rPr>
      <w:rFonts w:asciiTheme="majorBidi" w:eastAsiaTheme="minorHAnsi" w:hAnsiTheme="majorBidi" w:cstheme="maj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A0C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0C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vam_179@mail.ru</dc:creator>
  <cp:keywords/>
  <dc:description/>
  <cp:lastModifiedBy>vam_179@mail.ru</cp:lastModifiedBy>
  <cp:revision>4</cp:revision>
  <dcterms:created xsi:type="dcterms:W3CDTF">2020-02-24T20:23:00Z</dcterms:created>
  <dcterms:modified xsi:type="dcterms:W3CDTF">2020-03-03T13:41:00Z</dcterms:modified>
</cp:coreProperties>
</file>