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9A078A8" w:rsidR="00A47807" w:rsidRPr="00AE373F" w:rsidRDefault="00067074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6BFC7A0" w:rsidR="00A47807" w:rsidRPr="009D152B" w:rsidRDefault="0092644C" w:rsidP="0024200C">
            <w:pPr>
              <w:rPr>
                <w:color w:val="000000" w:themeColor="text1"/>
              </w:rPr>
            </w:pPr>
            <w:r w:rsidRPr="0092644C">
              <w:rPr>
                <w:color w:val="000000" w:themeColor="text1"/>
              </w:rPr>
              <w:t>Разработка учебных материалов по испанскому языку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AAEB47B" w:rsidR="00023E4E" w:rsidRPr="00BF63C9" w:rsidRDefault="0092644C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иностранных языков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B4EB8BC" w:rsidR="000A439E" w:rsidRPr="009D152B" w:rsidRDefault="0092644C" w:rsidP="001B0C26">
            <w:pPr>
              <w:shd w:val="clear" w:color="auto" w:fill="FFFFFF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Бочаров Евгений Владимирович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r>
              <w:t xml:space="preserve">Заказчик проекта </w:t>
            </w:r>
            <w:r>
              <w:rPr>
                <w:lang w:val="en-US"/>
              </w:rPr>
              <w:t>/</w:t>
            </w:r>
            <w: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FA78E19" w:rsidR="00BF63C9" w:rsidRPr="00BF63C9" w:rsidRDefault="009B1FC4" w:rsidP="0024200C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 может быть востребован преподавателям испанского языка и студентами младших курсов.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r>
              <w:t xml:space="preserve">Основная проектная идея </w:t>
            </w:r>
            <w:r w:rsidRPr="00BF63C9">
              <w:t>/</w:t>
            </w:r>
            <w:r>
              <w:t xml:space="preserve"> описание </w:t>
            </w:r>
            <w:r w:rsidR="009E2FA7">
              <w:t xml:space="preserve">решаемой </w:t>
            </w:r>
            <w:r>
              <w:t>проблем</w:t>
            </w:r>
            <w:r w:rsidR="009E2FA7">
              <w:t>ы</w:t>
            </w:r>
          </w:p>
        </w:tc>
        <w:tc>
          <w:tcPr>
            <w:tcW w:w="4663" w:type="dxa"/>
          </w:tcPr>
          <w:p w14:paraId="410BFC86" w14:textId="43691312" w:rsidR="00A47807" w:rsidRPr="00BF63C9" w:rsidRDefault="0092644C" w:rsidP="0024200C">
            <w:pPr>
              <w:shd w:val="clear" w:color="auto" w:fill="FFFFFF"/>
              <w:rPr>
                <w:color w:val="000000" w:themeColor="text1"/>
              </w:rPr>
            </w:pPr>
            <w:r w:rsidRPr="0092644C">
              <w:rPr>
                <w:color w:val="000000" w:themeColor="text1"/>
              </w:rPr>
              <w:t>Разработка учебных материалов по испанскому языку</w:t>
            </w:r>
            <w:r w:rsidR="00AE373F">
              <w:rPr>
                <w:color w:val="000000" w:themeColor="text1"/>
              </w:rPr>
              <w:t>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lang w:val="en-US"/>
              </w:rPr>
            </w:pPr>
            <w:r w:rsidRPr="009D152B">
              <w:t>Цель проекта</w:t>
            </w:r>
            <w:r w:rsidR="00BF63C9">
              <w:rPr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4A761BD2" w:rsidR="00A47807" w:rsidRPr="00092AC4" w:rsidRDefault="0092644C" w:rsidP="009350EA">
            <w:pPr>
              <w:shd w:val="clear" w:color="auto" w:fill="FFFFFF"/>
            </w:pPr>
            <w:r>
              <w:t xml:space="preserve">Создать </w:t>
            </w:r>
            <w:r w:rsidR="00092AC4">
              <w:t>тестовые задания</w:t>
            </w:r>
            <w:r>
              <w:t xml:space="preserve"> для последующего их </w:t>
            </w:r>
            <w:r w:rsidR="00970DB5">
              <w:t>решения</w:t>
            </w:r>
            <w:r>
              <w:t xml:space="preserve"> студентами младших курсов</w:t>
            </w:r>
            <w:r w:rsidR="00AE373F">
              <w:t>.</w:t>
            </w:r>
            <w:r>
              <w:t xml:space="preserve"> </w:t>
            </w:r>
            <w:r w:rsidR="00092AC4">
              <w:t>Задания могут составляться как с помощью онлайн-программ (</w:t>
            </w:r>
            <w:r w:rsidR="00092AC4">
              <w:rPr>
                <w:lang w:val="en-US"/>
              </w:rPr>
              <w:t>Socrative</w:t>
            </w:r>
            <w:r w:rsidR="00092AC4" w:rsidRPr="00092AC4">
              <w:t>.</w:t>
            </w:r>
            <w:proofErr w:type="spellStart"/>
            <w:r w:rsidR="00092AC4">
              <w:t>com</w:t>
            </w:r>
            <w:proofErr w:type="spellEnd"/>
            <w:r w:rsidR="00092AC4" w:rsidRPr="00092AC4">
              <w:t>)</w:t>
            </w:r>
            <w:r w:rsidR="00092AC4">
              <w:t>, так и вручную.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r w:rsidRPr="009D152B">
              <w:t>Планируемые результаты проекта</w:t>
            </w:r>
            <w:r>
              <w:t xml:space="preserve">, специальные или функциональные требования к </w:t>
            </w:r>
            <w:r w:rsidR="00EF51AC">
              <w:t>результату</w:t>
            </w:r>
          </w:p>
        </w:tc>
        <w:tc>
          <w:tcPr>
            <w:tcW w:w="4663" w:type="dxa"/>
          </w:tcPr>
          <w:p w14:paraId="2F47F07A" w14:textId="77777777" w:rsidR="00AE373F" w:rsidRDefault="00AE373F" w:rsidP="006E5D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Готовые онлайн-тесты.</w:t>
            </w:r>
          </w:p>
          <w:p w14:paraId="44653366" w14:textId="6C5E2668" w:rsidR="00092AC4" w:rsidRPr="00BF63C9" w:rsidRDefault="00092AC4" w:rsidP="006E5D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Пять блоков заданий, среди них – два блока тестовых заданий и три блока заданий на отработку устных компетенций.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111959C" w:rsidR="009E2FA7" w:rsidRPr="00BF63C9" w:rsidRDefault="00AE373F" w:rsidP="006E5D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Работать с испанским языком не менее двух лет.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r w:rsidRPr="009D152B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AA52D5A" w:rsidR="00F17150" w:rsidRPr="00BF63C9" w:rsidRDefault="00AE373F" w:rsidP="006E5D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r w:rsidRPr="009D152B">
              <w:t>Проектное задание</w:t>
            </w:r>
            <w:r w:rsidR="009E2FA7">
              <w:t xml:space="preserve"> </w:t>
            </w:r>
          </w:p>
        </w:tc>
        <w:tc>
          <w:tcPr>
            <w:tcW w:w="4663" w:type="dxa"/>
          </w:tcPr>
          <w:p w14:paraId="2524BCD5" w14:textId="538F16DD" w:rsidR="00A47807" w:rsidRPr="00AE373F" w:rsidRDefault="00AE373F" w:rsidP="006E5DCE">
            <w:pPr>
              <w:rPr>
                <w:color w:val="000000" w:themeColor="text1"/>
              </w:rPr>
            </w:pPr>
            <w:r>
              <w:t>Работа заключается в разработке учебных материалов по испанскому языку. Участник проект</w:t>
            </w:r>
            <w:r w:rsidR="00092AC4">
              <w:t>а</w:t>
            </w:r>
            <w:r>
              <w:t xml:space="preserve"> должен изучить требования программы по иностранным языкам и подготовить банк заданий, призванных дать оценку знаниям студентов, начинающих изучать испанский язык.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/>
        </w:tc>
        <w:tc>
          <w:tcPr>
            <w:tcW w:w="4663" w:type="dxa"/>
          </w:tcPr>
          <w:p w14:paraId="2DA50847" w14:textId="22875115" w:rsidR="00F17150" w:rsidRPr="00F17150" w:rsidRDefault="00AE373F" w:rsidP="006E5DC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r w:rsidRPr="009D152B">
              <w:t xml:space="preserve">Сроки </w:t>
            </w:r>
            <w:r w:rsidR="009E2FA7">
              <w:t xml:space="preserve">и график </w:t>
            </w:r>
            <w:r w:rsidRPr="009D152B">
              <w:t>реализации проекта</w:t>
            </w:r>
            <w:r w:rsidR="009E2FA7">
              <w:t xml:space="preserve"> </w:t>
            </w:r>
          </w:p>
        </w:tc>
        <w:tc>
          <w:tcPr>
            <w:tcW w:w="4663" w:type="dxa"/>
          </w:tcPr>
          <w:p w14:paraId="5BDB37EE" w14:textId="379941EE" w:rsidR="00691CF6" w:rsidRPr="00AE373F" w:rsidRDefault="00AE373F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 мая 2020 года до 1 июня 2020 года.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4663" w:type="dxa"/>
          </w:tcPr>
          <w:p w14:paraId="60C49DD9" w14:textId="487DB961" w:rsidR="009E2FA7" w:rsidRPr="00AE373F" w:rsidRDefault="00A425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r w:rsidRPr="009D152B">
              <w:t>Количество кредитов</w:t>
            </w:r>
          </w:p>
        </w:tc>
        <w:tc>
          <w:tcPr>
            <w:tcW w:w="4663" w:type="dxa"/>
          </w:tcPr>
          <w:p w14:paraId="33EDD960" w14:textId="74CC1278" w:rsidR="00F17150" w:rsidRPr="00A4255D" w:rsidRDefault="00A4255D">
            <w:pPr>
              <w:rPr>
                <w:color w:val="000000" w:themeColor="text1"/>
              </w:rPr>
            </w:pPr>
            <w:r w:rsidRPr="00A4255D">
              <w:rPr>
                <w:color w:val="000000" w:themeColor="text1"/>
              </w:rPr>
              <w:t>1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r w:rsidRPr="009D152B">
              <w:t>Форма итогового контроля</w:t>
            </w:r>
          </w:p>
        </w:tc>
        <w:tc>
          <w:tcPr>
            <w:tcW w:w="4663" w:type="dxa"/>
          </w:tcPr>
          <w:p w14:paraId="4E534295" w14:textId="0D7158F3" w:rsidR="009E2FA7" w:rsidRPr="00A4255D" w:rsidRDefault="00A425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r w:rsidRPr="009D152B"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9C0C667" w:rsidR="00F379A0" w:rsidRPr="00A4255D" w:rsidRDefault="00A425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Дистанционный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76A153B3" w:rsidR="00A47807" w:rsidRPr="00A4255D" w:rsidRDefault="00A4255D" w:rsidP="00AD4D49">
            <w:pPr>
              <w:rPr>
                <w:color w:val="000000" w:themeColor="text1"/>
              </w:rPr>
            </w:pPr>
            <w:r>
              <w:t xml:space="preserve">В ходе выполнения проекта студент закрепляет и совершенствует полученные навыки и знания по применению испанского языка. 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r w:rsidRPr="009D152B">
              <w:t>Критерии оценивания результатов проекта</w:t>
            </w:r>
            <w:r w:rsidR="00F17150"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AAB180F" w:rsidR="00971EDC" w:rsidRPr="00A4255D" w:rsidRDefault="00092AC4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0,5 (выполнение поставленных задач) + 0,5 (выполнение поставленных задач в срок) = 1</w:t>
            </w:r>
            <w:r w:rsidR="00067074">
              <w:rPr>
                <w:color w:val="000000" w:themeColor="text1"/>
              </w:rPr>
              <w:t>. Оценивается конечный</w:t>
            </w:r>
            <w:bookmarkStart w:id="0" w:name="_GoBack"/>
            <w:bookmarkEnd w:id="0"/>
            <w:r w:rsidR="00067074">
              <w:rPr>
                <w:color w:val="000000" w:themeColor="text1"/>
              </w:rPr>
              <w:t xml:space="preserve"> результат – составленный набор из пяти блоков </w:t>
            </w:r>
            <w:r w:rsidR="00067074">
              <w:rPr>
                <w:color w:val="000000" w:themeColor="text1"/>
              </w:rPr>
              <w:lastRenderedPageBreak/>
              <w:t xml:space="preserve">заданий (два блока письменных заданий и три блока устных). 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r w:rsidRPr="009D152B"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567C7AD" w:rsidR="009A3754" w:rsidRPr="00AE373F" w:rsidRDefault="00AE373F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</w:t>
            </w:r>
            <w:r w:rsidR="00F379A0" w:rsidRPr="009D152B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E3A0495" w:rsidR="00F379A0" w:rsidRPr="00AE373F" w:rsidRDefault="00AE373F" w:rsidP="009D152B">
            <w:r w:rsidRPr="00092AC4">
              <w:rPr>
                <w:color w:val="000000" w:themeColor="text1"/>
              </w:rPr>
              <w:t>Программа двух дипломов НИУ ВШЭ и Лондонского университета по международным отношениям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11983D6" w:rsidR="00F379A0" w:rsidRPr="00AE373F" w:rsidRDefault="00AE373F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Удаленно</w:t>
            </w:r>
          </w:p>
        </w:tc>
      </w:tr>
    </w:tbl>
    <w:p w14:paraId="65333D33" w14:textId="2851574E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67074"/>
    <w:rsid w:val="00092AC4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2644C"/>
    <w:rsid w:val="009350EA"/>
    <w:rsid w:val="00963578"/>
    <w:rsid w:val="00970DB5"/>
    <w:rsid w:val="00971EDC"/>
    <w:rsid w:val="00990D2A"/>
    <w:rsid w:val="009A3754"/>
    <w:rsid w:val="009B1FC4"/>
    <w:rsid w:val="009D152B"/>
    <w:rsid w:val="009E2FA7"/>
    <w:rsid w:val="00A013F2"/>
    <w:rsid w:val="00A4255D"/>
    <w:rsid w:val="00A47807"/>
    <w:rsid w:val="00A550AE"/>
    <w:rsid w:val="00AD4D49"/>
    <w:rsid w:val="00AD5C4C"/>
    <w:rsid w:val="00AE373F"/>
    <w:rsid w:val="00B47552"/>
    <w:rsid w:val="00BF63C9"/>
    <w:rsid w:val="00C86CA2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8EDC0A8A-AD0F-8D45-89E4-C375F7C3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73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060F-833C-AF48-8B4F-283C96BC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Бочаров</cp:lastModifiedBy>
  <cp:revision>16</cp:revision>
  <dcterms:created xsi:type="dcterms:W3CDTF">2015-06-17T12:15:00Z</dcterms:created>
  <dcterms:modified xsi:type="dcterms:W3CDTF">2020-04-24T13:10:00Z</dcterms:modified>
</cp:coreProperties>
</file>