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C" w:rsidRPr="00093E3C" w:rsidRDefault="00093E3C" w:rsidP="00093E3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3C">
        <w:rPr>
          <w:rFonts w:ascii="Arial" w:eastAsia="Times New Roman" w:hAnsi="Arial" w:cs="Arial"/>
          <w:b/>
          <w:bCs/>
          <w:color w:val="000000"/>
          <w:lang w:eastAsia="ru-RU"/>
        </w:rPr>
        <w:t>Проектное предложение</w:t>
      </w:r>
    </w:p>
    <w:p w:rsidR="00093E3C" w:rsidRPr="00093E3C" w:rsidRDefault="00093E3C" w:rsidP="00093E3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3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5517"/>
      </w:tblGrid>
      <w:tr w:rsidR="00093E3C" w:rsidRPr="00093E3C" w:rsidTr="005A21F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Тип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Прикладной</w:t>
            </w:r>
          </w:p>
        </w:tc>
      </w:tr>
      <w:tr w:rsidR="00093E3C" w:rsidRPr="00093E3C" w:rsidTr="005A21F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hd w:val="clear" w:color="auto" w:fill="FFFFFF"/>
              <w:spacing w:after="0" w:line="240" w:lineRule="auto"/>
              <w:ind w:left="-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93E3C">
              <w:rPr>
                <w:rFonts w:ascii="Arial" w:eastAsia="Times New Roman" w:hAnsi="Arial" w:cs="Arial"/>
                <w:kern w:val="36"/>
                <w:lang w:eastAsia="ru-RU"/>
              </w:rPr>
              <w:t>Профориентационная Деловая игра «Мой Выбор»</w:t>
            </w:r>
          </w:p>
        </w:tc>
      </w:tr>
      <w:tr w:rsidR="00093E3C" w:rsidRPr="00093E3C" w:rsidTr="005A21F4">
        <w:trPr>
          <w:trHeight w:val="89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 лидерства и </w:t>
            </w:r>
            <w:proofErr w:type="spellStart"/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волонтерства</w:t>
            </w:r>
            <w:proofErr w:type="spellEnd"/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НИУ ВШЭ</w:t>
            </w:r>
          </w:p>
        </w:tc>
      </w:tr>
      <w:tr w:rsidR="00093E3C" w:rsidRPr="00093E3C" w:rsidTr="005A21F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Захарова Татьяна Юрьевна</w:t>
            </w:r>
          </w:p>
        </w:tc>
      </w:tr>
      <w:tr w:rsidR="00093E3C" w:rsidRPr="00093E3C" w:rsidTr="005A21F4">
        <w:trPr>
          <w:trHeight w:val="46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E3C">
              <w:rPr>
                <w:rFonts w:ascii="Arial" w:eastAsia="Times New Roman" w:hAnsi="Arial" w:cs="Arial"/>
                <w:lang w:eastAsia="ru-RU"/>
              </w:rPr>
              <w:t>Профориентационная</w:t>
            </w:r>
            <w:proofErr w:type="spellEnd"/>
            <w:r w:rsidRPr="00093E3C">
              <w:rPr>
                <w:rFonts w:ascii="Arial" w:eastAsia="Times New Roman" w:hAnsi="Arial" w:cs="Arial"/>
                <w:lang w:eastAsia="ru-RU"/>
              </w:rPr>
              <w:t xml:space="preserve"> Деловая игра «Мой Выбор» – ежегодный проект студенческой организации “Школа тренинга”, проводимый совместно с “Центром лидерства и </w:t>
            </w:r>
            <w:proofErr w:type="spellStart"/>
            <w:r w:rsidRPr="00093E3C">
              <w:rPr>
                <w:rFonts w:ascii="Arial" w:eastAsia="Times New Roman" w:hAnsi="Arial" w:cs="Arial"/>
                <w:lang w:eastAsia="ru-RU"/>
              </w:rPr>
              <w:t>волонтерства</w:t>
            </w:r>
            <w:proofErr w:type="spellEnd"/>
            <w:r w:rsidRPr="00093E3C">
              <w:rPr>
                <w:rFonts w:ascii="Arial" w:eastAsia="Times New Roman" w:hAnsi="Arial" w:cs="Arial"/>
                <w:lang w:eastAsia="ru-RU"/>
              </w:rPr>
              <w:t>”.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Цель проекта – познакомить школьников старших классов с образовательными программами Высшей школы экономики и помочь им определиться с направлением обучения в университете.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В рамках Деловой Игры проводится 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однодневное 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“Успех”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, где </w:t>
            </w: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школьники лично знакомятся со студентами с интересующих их ОП. Студенты на данном мероприятии выступают в роли преподавателей.</w:t>
            </w:r>
          </w:p>
        </w:tc>
      </w:tr>
      <w:tr w:rsidR="005A21F4" w:rsidRPr="00093E3C" w:rsidTr="005A21F4">
        <w:trPr>
          <w:trHeight w:val="1334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В рамках подготовки выделяются следующие роли: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Преподаватели для мероприятия “Успех”: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Подготовка материалов для проведения обучающих занятий по образовательным программам ВШЭ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Создание вступительной лекции о своей образовательной программе;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Написание теоретических лекций, сопровождаемых визуальным рядом, по характерным для ОП дисциплинам;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Написание практических заданий, направленных на применение на практике полученных в ходе лекций знаний;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Написание двух кейсов, </w:t>
            </w:r>
            <w:r w:rsidRPr="00093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отражающих суть ОП</w:t>
            </w:r>
            <w:r w:rsidRPr="00093E3C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Написание и редактура созданного материала в соответствии с требованиями;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Работа в команде в рамках установленных сроков;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Презентация материалов;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Оказание помощи в создании презентаций и кейсов по своим образовательным программам;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Проведение занятий для старшеклассников в малых группах </w:t>
            </w:r>
            <w:r w:rsidR="0001247F">
              <w:rPr>
                <w:rFonts w:ascii="Arial" w:eastAsia="Times New Roman" w:hAnsi="Arial" w:cs="Arial"/>
                <w:lang w:eastAsia="ru-RU"/>
              </w:rPr>
              <w:t xml:space="preserve"> в назначенные даты.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Организаторы Школы: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Подготовка и реализация элементов программы Деловой Игры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Техническая поддержка мероприятия;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Фото- и видео сопровождение;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Организация и проведение профориентационных мероприятий внутри проекта;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Контроль соблюдения участниками дисциплины и установленного порядка;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Работа в команде в рамках установленных сроков;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Проведение занятий для старшеклассников в малых группах.</w:t>
            </w:r>
          </w:p>
        </w:tc>
      </w:tr>
      <w:tr w:rsidR="005A21F4" w:rsidRPr="005A21F4" w:rsidTr="005A21F4">
        <w:trPr>
          <w:trHeight w:val="328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преподавателей на мероприятии “Успех”:</w:t>
            </w:r>
          </w:p>
          <w:p w:rsidR="00093E3C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Подготовка материалов: 11.05.2020 - 31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>.05.2020</w:t>
            </w:r>
          </w:p>
          <w:p w:rsidR="0001247F" w:rsidRPr="0001247F" w:rsidRDefault="0001247F" w:rsidP="00093E3C">
            <w:pPr>
              <w:spacing w:before="24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Проведение занятий: 11.06-12.06, 18.06-19.06, 02.07-03.07( на каждой неделе по одному занятию; преподаватель сам выбирает, в какой из данных дней он будет проводить занятие)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организаторов школы: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Подготовка элементов программы: </w:t>
            </w:r>
            <w:r w:rsidR="0001247F">
              <w:rPr>
                <w:rFonts w:ascii="Arial" w:eastAsia="Times New Roman" w:hAnsi="Arial" w:cs="Arial"/>
                <w:lang w:eastAsia="ru-RU"/>
              </w:rPr>
              <w:t>20</w:t>
            </w:r>
            <w:r w:rsidRPr="00093E3C">
              <w:rPr>
                <w:rFonts w:ascii="Arial" w:eastAsia="Times New Roman" w:hAnsi="Arial" w:cs="Arial"/>
                <w:lang w:eastAsia="ru-RU"/>
              </w:rPr>
              <w:t>.0</w:t>
            </w:r>
            <w:r w:rsidR="0001247F">
              <w:rPr>
                <w:rFonts w:ascii="Arial" w:eastAsia="Times New Roman" w:hAnsi="Arial" w:cs="Arial"/>
                <w:lang w:eastAsia="ru-RU"/>
              </w:rPr>
              <w:t>4.2020 – 07.06</w:t>
            </w:r>
            <w:r w:rsidRPr="00093E3C">
              <w:rPr>
                <w:rFonts w:ascii="Arial" w:eastAsia="Times New Roman" w:hAnsi="Arial" w:cs="Arial"/>
                <w:lang w:eastAsia="ru-RU"/>
              </w:rPr>
              <w:t>.2020</w:t>
            </w:r>
          </w:p>
          <w:p w:rsidR="00093E3C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Проведение Деловой Игры: 08.06.2020-03.07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>.2020</w:t>
            </w:r>
          </w:p>
        </w:tc>
      </w:tr>
      <w:tr w:rsidR="005A21F4" w:rsidRPr="005A21F4" w:rsidTr="005A21F4">
        <w:trPr>
          <w:trHeight w:val="217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Количество кредитов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преподавателей на мероприятии “Успех”:</w:t>
            </w:r>
          </w:p>
          <w:p w:rsidR="00093E3C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93E3C" w:rsidRDefault="00093E3C" w:rsidP="00093E3C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организаторов Деловой Игры:</w:t>
            </w:r>
          </w:p>
          <w:p w:rsidR="005A21F4" w:rsidRPr="00093E3C" w:rsidRDefault="0001247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1F4" w:rsidRPr="005A21F4" w:rsidTr="005A21F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Тип занятости студента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1247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Удаленная работа </w:t>
            </w:r>
          </w:p>
        </w:tc>
      </w:tr>
      <w:tr w:rsidR="005A21F4" w:rsidRPr="005A21F4" w:rsidTr="005A21F4">
        <w:trPr>
          <w:trHeight w:val="314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Интенсивность (часов в неделю)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преподавателей на мероприятии “Успех”</w:t>
            </w:r>
            <w:r w:rsidRPr="00093E3C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Не менее 1</w:t>
            </w:r>
            <w:r w:rsidR="0001247F">
              <w:rPr>
                <w:rFonts w:ascii="Arial" w:eastAsia="Times New Roman" w:hAnsi="Arial" w:cs="Arial"/>
                <w:lang w:eastAsia="ru-RU"/>
              </w:rPr>
              <w:t>4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часов в неделю (удаленная работа</w:t>
            </w:r>
            <w:r w:rsidR="0001247F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093E3C" w:rsidRPr="00093E3C" w:rsidRDefault="00093E3C" w:rsidP="00F0471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Для организаторов: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Не менее </w:t>
            </w:r>
            <w:r w:rsidR="002370FF">
              <w:rPr>
                <w:rFonts w:ascii="Arial" w:eastAsia="Times New Roman" w:hAnsi="Arial" w:cs="Arial"/>
                <w:lang w:eastAsia="ru-RU"/>
              </w:rPr>
              <w:t>10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часов в неделю (удаленная работа</w:t>
            </w:r>
            <w:r w:rsidR="00F04715">
              <w:rPr>
                <w:rFonts w:ascii="Arial" w:eastAsia="Times New Roman" w:hAnsi="Arial" w:cs="Arial"/>
                <w:lang w:eastAsia="ru-RU"/>
              </w:rPr>
              <w:t>) в течение 15 дней.</w:t>
            </w:r>
            <w:bookmarkStart w:id="0" w:name="_GoBack"/>
            <w:bookmarkEnd w:id="0"/>
          </w:p>
        </w:tc>
      </w:tr>
      <w:tr w:rsidR="005A21F4" w:rsidRPr="005A21F4" w:rsidTr="005A21F4">
        <w:trPr>
          <w:trHeight w:val="86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Основные требования: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Грамотная устная и письменная речь;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Навыки публичных выступлений и техники презентаций;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Интерес к формату мероприятия и готовность прописывать и редактировать много взаимосвязанного материала;</w:t>
            </w:r>
          </w:p>
          <w:p w:rsidR="00093E3C" w:rsidRDefault="00093E3C" w:rsidP="00093E3C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Ответственность и пунктуальность в соблюдении сроков.</w:t>
            </w:r>
          </w:p>
          <w:p w:rsidR="00D62D6E" w:rsidRPr="00D62D6E" w:rsidRDefault="00D62D6E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.    Умение пользоваться </w:t>
            </w:r>
            <w:r>
              <w:rPr>
                <w:rFonts w:ascii="Arial" w:eastAsia="Times New Roman" w:hAnsi="Arial" w:cs="Arial"/>
                <w:lang w:val="en-US" w:eastAsia="ru-RU"/>
              </w:rPr>
              <w:t>Zoom</w:t>
            </w:r>
            <w:r>
              <w:rPr>
                <w:rFonts w:ascii="Arial" w:eastAsia="Times New Roman" w:hAnsi="Arial" w:cs="Arial"/>
                <w:lang w:eastAsia="ru-RU"/>
              </w:rPr>
              <w:t>, наличие хорошо работающих камеры, микрофона и интернета.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Дополнительные требования для преподавателей: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Опыт преподавания или работы со старшеклассниками;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Опыт написания кейсов по своей специальности;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Участие в предыдущих проектах Школы Тренинга.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Дополнительное требование для организаторов</w:t>
            </w:r>
            <w:r w:rsidRPr="00093E3C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Опыт прохождения одной из школ, проводимой студенческой организацией “Школа Тренинга”;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Участие в предыдущих проектах Школы Тренинга в качестве организатора.</w:t>
            </w:r>
          </w:p>
        </w:tc>
      </w:tr>
      <w:tr w:rsidR="005A21F4" w:rsidRPr="005A21F4" w:rsidTr="005A21F4">
        <w:trPr>
          <w:trHeight w:val="24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Формат отчета студента по проекту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Качество и количество выполненных заданий;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Отсутствие отрицательных отзывов со стороны участников и организаторов профориентационной школы, сотрудников ВШЭ;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Соблюдение дедлайнов.</w:t>
            </w:r>
          </w:p>
        </w:tc>
      </w:tr>
      <w:tr w:rsidR="005A21F4" w:rsidRPr="005A21F4" w:rsidTr="005A21F4">
        <w:trPr>
          <w:trHeight w:val="212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Количество вакантных мест на проекте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Преподаватели для мероприятия “Успех”: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35 человек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Организаторы проекта:</w:t>
            </w:r>
          </w:p>
          <w:p w:rsidR="00093E3C" w:rsidRPr="00093E3C" w:rsidRDefault="006A5510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 xml:space="preserve"> человека</w:t>
            </w:r>
          </w:p>
        </w:tc>
      </w:tr>
      <w:tr w:rsidR="005A21F4" w:rsidRPr="005A21F4" w:rsidTr="005A21F4">
        <w:trPr>
          <w:trHeight w:val="25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Критерии отбора студентов в проект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Мотивационное письмо</w:t>
            </w:r>
            <w:r w:rsidRPr="00093E3C">
              <w:rPr>
                <w:rFonts w:ascii="Arial" w:eastAsia="Times New Roman" w:hAnsi="Arial" w:cs="Arial"/>
                <w:lang w:eastAsia="ru-RU"/>
              </w:rPr>
              <w:t>: рассказать о своей мотивации в участии в проекте, об опыте прописывания теоретических материалов, практических заданий и кейсов, об опыте публичных выступлений и преподавания. Письмо необходимо прикрепить в поле “Резюме”.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Очное собеседование</w:t>
            </w:r>
          </w:p>
        </w:tc>
      </w:tr>
      <w:tr w:rsidR="005A21F4" w:rsidRPr="005A21F4" w:rsidTr="005A21F4">
        <w:trPr>
          <w:trHeight w:val="162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Территория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F04715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Удаленная работа</w:t>
            </w:r>
          </w:p>
        </w:tc>
      </w:tr>
    </w:tbl>
    <w:p w:rsidR="00093E3C" w:rsidRPr="005A21F4" w:rsidRDefault="00093E3C"/>
    <w:sectPr w:rsidR="00093E3C" w:rsidRPr="005A21F4" w:rsidSect="007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3C"/>
    <w:rsid w:val="0001247F"/>
    <w:rsid w:val="00093E3C"/>
    <w:rsid w:val="002370FF"/>
    <w:rsid w:val="003321FE"/>
    <w:rsid w:val="005A21F4"/>
    <w:rsid w:val="006A5510"/>
    <w:rsid w:val="006E70D3"/>
    <w:rsid w:val="00750FFA"/>
    <w:rsid w:val="00786042"/>
    <w:rsid w:val="00D62D6E"/>
    <w:rsid w:val="00F0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Юрьевна</dc:creator>
  <cp:lastModifiedBy>Вадим</cp:lastModifiedBy>
  <cp:revision>2</cp:revision>
  <cp:lastPrinted>2020-03-05T11:22:00Z</cp:lastPrinted>
  <dcterms:created xsi:type="dcterms:W3CDTF">2020-04-28T10:19:00Z</dcterms:created>
  <dcterms:modified xsi:type="dcterms:W3CDTF">2020-04-28T10:19:00Z</dcterms:modified>
</cp:coreProperties>
</file>