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188D8561" w:rsidR="00A47807" w:rsidRDefault="00A47807"/>
    <w:p w14:paraId="6FF652E1" w14:textId="79558C98" w:rsidR="002C26F5" w:rsidRPr="002D45D7" w:rsidRDefault="009805D5" w:rsidP="002D45D7">
      <w:pPr>
        <w:jc w:val="both"/>
      </w:pPr>
      <w: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16"/>
      </w:tblGrid>
      <w:tr w:rsidR="00A47807" w:rsidRPr="009D152B" w14:paraId="06A0CA58" w14:textId="77777777" w:rsidTr="009F723A">
        <w:tc>
          <w:tcPr>
            <w:tcW w:w="3823" w:type="dxa"/>
          </w:tcPr>
          <w:p w14:paraId="258F7586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Тип проекта</w:t>
            </w:r>
          </w:p>
        </w:tc>
        <w:tc>
          <w:tcPr>
            <w:tcW w:w="5516" w:type="dxa"/>
          </w:tcPr>
          <w:p w14:paraId="0B9C4F74" w14:textId="62F8A480" w:rsidR="00A47807" w:rsidRPr="002B1389" w:rsidRDefault="00BF63C9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F723A">
        <w:tc>
          <w:tcPr>
            <w:tcW w:w="3823" w:type="dxa"/>
          </w:tcPr>
          <w:p w14:paraId="617F4418" w14:textId="77777777" w:rsidR="00A47807" w:rsidRPr="009D152B" w:rsidRDefault="00A47807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Название проекта</w:t>
            </w:r>
          </w:p>
        </w:tc>
        <w:tc>
          <w:tcPr>
            <w:tcW w:w="5516" w:type="dxa"/>
          </w:tcPr>
          <w:p w14:paraId="6A643A69" w14:textId="357C6289" w:rsidR="00A47807" w:rsidRPr="002B1389" w:rsidRDefault="002B1389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rFonts w:eastAsia="Cambria"/>
                <w:b/>
                <w:i/>
              </w:rPr>
              <w:t>«</w:t>
            </w:r>
            <w:proofErr w:type="spellStart"/>
            <w:r w:rsidR="00884954">
              <w:rPr>
                <w:rFonts w:eastAsia="Cambria"/>
                <w:i/>
              </w:rPr>
              <w:t>Трекер</w:t>
            </w:r>
            <w:proofErr w:type="spellEnd"/>
            <w:r w:rsidR="00884954">
              <w:rPr>
                <w:rFonts w:eastAsia="Cambria"/>
                <w:i/>
              </w:rPr>
              <w:t xml:space="preserve"> школьного </w:t>
            </w:r>
            <w:proofErr w:type="spellStart"/>
            <w:r w:rsidR="00884954">
              <w:rPr>
                <w:rFonts w:eastAsia="Cambria"/>
                <w:i/>
              </w:rPr>
              <w:t>стартап</w:t>
            </w:r>
            <w:proofErr w:type="spellEnd"/>
            <w:r w:rsidR="00884954">
              <w:rPr>
                <w:rFonts w:eastAsia="Cambria"/>
                <w:i/>
              </w:rPr>
              <w:t>-проекта</w:t>
            </w:r>
            <w:r w:rsidRPr="002B1389">
              <w:rPr>
                <w:rFonts w:eastAsia="Cambria"/>
                <w:b/>
                <w:i/>
              </w:rPr>
              <w:t>»</w:t>
            </w:r>
          </w:p>
        </w:tc>
      </w:tr>
      <w:tr w:rsidR="00023E4E" w:rsidRPr="009D152B" w14:paraId="257A433B" w14:textId="77777777" w:rsidTr="009F723A">
        <w:tc>
          <w:tcPr>
            <w:tcW w:w="3823" w:type="dxa"/>
          </w:tcPr>
          <w:p w14:paraId="0583032E" w14:textId="77777777" w:rsidR="00023E4E" w:rsidRPr="009D152B" w:rsidRDefault="00023E4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516" w:type="dxa"/>
          </w:tcPr>
          <w:p w14:paraId="0E1DBA21" w14:textId="30F5FCFE" w:rsidR="00023E4E" w:rsidRPr="002B1389" w:rsidRDefault="00AB49F6" w:rsidP="002B1389">
            <w:pPr>
              <w:jc w:val="both"/>
              <w:rPr>
                <w:i/>
                <w:iCs/>
                <w:color w:val="000000" w:themeColor="text1"/>
              </w:rPr>
            </w:pPr>
            <w:r w:rsidRPr="002B1389">
              <w:rPr>
                <w:i/>
                <w:iCs/>
                <w:color w:val="000000" w:themeColor="text1"/>
              </w:rPr>
              <w:t>Кафедра менеджмента инноваций</w:t>
            </w:r>
          </w:p>
        </w:tc>
      </w:tr>
      <w:tr w:rsidR="000A439E" w:rsidRPr="009D152B" w14:paraId="5DC778C2" w14:textId="77777777" w:rsidTr="009F723A">
        <w:tc>
          <w:tcPr>
            <w:tcW w:w="3823" w:type="dxa"/>
          </w:tcPr>
          <w:p w14:paraId="5E71ED99" w14:textId="77777777" w:rsidR="000A439E" w:rsidRPr="009D152B" w:rsidRDefault="000A439E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516" w:type="dxa"/>
          </w:tcPr>
          <w:p w14:paraId="53B4E524" w14:textId="67F7701E" w:rsidR="000A439E" w:rsidRPr="002B1389" w:rsidRDefault="00AB49F6" w:rsidP="002B1389">
            <w:pPr>
              <w:shd w:val="clear" w:color="auto" w:fill="FFFFFF"/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Солодихина Анна Александровна</w:t>
            </w:r>
          </w:p>
        </w:tc>
      </w:tr>
      <w:tr w:rsidR="00A47807" w:rsidRPr="009D152B" w14:paraId="03E3786D" w14:textId="77777777" w:rsidTr="009F723A">
        <w:tc>
          <w:tcPr>
            <w:tcW w:w="3823" w:type="dxa"/>
          </w:tcPr>
          <w:p w14:paraId="6E358E99" w14:textId="50F50002" w:rsidR="005609BE" w:rsidRPr="005609BE" w:rsidRDefault="005609BE" w:rsidP="005609BE">
            <w:pPr>
              <w:rPr>
                <w:color w:val="000000" w:themeColor="text1"/>
              </w:rPr>
            </w:pPr>
            <w:r w:rsidRPr="005609BE">
              <w:rPr>
                <w:color w:val="000000" w:themeColor="text1"/>
              </w:rPr>
              <w:t>Описание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содержания</w:t>
            </w:r>
            <w:r>
              <w:rPr>
                <w:color w:val="000000" w:themeColor="text1"/>
              </w:rPr>
              <w:t xml:space="preserve"> </w:t>
            </w:r>
            <w:r w:rsidRPr="005609BE">
              <w:rPr>
                <w:color w:val="000000" w:themeColor="text1"/>
              </w:rPr>
              <w:t>проектной работы</w:t>
            </w:r>
          </w:p>
          <w:p w14:paraId="77318017" w14:textId="02C96B8D" w:rsidR="00A47807" w:rsidRPr="009D152B" w:rsidRDefault="00A47807" w:rsidP="009E2FA7"/>
        </w:tc>
        <w:tc>
          <w:tcPr>
            <w:tcW w:w="5516" w:type="dxa"/>
          </w:tcPr>
          <w:p w14:paraId="47FF5354" w14:textId="77777777" w:rsidR="002B1389" w:rsidRDefault="002B1389" w:rsidP="002B1389">
            <w:pPr>
              <w:shd w:val="clear" w:color="auto" w:fill="FFFFFF"/>
              <w:jc w:val="both"/>
              <w:rPr>
                <w:i/>
              </w:rPr>
            </w:pPr>
            <w:r w:rsidRPr="002B1389">
              <w:rPr>
                <w:i/>
              </w:rPr>
              <w:t xml:space="preserve">В рамках проекта студенты бакалаврской и магистерских программ </w:t>
            </w:r>
            <w:r w:rsidR="00884954">
              <w:rPr>
                <w:i/>
              </w:rPr>
              <w:t xml:space="preserve">будут иметь возможность стать </w:t>
            </w:r>
            <w:proofErr w:type="spellStart"/>
            <w:r w:rsidR="00884954">
              <w:rPr>
                <w:i/>
              </w:rPr>
              <w:t>трекерами</w:t>
            </w:r>
            <w:proofErr w:type="spellEnd"/>
            <w:r w:rsidR="00884954">
              <w:rPr>
                <w:i/>
              </w:rPr>
              <w:t xml:space="preserve"> (бизнес-наставниками) школьных </w:t>
            </w:r>
            <w:r w:rsidR="00133B34">
              <w:rPr>
                <w:i/>
              </w:rPr>
              <w:t xml:space="preserve">технологических </w:t>
            </w:r>
            <w:proofErr w:type="spellStart"/>
            <w:r w:rsidR="00884954">
              <w:rPr>
                <w:i/>
              </w:rPr>
              <w:t>стартап</w:t>
            </w:r>
            <w:proofErr w:type="spellEnd"/>
            <w:r w:rsidR="00884954">
              <w:rPr>
                <w:i/>
              </w:rPr>
              <w:t>-проектов курса «Техно-</w:t>
            </w:r>
            <w:proofErr w:type="spellStart"/>
            <w:r w:rsidR="00884954">
              <w:rPr>
                <w:i/>
              </w:rPr>
              <w:t>стартап</w:t>
            </w:r>
            <w:proofErr w:type="spellEnd"/>
            <w:r w:rsidR="00884954">
              <w:rPr>
                <w:i/>
              </w:rPr>
              <w:t>», реализуемого первым и единственным в России химическим технопарком «Менделеев центр» при РХТУ им. Д.И. Менделеева и кафедры менеджмента инноваций НИУ ВШЭ.</w:t>
            </w:r>
          </w:p>
          <w:p w14:paraId="31C52C8E" w14:textId="77777777" w:rsidR="00884954" w:rsidRDefault="00884954" w:rsidP="002B1389">
            <w:pPr>
              <w:shd w:val="clear" w:color="auto" w:fill="FFFFFF"/>
              <w:jc w:val="both"/>
              <w:rPr>
                <w:i/>
              </w:rPr>
            </w:pPr>
          </w:p>
          <w:p w14:paraId="7C6E35DD" w14:textId="44DD6887" w:rsidR="00884954" w:rsidRDefault="00884954" w:rsidP="002B138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Курс будет проходить со 2 по 26 июня, каждую неделю команда школьников, работающих над проектом, будет связываться с </w:t>
            </w:r>
            <w:proofErr w:type="spellStart"/>
            <w:r>
              <w:rPr>
                <w:i/>
              </w:rPr>
              <w:t>трекером</w:t>
            </w:r>
            <w:proofErr w:type="spellEnd"/>
            <w:r>
              <w:rPr>
                <w:i/>
              </w:rPr>
              <w:t xml:space="preserve"> в удобное для обоих сторон время для проработки заданий и бизнес-модели. </w:t>
            </w:r>
          </w:p>
          <w:p w14:paraId="7CFFDB9B" w14:textId="7E98BDF8" w:rsidR="00884954" w:rsidRDefault="00884954" w:rsidP="002B1389">
            <w:pPr>
              <w:shd w:val="clear" w:color="auto" w:fill="FFFFFF"/>
              <w:jc w:val="both"/>
              <w:rPr>
                <w:i/>
              </w:rPr>
            </w:pPr>
          </w:p>
          <w:p w14:paraId="44BCCC41" w14:textId="16889928" w:rsidR="00884954" w:rsidRDefault="00884954" w:rsidP="002B138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В период с 25 по </w:t>
            </w:r>
            <w:r w:rsidR="00133B34">
              <w:rPr>
                <w:i/>
              </w:rPr>
              <w:t xml:space="preserve">31 мая будет назначен обучающий день для будущих бизнес-трекеров, в рамках которого автор курса объяснит все организационные вопросы, расскажет всю необходимую теорию для работы со школьниками, а также приглашенный эксперт обучит методологии </w:t>
            </w:r>
            <w:proofErr w:type="spellStart"/>
            <w:r w:rsidR="00133B34">
              <w:rPr>
                <w:i/>
              </w:rPr>
              <w:t>трекерства</w:t>
            </w:r>
            <w:proofErr w:type="spellEnd"/>
            <w:r w:rsidR="00133B34">
              <w:rPr>
                <w:i/>
              </w:rPr>
              <w:t>.</w:t>
            </w:r>
          </w:p>
          <w:p w14:paraId="6D9594CF" w14:textId="77777777" w:rsidR="00884954" w:rsidRDefault="00884954" w:rsidP="002B1389">
            <w:pPr>
              <w:shd w:val="clear" w:color="auto" w:fill="FFFFFF"/>
              <w:jc w:val="both"/>
              <w:rPr>
                <w:i/>
              </w:rPr>
            </w:pPr>
          </w:p>
          <w:p w14:paraId="410BFC86" w14:textId="6B58A169" w:rsidR="00884954" w:rsidRPr="002B1389" w:rsidRDefault="00884954" w:rsidP="002B1389">
            <w:pPr>
              <w:shd w:val="clear" w:color="auto" w:fill="FFFFFF"/>
              <w:jc w:val="both"/>
              <w:rPr>
                <w:i/>
              </w:rPr>
            </w:pPr>
            <w:r>
              <w:rPr>
                <w:i/>
              </w:rPr>
              <w:t xml:space="preserve">Для подачи заявки также необходимо заполнить анкету: </w:t>
            </w:r>
            <w:hyperlink r:id="rId6" w:history="1">
              <w:r w:rsidRPr="004D78FE">
                <w:rPr>
                  <w:rStyle w:val="a5"/>
                  <w:i/>
                </w:rPr>
                <w:t>https://forms.gle/u5e2u5hiMVtC9cfC6</w:t>
              </w:r>
            </w:hyperlink>
          </w:p>
        </w:tc>
      </w:tr>
      <w:tr w:rsidR="00A47807" w:rsidRPr="009D152B" w14:paraId="7C9CC284" w14:textId="77777777" w:rsidTr="009F723A">
        <w:tc>
          <w:tcPr>
            <w:tcW w:w="3823" w:type="dxa"/>
          </w:tcPr>
          <w:p w14:paraId="488F959C" w14:textId="598CC5B9" w:rsidR="00A47807" w:rsidRPr="002E7364" w:rsidRDefault="00A47807" w:rsidP="009E2FA7">
            <w:r w:rsidRPr="009D152B">
              <w:t>Цель проекта</w:t>
            </w:r>
            <w:r w:rsidR="00BF63C9" w:rsidRPr="002E7364">
              <w:t xml:space="preserve"> </w:t>
            </w:r>
          </w:p>
        </w:tc>
        <w:tc>
          <w:tcPr>
            <w:tcW w:w="5516" w:type="dxa"/>
          </w:tcPr>
          <w:p w14:paraId="476B5B5C" w14:textId="104B0D93" w:rsidR="00A47807" w:rsidRPr="002B1389" w:rsidRDefault="00133B34" w:rsidP="002B1389">
            <w:pPr>
              <w:shd w:val="clear" w:color="auto" w:fill="FFFFFF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Сопровождение и организационная поддержка </w:t>
            </w:r>
            <w:proofErr w:type="spellStart"/>
            <w:r>
              <w:rPr>
                <w:i/>
                <w:iCs/>
              </w:rPr>
              <w:t>стартап</w:t>
            </w:r>
            <w:proofErr w:type="spellEnd"/>
            <w:r>
              <w:rPr>
                <w:i/>
                <w:iCs/>
              </w:rPr>
              <w:t>-проектов школьников 8-10 класса, обучающихся на курсе «Техно-</w:t>
            </w:r>
            <w:proofErr w:type="spellStart"/>
            <w:r>
              <w:rPr>
                <w:i/>
                <w:iCs/>
              </w:rPr>
              <w:t>стартап</w:t>
            </w:r>
            <w:proofErr w:type="spellEnd"/>
            <w:r>
              <w:rPr>
                <w:i/>
                <w:iCs/>
              </w:rPr>
              <w:t>»</w:t>
            </w:r>
          </w:p>
        </w:tc>
      </w:tr>
      <w:tr w:rsidR="00176B83" w:rsidRPr="009D152B" w14:paraId="12234893" w14:textId="77777777" w:rsidTr="009F723A">
        <w:tc>
          <w:tcPr>
            <w:tcW w:w="3823" w:type="dxa"/>
          </w:tcPr>
          <w:p w14:paraId="2F2307CF" w14:textId="37D7A2F2" w:rsidR="00176B83" w:rsidRPr="009D152B" w:rsidRDefault="00176B83" w:rsidP="00176B83">
            <w:pPr>
              <w:pStyle w:val="a6"/>
            </w:pPr>
            <w:r w:rsidRPr="00176B83">
              <w:t>Виды деятельности, выполняемые студентом в проекте/отрабатываемые навыки</w:t>
            </w:r>
          </w:p>
        </w:tc>
        <w:tc>
          <w:tcPr>
            <w:tcW w:w="5516" w:type="dxa"/>
          </w:tcPr>
          <w:p w14:paraId="7B795972" w14:textId="5ABC11B3" w:rsidR="00176B83" w:rsidRDefault="00133B3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Прохождение обучения </w:t>
            </w:r>
            <w:proofErr w:type="spellStart"/>
            <w:r>
              <w:rPr>
                <w:i/>
                <w:iCs/>
                <w:color w:val="000000" w:themeColor="text1"/>
              </w:rPr>
              <w:t>трекерству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, ознакомление с организационной структурой курса, изучение дополнительных материалов, необходимых для всесторонней экспертизы школьных технологических </w:t>
            </w:r>
            <w:proofErr w:type="spellStart"/>
            <w:r>
              <w:rPr>
                <w:i/>
                <w:iCs/>
                <w:color w:val="000000" w:themeColor="text1"/>
              </w:rPr>
              <w:t>стартап</w:t>
            </w:r>
            <w:proofErr w:type="spellEnd"/>
            <w:r>
              <w:rPr>
                <w:i/>
                <w:iCs/>
                <w:color w:val="000000" w:themeColor="text1"/>
              </w:rPr>
              <w:t>-проектов.</w:t>
            </w:r>
          </w:p>
          <w:p w14:paraId="7BFFD6DE" w14:textId="77777777" w:rsidR="00133B34" w:rsidRDefault="00133B3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32E5443E" w14:textId="77777777" w:rsidR="00133B34" w:rsidRDefault="00133B3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Еженедельное сопровождение и организационная поддержка школьных </w:t>
            </w:r>
            <w:proofErr w:type="spellStart"/>
            <w:r>
              <w:rPr>
                <w:i/>
                <w:iCs/>
                <w:color w:val="000000" w:themeColor="text1"/>
              </w:rPr>
              <w:t>стартап</w:t>
            </w:r>
            <w:proofErr w:type="spellEnd"/>
            <w:r>
              <w:rPr>
                <w:i/>
                <w:iCs/>
                <w:color w:val="000000" w:themeColor="text1"/>
              </w:rPr>
              <w:t>-проектов, ответы на вопросы, мониторинг работы над проектом.</w:t>
            </w:r>
          </w:p>
          <w:p w14:paraId="2F416A24" w14:textId="77777777" w:rsidR="00133B34" w:rsidRDefault="00133B3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</w:p>
          <w:p w14:paraId="6DEF5881" w14:textId="4136B8B4" w:rsidR="00133B34" w:rsidRPr="002B1389" w:rsidRDefault="00133B34" w:rsidP="002B1389">
            <w:pPr>
              <w:shd w:val="clear" w:color="auto" w:fill="FFFFFF"/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Заполнение еженедельного отчета о взаимодействии со </w:t>
            </w:r>
            <w:proofErr w:type="spellStart"/>
            <w:r>
              <w:rPr>
                <w:i/>
                <w:iCs/>
                <w:color w:val="000000" w:themeColor="text1"/>
              </w:rPr>
              <w:t>стартапами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, выставление баллов </w:t>
            </w:r>
            <w:r w:rsidR="00FE2000">
              <w:rPr>
                <w:i/>
                <w:iCs/>
                <w:color w:val="000000" w:themeColor="text1"/>
              </w:rPr>
              <w:t>за задания.</w:t>
            </w:r>
          </w:p>
        </w:tc>
      </w:tr>
      <w:tr w:rsidR="00BF63C9" w:rsidRPr="009D152B" w14:paraId="7971A180" w14:textId="77777777" w:rsidTr="009F723A">
        <w:tc>
          <w:tcPr>
            <w:tcW w:w="3823" w:type="dxa"/>
          </w:tcPr>
          <w:p w14:paraId="010F560F" w14:textId="3890099C" w:rsidR="00BF63C9" w:rsidRPr="00BF63C9" w:rsidRDefault="00BF63C9" w:rsidP="00EF51AC">
            <w:r w:rsidRPr="009D152B">
              <w:t>Планируемые результаты проекта</w:t>
            </w:r>
            <w:r>
              <w:t xml:space="preserve">, специальные или функциональные требования к </w:t>
            </w:r>
            <w:r w:rsidR="00EF51AC">
              <w:t>результату</w:t>
            </w:r>
          </w:p>
        </w:tc>
        <w:tc>
          <w:tcPr>
            <w:tcW w:w="5516" w:type="dxa"/>
          </w:tcPr>
          <w:p w14:paraId="44653366" w14:textId="0908C011" w:rsidR="00492F0C" w:rsidRPr="002B1389" w:rsidRDefault="00FE2000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В результате работы над проектом студенты-</w:t>
            </w:r>
            <w:proofErr w:type="spellStart"/>
            <w:r>
              <w:rPr>
                <w:i/>
                <w:iCs/>
                <w:color w:val="000000" w:themeColor="text1"/>
              </w:rPr>
              <w:t>трекеры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должны сформировать отчет о проделанной работе со школьниками и пройти </w:t>
            </w:r>
            <w:r>
              <w:rPr>
                <w:i/>
                <w:iCs/>
                <w:color w:val="000000" w:themeColor="text1"/>
              </w:rPr>
              <w:lastRenderedPageBreak/>
              <w:t>опрос о прохождении данной практики (оценка системы оценивания, «пробелов» в знаниях со стороны школьных команд, выдвинуть предложения по улучшению курса и так далее).</w:t>
            </w:r>
          </w:p>
        </w:tc>
      </w:tr>
      <w:tr w:rsidR="009E2FA7" w:rsidRPr="009D152B" w14:paraId="4203FB8C" w14:textId="77777777" w:rsidTr="009F723A">
        <w:tc>
          <w:tcPr>
            <w:tcW w:w="3823" w:type="dxa"/>
          </w:tcPr>
          <w:p w14:paraId="6F0554A2" w14:textId="49D97189" w:rsidR="009E2FA7" w:rsidRPr="009D152B" w:rsidRDefault="009E2FA7" w:rsidP="009E2FA7">
            <w:r w:rsidRPr="009D152B">
              <w:lastRenderedPageBreak/>
              <w:t xml:space="preserve">Требования к участникам </w:t>
            </w:r>
            <w:r>
              <w:t>с указанием ролей в проектной команде при групповых проектах</w:t>
            </w:r>
          </w:p>
        </w:tc>
        <w:tc>
          <w:tcPr>
            <w:tcW w:w="5516" w:type="dxa"/>
          </w:tcPr>
          <w:p w14:paraId="23584EA9" w14:textId="593F0718" w:rsidR="00FE2000" w:rsidRPr="00FE2000" w:rsidRDefault="005F1B4A" w:rsidP="00FE2000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Для реализации проекта потребуется </w:t>
            </w:r>
            <w:r w:rsidR="00FE2000">
              <w:rPr>
                <w:i/>
                <w:iCs/>
              </w:rPr>
              <w:t>15 человек (примерно, так как итоговое количество команд на данный момент неизвестно), которые станут бизнес-</w:t>
            </w:r>
            <w:proofErr w:type="spellStart"/>
            <w:r w:rsidR="00FE2000">
              <w:rPr>
                <w:i/>
                <w:iCs/>
              </w:rPr>
              <w:t>трекерами</w:t>
            </w:r>
            <w:proofErr w:type="spellEnd"/>
            <w:r w:rsidR="00FE2000">
              <w:rPr>
                <w:i/>
                <w:iCs/>
              </w:rPr>
              <w:t xml:space="preserve"> школьных команд, работающих над технологическим </w:t>
            </w:r>
            <w:proofErr w:type="spellStart"/>
            <w:r w:rsidR="00FE2000">
              <w:rPr>
                <w:i/>
                <w:iCs/>
              </w:rPr>
              <w:t>стартапом</w:t>
            </w:r>
            <w:proofErr w:type="spellEnd"/>
            <w:r w:rsidR="00FE2000">
              <w:rPr>
                <w:i/>
                <w:iCs/>
              </w:rPr>
              <w:t xml:space="preserve">. Желательно знать методологию </w:t>
            </w:r>
            <w:r w:rsidR="00FE2000">
              <w:rPr>
                <w:i/>
                <w:iCs/>
                <w:lang w:val="en-US"/>
              </w:rPr>
              <w:t>Lean</w:t>
            </w:r>
            <w:r w:rsidR="00FE2000" w:rsidRPr="00FE2000">
              <w:rPr>
                <w:i/>
                <w:iCs/>
              </w:rPr>
              <w:t xml:space="preserve"> </w:t>
            </w:r>
            <w:r w:rsidR="00FE2000">
              <w:rPr>
                <w:i/>
                <w:iCs/>
                <w:lang w:val="en-US"/>
              </w:rPr>
              <w:t>Startup</w:t>
            </w:r>
            <w:r w:rsidR="00FE2000">
              <w:rPr>
                <w:i/>
                <w:iCs/>
              </w:rPr>
              <w:t xml:space="preserve"> и проведения </w:t>
            </w:r>
            <w:r w:rsidR="00FE2000">
              <w:rPr>
                <w:i/>
                <w:iCs/>
                <w:lang w:val="en-US"/>
              </w:rPr>
              <w:t>Customer</w:t>
            </w:r>
            <w:r w:rsidR="00FE2000" w:rsidRPr="00FE2000">
              <w:rPr>
                <w:i/>
                <w:iCs/>
              </w:rPr>
              <w:t xml:space="preserve"> </w:t>
            </w:r>
            <w:r w:rsidR="00FE2000">
              <w:rPr>
                <w:i/>
                <w:iCs/>
                <w:lang w:val="en-US"/>
              </w:rPr>
              <w:t>Development</w:t>
            </w:r>
            <w:r w:rsidR="00FE2000">
              <w:rPr>
                <w:i/>
                <w:iCs/>
              </w:rPr>
              <w:t xml:space="preserve">, иметь общее представление о бизнес-моделях. Приветствуется опыт проектной работы, создания </w:t>
            </w:r>
            <w:proofErr w:type="spellStart"/>
            <w:r w:rsidR="00FE2000">
              <w:rPr>
                <w:i/>
                <w:iCs/>
              </w:rPr>
              <w:t>стартапов</w:t>
            </w:r>
            <w:proofErr w:type="spellEnd"/>
            <w:r w:rsidR="00FE2000">
              <w:rPr>
                <w:i/>
                <w:iCs/>
              </w:rPr>
              <w:t xml:space="preserve">, работы со </w:t>
            </w:r>
            <w:proofErr w:type="spellStart"/>
            <w:r w:rsidR="00FE2000">
              <w:rPr>
                <w:i/>
                <w:iCs/>
              </w:rPr>
              <w:t>стартапами</w:t>
            </w:r>
            <w:proofErr w:type="spellEnd"/>
            <w:r w:rsidR="00FE2000">
              <w:rPr>
                <w:i/>
                <w:iCs/>
              </w:rPr>
              <w:t>, преподавательская деятельность в сфере предпринимательства, знание техники и технологий.</w:t>
            </w:r>
          </w:p>
          <w:p w14:paraId="3A8CAE35" w14:textId="2FBD1130" w:rsidR="00436351" w:rsidRPr="005F1B4A" w:rsidRDefault="00436351" w:rsidP="005F1B4A">
            <w:pPr>
              <w:jc w:val="both"/>
              <w:rPr>
                <w:i/>
                <w:iCs/>
              </w:rPr>
            </w:pPr>
          </w:p>
        </w:tc>
      </w:tr>
      <w:tr w:rsidR="00F17150" w:rsidRPr="009D152B" w14:paraId="1B36512B" w14:textId="77777777" w:rsidTr="009F723A">
        <w:tc>
          <w:tcPr>
            <w:tcW w:w="3823" w:type="dxa"/>
          </w:tcPr>
          <w:p w14:paraId="0F65BDCC" w14:textId="78586A4E" w:rsidR="00F17150" w:rsidRPr="009D152B" w:rsidRDefault="00F17150" w:rsidP="009E2FA7">
            <w:r w:rsidRPr="009D152B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516" w:type="dxa"/>
          </w:tcPr>
          <w:p w14:paraId="4D2EE5E5" w14:textId="43C67DE0" w:rsidR="00F17150" w:rsidRPr="002B1389" w:rsidRDefault="00884954" w:rsidP="002B1389">
            <w:pPr>
              <w:jc w:val="both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15</w:t>
            </w:r>
          </w:p>
        </w:tc>
      </w:tr>
      <w:tr w:rsidR="00F17150" w:rsidRPr="009D152B" w14:paraId="2F3B5B12" w14:textId="77777777" w:rsidTr="009F723A">
        <w:tc>
          <w:tcPr>
            <w:tcW w:w="3823" w:type="dxa"/>
          </w:tcPr>
          <w:p w14:paraId="2A653B31" w14:textId="77777777" w:rsidR="00F17150" w:rsidRPr="009D152B" w:rsidRDefault="00F17150" w:rsidP="00F1715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/>
        </w:tc>
        <w:tc>
          <w:tcPr>
            <w:tcW w:w="5516" w:type="dxa"/>
          </w:tcPr>
          <w:p w14:paraId="2DA50847" w14:textId="7DD92FAE" w:rsidR="00F556E1" w:rsidRPr="00F556E1" w:rsidRDefault="00FE2000" w:rsidP="00F556E1">
            <w:pPr>
              <w:jc w:val="both"/>
              <w:rPr>
                <w:i/>
              </w:rPr>
            </w:pPr>
            <w:r>
              <w:rPr>
                <w:i/>
              </w:rPr>
              <w:t xml:space="preserve">Отбор происходит на основе заполненной заявки: </w:t>
            </w:r>
            <w:hyperlink r:id="rId7" w:history="1">
              <w:r w:rsidRPr="004D78FE">
                <w:rPr>
                  <w:rStyle w:val="a5"/>
                  <w:i/>
                </w:rPr>
                <w:t>https://forms.gle/u5e2u5hiMVtC9cfC6</w:t>
              </w:r>
            </w:hyperlink>
          </w:p>
        </w:tc>
      </w:tr>
      <w:tr w:rsidR="00691CF6" w:rsidRPr="009D152B" w14:paraId="03FD99AE" w14:textId="77777777" w:rsidTr="009F723A">
        <w:tc>
          <w:tcPr>
            <w:tcW w:w="3823" w:type="dxa"/>
          </w:tcPr>
          <w:p w14:paraId="2677C55D" w14:textId="2C451B2B" w:rsidR="00691CF6" w:rsidRPr="009D152B" w:rsidRDefault="00023E4E">
            <w:r w:rsidRPr="009D152B">
              <w:t xml:space="preserve">Сроки </w:t>
            </w:r>
            <w:r w:rsidR="009E2FA7">
              <w:t xml:space="preserve">и график </w:t>
            </w:r>
            <w:r w:rsidRPr="009D152B">
              <w:t>реализации проекта</w:t>
            </w:r>
            <w:r w:rsidR="009E2FA7">
              <w:t xml:space="preserve"> </w:t>
            </w:r>
          </w:p>
        </w:tc>
        <w:tc>
          <w:tcPr>
            <w:tcW w:w="5516" w:type="dxa"/>
          </w:tcPr>
          <w:p w14:paraId="5BDB37EE" w14:textId="612EBB7D" w:rsidR="007A5092" w:rsidRPr="002B1389" w:rsidRDefault="00884954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25</w:t>
            </w:r>
            <w:r w:rsidR="00D73142" w:rsidRPr="002B1389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5</w:t>
            </w:r>
            <w:r w:rsidR="00D73142" w:rsidRPr="002B1389">
              <w:rPr>
                <w:i/>
                <w:color w:val="000000" w:themeColor="text1"/>
              </w:rPr>
              <w:t>.20</w:t>
            </w:r>
            <w:r w:rsidR="00696447" w:rsidRPr="002B1389">
              <w:rPr>
                <w:i/>
                <w:color w:val="000000" w:themeColor="text1"/>
              </w:rPr>
              <w:t>20</w:t>
            </w:r>
            <w:r w:rsidR="00D73142" w:rsidRPr="002B1389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>26</w:t>
            </w:r>
            <w:r w:rsidR="00D73142" w:rsidRPr="002B1389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6</w:t>
            </w:r>
            <w:r w:rsidR="00D73142" w:rsidRPr="002B1389">
              <w:rPr>
                <w:i/>
                <w:color w:val="000000" w:themeColor="text1"/>
              </w:rPr>
              <w:t>.2020</w:t>
            </w:r>
          </w:p>
        </w:tc>
      </w:tr>
      <w:tr w:rsidR="009E2FA7" w:rsidRPr="009D152B" w14:paraId="71E87C93" w14:textId="77777777" w:rsidTr="009F723A">
        <w:tc>
          <w:tcPr>
            <w:tcW w:w="3823" w:type="dxa"/>
          </w:tcPr>
          <w:p w14:paraId="14677A1E" w14:textId="1E47D5E4" w:rsidR="009E2FA7" w:rsidRPr="009D152B" w:rsidRDefault="009E2FA7" w:rsidP="009E2FA7">
            <w:r w:rsidRPr="009D152B">
              <w:t xml:space="preserve">Трудоемкость (часы в неделю) </w:t>
            </w:r>
            <w:r>
              <w:t>на одного участника</w:t>
            </w:r>
          </w:p>
        </w:tc>
        <w:tc>
          <w:tcPr>
            <w:tcW w:w="5516" w:type="dxa"/>
          </w:tcPr>
          <w:p w14:paraId="60C49DD9" w14:textId="78F756B6" w:rsidR="009E2FA7" w:rsidRPr="002B1389" w:rsidRDefault="00884954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20</w:t>
            </w:r>
          </w:p>
        </w:tc>
      </w:tr>
      <w:tr w:rsidR="00F17150" w:rsidRPr="009D152B" w14:paraId="46B8FBE9" w14:textId="77777777" w:rsidTr="009F723A">
        <w:tc>
          <w:tcPr>
            <w:tcW w:w="3823" w:type="dxa"/>
          </w:tcPr>
          <w:p w14:paraId="0E858938" w14:textId="49403675" w:rsidR="00F17150" w:rsidRPr="009D152B" w:rsidRDefault="00F17150" w:rsidP="009E2FA7">
            <w:r w:rsidRPr="009D152B">
              <w:t>Количество кредитов</w:t>
            </w:r>
          </w:p>
        </w:tc>
        <w:tc>
          <w:tcPr>
            <w:tcW w:w="5516" w:type="dxa"/>
          </w:tcPr>
          <w:p w14:paraId="33EDD960" w14:textId="0BE0A8B3" w:rsidR="00F17150" w:rsidRPr="002B1389" w:rsidRDefault="000D1CA1" w:rsidP="002B1389">
            <w:pPr>
              <w:jc w:val="both"/>
              <w:rPr>
                <w:i/>
                <w:color w:val="000000" w:themeColor="text1"/>
              </w:rPr>
            </w:pPr>
            <w:r w:rsidRPr="002B1389">
              <w:rPr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9F723A">
        <w:tc>
          <w:tcPr>
            <w:tcW w:w="3823" w:type="dxa"/>
          </w:tcPr>
          <w:p w14:paraId="443F6004" w14:textId="48AFA0B9" w:rsidR="00032C8B" w:rsidRPr="00A8419E" w:rsidRDefault="00A8419E" w:rsidP="00A8419E">
            <w:pPr>
              <w:pStyle w:val="a6"/>
              <w:rPr>
                <w:rFonts w:ascii="Times" w:hAnsi="Times"/>
                <w:color w:val="000000"/>
                <w:sz w:val="27"/>
                <w:szCs w:val="27"/>
              </w:rPr>
            </w:pPr>
            <w:r w:rsidRPr="00A8419E">
              <w:t>Критерии оценивания результатов проекта</w:t>
            </w:r>
          </w:p>
        </w:tc>
        <w:tc>
          <w:tcPr>
            <w:tcW w:w="5516" w:type="dxa"/>
          </w:tcPr>
          <w:p w14:paraId="4E534295" w14:textId="4CB0DD86" w:rsidR="009E2FA7" w:rsidRPr="002B1389" w:rsidRDefault="00F556E1" w:rsidP="002B1389">
            <w:pPr>
              <w:jc w:val="both"/>
              <w:rPr>
                <w:i/>
              </w:rPr>
            </w:pPr>
            <w:r>
              <w:rPr>
                <w:i/>
              </w:rPr>
              <w:t>К</w:t>
            </w:r>
            <w:r w:rsidR="00BE61EC" w:rsidRPr="002B1389">
              <w:rPr>
                <w:i/>
              </w:rPr>
              <w:t xml:space="preserve">ачество исполнения работы, </w:t>
            </w:r>
            <w:r w:rsidR="00D66FC9">
              <w:rPr>
                <w:i/>
              </w:rPr>
              <w:t>заполнения отчетности, отсутствие жалоб со стороны школьных команд.</w:t>
            </w:r>
          </w:p>
        </w:tc>
      </w:tr>
      <w:tr w:rsidR="00F379A0" w:rsidRPr="009D152B" w14:paraId="26C4FA95" w14:textId="77777777" w:rsidTr="009F723A">
        <w:tc>
          <w:tcPr>
            <w:tcW w:w="3823" w:type="dxa"/>
          </w:tcPr>
          <w:p w14:paraId="6861C4AF" w14:textId="4FEF1E56" w:rsidR="00F379A0" w:rsidRPr="009D152B" w:rsidRDefault="009E2FA7" w:rsidP="009E2FA7">
            <w:r w:rsidRPr="009D152B">
              <w:t>Формат представления результатов, который подлежит оцениванию</w:t>
            </w:r>
          </w:p>
        </w:tc>
        <w:tc>
          <w:tcPr>
            <w:tcW w:w="5516" w:type="dxa"/>
          </w:tcPr>
          <w:p w14:paraId="09C35C9F" w14:textId="053B48F6" w:rsidR="00EE2FA3" w:rsidRPr="002B138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Оценка проделанной работы происходит на основе отчета каждого студента-</w:t>
            </w:r>
            <w:proofErr w:type="spellStart"/>
            <w:r>
              <w:rPr>
                <w:i/>
                <w:color w:val="000000" w:themeColor="text1"/>
              </w:rPr>
              <w:t>трекера</w:t>
            </w:r>
            <w:proofErr w:type="spellEnd"/>
            <w:r>
              <w:rPr>
                <w:i/>
                <w:color w:val="000000" w:themeColor="text1"/>
              </w:rPr>
              <w:t>.</w:t>
            </w:r>
          </w:p>
        </w:tc>
      </w:tr>
      <w:tr w:rsidR="00A47807" w:rsidRPr="009D152B" w14:paraId="384D585B" w14:textId="77777777" w:rsidTr="009F723A">
        <w:tc>
          <w:tcPr>
            <w:tcW w:w="3823" w:type="dxa"/>
          </w:tcPr>
          <w:p w14:paraId="54C14471" w14:textId="156B94B8" w:rsidR="00765A7F" w:rsidRPr="00765A7F" w:rsidRDefault="00765A7F" w:rsidP="00765A7F">
            <w:pPr>
              <w:pStyle w:val="a6"/>
            </w:pPr>
            <w:r w:rsidRPr="00765A7F">
              <w:t>Тип занятости студента</w:t>
            </w:r>
          </w:p>
          <w:p w14:paraId="7548FE3D" w14:textId="22C6CEFF" w:rsidR="00A47807" w:rsidRPr="009D152B" w:rsidRDefault="00A47807" w:rsidP="00F17150"/>
        </w:tc>
        <w:tc>
          <w:tcPr>
            <w:tcW w:w="5516" w:type="dxa"/>
          </w:tcPr>
          <w:p w14:paraId="0C4E70E2" w14:textId="6CE6634C" w:rsidR="00A47807" w:rsidRPr="002B1389" w:rsidRDefault="00765A7F" w:rsidP="002B1389">
            <w:pPr>
              <w:jc w:val="both"/>
              <w:rPr>
                <w:i/>
              </w:rPr>
            </w:pPr>
            <w:r w:rsidRPr="002B1389">
              <w:rPr>
                <w:i/>
              </w:rPr>
              <w:t>Самостоятельно-организованная, под контролем и с участием руководителя проекта. Удаленная работа, проектные встреч</w:t>
            </w:r>
            <w:r w:rsidR="00D66FC9">
              <w:rPr>
                <w:i/>
              </w:rPr>
              <w:t>и по согласованному заранее времени.</w:t>
            </w:r>
          </w:p>
        </w:tc>
      </w:tr>
      <w:tr w:rsidR="009A3754" w:rsidRPr="009D152B" w14:paraId="301B92D0" w14:textId="77777777" w:rsidTr="009F723A">
        <w:tc>
          <w:tcPr>
            <w:tcW w:w="3823" w:type="dxa"/>
          </w:tcPr>
          <w:p w14:paraId="105D9F0C" w14:textId="3C721FE7" w:rsidR="009A3754" w:rsidRPr="009D152B" w:rsidRDefault="004E3F32">
            <w:r w:rsidRPr="009D152B">
              <w:t>Возможность пересдач при получении неудовлетворительной оценки</w:t>
            </w:r>
          </w:p>
        </w:tc>
        <w:tc>
          <w:tcPr>
            <w:tcW w:w="5516" w:type="dxa"/>
          </w:tcPr>
          <w:p w14:paraId="72AB48FA" w14:textId="0419CD51" w:rsidR="009A3754" w:rsidRPr="002B138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9F723A">
        <w:tc>
          <w:tcPr>
            <w:tcW w:w="3823" w:type="dxa"/>
          </w:tcPr>
          <w:p w14:paraId="7020932B" w14:textId="56DDD067" w:rsidR="00F379A0" w:rsidRPr="009D152B" w:rsidRDefault="00295F80" w:rsidP="00295F8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Рекомендуемые о</w:t>
            </w:r>
            <w:r w:rsidR="00F379A0" w:rsidRPr="009D152B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5516" w:type="dxa"/>
          </w:tcPr>
          <w:p w14:paraId="2CBAC50B" w14:textId="03A23A1C" w:rsidR="00F379A0" w:rsidRPr="00EE2FA3" w:rsidRDefault="00EE2FA3" w:rsidP="002B1389">
            <w:pPr>
              <w:jc w:val="both"/>
              <w:rPr>
                <w:i/>
              </w:rPr>
            </w:pPr>
            <w:proofErr w:type="spellStart"/>
            <w:r w:rsidRPr="00EE2FA3">
              <w:rPr>
                <w:i/>
                <w:shd w:val="clear" w:color="auto" w:fill="FFFFFF"/>
              </w:rPr>
              <w:t>Медиакоммуникации</w:t>
            </w:r>
            <w:proofErr w:type="spellEnd"/>
            <w:r w:rsidRPr="00EE2FA3">
              <w:rPr>
                <w:i/>
                <w:shd w:val="clear" w:color="auto" w:fill="FFFFFF"/>
              </w:rPr>
              <w:t xml:space="preserve">, Реклама и связи с общественностью, </w:t>
            </w:r>
            <w:r w:rsidR="00D66FC9">
              <w:rPr>
                <w:i/>
                <w:shd w:val="clear" w:color="auto" w:fill="FFFFFF"/>
              </w:rPr>
              <w:t xml:space="preserve">Управление исследованиями, разработками и инновациями в компании (кафедра менеджмента инноваций), Все направления факультета бизнеса и менеджмента, </w:t>
            </w:r>
            <w:proofErr w:type="spellStart"/>
            <w:r w:rsidR="00EC737F">
              <w:rPr>
                <w:i/>
                <w:shd w:val="clear" w:color="auto" w:fill="FFFFFF"/>
              </w:rPr>
              <w:t>майнор</w:t>
            </w:r>
            <w:proofErr w:type="spellEnd"/>
            <w:r w:rsidR="00EC737F">
              <w:rPr>
                <w:i/>
                <w:shd w:val="clear" w:color="auto" w:fill="FFFFFF"/>
              </w:rPr>
              <w:t xml:space="preserve"> «</w:t>
            </w:r>
            <w:proofErr w:type="spellStart"/>
            <w:r w:rsidR="00EC737F">
              <w:rPr>
                <w:i/>
                <w:shd w:val="clear" w:color="auto" w:fill="FFFFFF"/>
              </w:rPr>
              <w:t>Стартап</w:t>
            </w:r>
            <w:proofErr w:type="spellEnd"/>
            <w:r w:rsidR="00EC737F">
              <w:rPr>
                <w:i/>
                <w:shd w:val="clear" w:color="auto" w:fill="FFFFFF"/>
              </w:rPr>
              <w:t xml:space="preserve"> с нуля»</w:t>
            </w:r>
            <w:bookmarkStart w:id="0" w:name="_GoBack"/>
            <w:bookmarkEnd w:id="0"/>
          </w:p>
        </w:tc>
      </w:tr>
      <w:tr w:rsidR="00F379A0" w:rsidRPr="009D152B" w14:paraId="4B6A6EBF" w14:textId="77777777" w:rsidTr="009F723A">
        <w:tc>
          <w:tcPr>
            <w:tcW w:w="3823" w:type="dxa"/>
          </w:tcPr>
          <w:p w14:paraId="126F3E48" w14:textId="77777777" w:rsidR="00F379A0" w:rsidRPr="009D152B" w:rsidRDefault="00F379A0">
            <w:pPr>
              <w:rPr>
                <w:color w:val="000000" w:themeColor="text1"/>
              </w:rPr>
            </w:pPr>
            <w:r w:rsidRPr="009D152B">
              <w:rPr>
                <w:color w:val="000000" w:themeColor="text1"/>
              </w:rPr>
              <w:t>Территория</w:t>
            </w:r>
          </w:p>
        </w:tc>
        <w:tc>
          <w:tcPr>
            <w:tcW w:w="5516" w:type="dxa"/>
          </w:tcPr>
          <w:p w14:paraId="50B50415" w14:textId="4F4CB122" w:rsidR="00F379A0" w:rsidRPr="00D66FC9" w:rsidRDefault="00D66FC9" w:rsidP="002B1389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Дистанционно, связь посредством видеоконференции в </w:t>
            </w:r>
            <w:r>
              <w:rPr>
                <w:i/>
                <w:color w:val="000000" w:themeColor="text1"/>
                <w:lang w:val="en-US"/>
              </w:rPr>
              <w:t>Zoom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280A8DF3" w14:textId="7F4A9E1B" w:rsidR="002D45D7" w:rsidRPr="002D45D7" w:rsidRDefault="00A91933" w:rsidP="00696447">
      <w:pPr>
        <w:jc w:val="both"/>
      </w:pPr>
      <w:r>
        <w:t xml:space="preserve">     </w:t>
      </w:r>
    </w:p>
    <w:p w14:paraId="7597802B" w14:textId="77777777" w:rsidR="004E12FA" w:rsidRDefault="004E12FA" w:rsidP="004E12FA"/>
    <w:p w14:paraId="65333D33" w14:textId="40C916AD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93C"/>
    <w:multiLevelType w:val="hybridMultilevel"/>
    <w:tmpl w:val="923C76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6AF5"/>
    <w:multiLevelType w:val="hybridMultilevel"/>
    <w:tmpl w:val="F62C80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995B7B"/>
    <w:multiLevelType w:val="hybridMultilevel"/>
    <w:tmpl w:val="219EF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15B3A"/>
    <w:rsid w:val="00023E4E"/>
    <w:rsid w:val="00032C8B"/>
    <w:rsid w:val="00036E0B"/>
    <w:rsid w:val="00054118"/>
    <w:rsid w:val="000637C6"/>
    <w:rsid w:val="0007592D"/>
    <w:rsid w:val="00097D02"/>
    <w:rsid w:val="000A439E"/>
    <w:rsid w:val="000A516D"/>
    <w:rsid w:val="000D1CA1"/>
    <w:rsid w:val="000F1612"/>
    <w:rsid w:val="00100C55"/>
    <w:rsid w:val="00133B34"/>
    <w:rsid w:val="00161500"/>
    <w:rsid w:val="001768EA"/>
    <w:rsid w:val="00176B83"/>
    <w:rsid w:val="001B0C26"/>
    <w:rsid w:val="001D6970"/>
    <w:rsid w:val="001D79C2"/>
    <w:rsid w:val="00231EA4"/>
    <w:rsid w:val="002346D6"/>
    <w:rsid w:val="0024200C"/>
    <w:rsid w:val="00295F80"/>
    <w:rsid w:val="002B1389"/>
    <w:rsid w:val="002C26F5"/>
    <w:rsid w:val="002C490B"/>
    <w:rsid w:val="002D45D7"/>
    <w:rsid w:val="002D4B0B"/>
    <w:rsid w:val="002E7364"/>
    <w:rsid w:val="00317C67"/>
    <w:rsid w:val="00320AC8"/>
    <w:rsid w:val="003D2F39"/>
    <w:rsid w:val="003D53CE"/>
    <w:rsid w:val="003D5F62"/>
    <w:rsid w:val="003E3254"/>
    <w:rsid w:val="00400C0B"/>
    <w:rsid w:val="00411BF9"/>
    <w:rsid w:val="00416F6D"/>
    <w:rsid w:val="00425CDE"/>
    <w:rsid w:val="00436351"/>
    <w:rsid w:val="00453D53"/>
    <w:rsid w:val="004678F7"/>
    <w:rsid w:val="00492F0C"/>
    <w:rsid w:val="0049473A"/>
    <w:rsid w:val="004B3827"/>
    <w:rsid w:val="004B4B67"/>
    <w:rsid w:val="004C1D36"/>
    <w:rsid w:val="004D263B"/>
    <w:rsid w:val="004E11DE"/>
    <w:rsid w:val="004E12FA"/>
    <w:rsid w:val="004E3F32"/>
    <w:rsid w:val="005609BE"/>
    <w:rsid w:val="0056221D"/>
    <w:rsid w:val="005A6059"/>
    <w:rsid w:val="005E13DA"/>
    <w:rsid w:val="005E3B03"/>
    <w:rsid w:val="005F1B4A"/>
    <w:rsid w:val="00611FDD"/>
    <w:rsid w:val="00651228"/>
    <w:rsid w:val="00691CF6"/>
    <w:rsid w:val="00696447"/>
    <w:rsid w:val="006E5DCE"/>
    <w:rsid w:val="00724407"/>
    <w:rsid w:val="00753910"/>
    <w:rsid w:val="00765A7F"/>
    <w:rsid w:val="00767558"/>
    <w:rsid w:val="00772F69"/>
    <w:rsid w:val="00781814"/>
    <w:rsid w:val="00787B0E"/>
    <w:rsid w:val="007A5092"/>
    <w:rsid w:val="007B083E"/>
    <w:rsid w:val="00807151"/>
    <w:rsid w:val="00821903"/>
    <w:rsid w:val="0082311B"/>
    <w:rsid w:val="00823662"/>
    <w:rsid w:val="00834E3D"/>
    <w:rsid w:val="00837C5E"/>
    <w:rsid w:val="00841E51"/>
    <w:rsid w:val="00884954"/>
    <w:rsid w:val="008B458B"/>
    <w:rsid w:val="00912168"/>
    <w:rsid w:val="00914DAD"/>
    <w:rsid w:val="009216E8"/>
    <w:rsid w:val="009350EA"/>
    <w:rsid w:val="00963578"/>
    <w:rsid w:val="00971EDC"/>
    <w:rsid w:val="009805D5"/>
    <w:rsid w:val="0098696D"/>
    <w:rsid w:val="00990D2A"/>
    <w:rsid w:val="00997A52"/>
    <w:rsid w:val="009A3754"/>
    <w:rsid w:val="009D152B"/>
    <w:rsid w:val="009D7993"/>
    <w:rsid w:val="009E2FA7"/>
    <w:rsid w:val="009F723A"/>
    <w:rsid w:val="00A013F2"/>
    <w:rsid w:val="00A47807"/>
    <w:rsid w:val="00A47CFA"/>
    <w:rsid w:val="00A550AE"/>
    <w:rsid w:val="00A746A9"/>
    <w:rsid w:val="00A8419E"/>
    <w:rsid w:val="00A91933"/>
    <w:rsid w:val="00AA6A5D"/>
    <w:rsid w:val="00AB49F6"/>
    <w:rsid w:val="00AD4D49"/>
    <w:rsid w:val="00AD5C4C"/>
    <w:rsid w:val="00B47552"/>
    <w:rsid w:val="00B958ED"/>
    <w:rsid w:val="00B9742F"/>
    <w:rsid w:val="00BD7011"/>
    <w:rsid w:val="00BE61EC"/>
    <w:rsid w:val="00BF63C9"/>
    <w:rsid w:val="00C5199D"/>
    <w:rsid w:val="00C86CA2"/>
    <w:rsid w:val="00C95398"/>
    <w:rsid w:val="00CC66A5"/>
    <w:rsid w:val="00D267B7"/>
    <w:rsid w:val="00D448DA"/>
    <w:rsid w:val="00D6262E"/>
    <w:rsid w:val="00D66022"/>
    <w:rsid w:val="00D66FC9"/>
    <w:rsid w:val="00D73142"/>
    <w:rsid w:val="00DB11A2"/>
    <w:rsid w:val="00DF5AFA"/>
    <w:rsid w:val="00E3138F"/>
    <w:rsid w:val="00E968B5"/>
    <w:rsid w:val="00EB698F"/>
    <w:rsid w:val="00EC737F"/>
    <w:rsid w:val="00EE2604"/>
    <w:rsid w:val="00EE2FA3"/>
    <w:rsid w:val="00EF51AC"/>
    <w:rsid w:val="00F0081A"/>
    <w:rsid w:val="00F17150"/>
    <w:rsid w:val="00F17335"/>
    <w:rsid w:val="00F379A0"/>
    <w:rsid w:val="00F50313"/>
    <w:rsid w:val="00F556E1"/>
    <w:rsid w:val="00F745EA"/>
    <w:rsid w:val="00F92FB1"/>
    <w:rsid w:val="00F94B04"/>
    <w:rsid w:val="00FC2D03"/>
    <w:rsid w:val="00FE2000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E1644288-18BD-4A43-88D6-58406D71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62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609BE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884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u5e2u5hiMVtC9cfC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u5e2u5hiMVtC9cfC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8EF7-1907-5844-9F66-4E77C2D1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Солодихина Анна Александровна</cp:lastModifiedBy>
  <cp:revision>6</cp:revision>
  <dcterms:created xsi:type="dcterms:W3CDTF">2020-02-28T15:55:00Z</dcterms:created>
  <dcterms:modified xsi:type="dcterms:W3CDTF">2020-05-12T22:11:00Z</dcterms:modified>
</cp:coreProperties>
</file>