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853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5E9B54FE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29C6D6D3" w14:textId="77777777" w:rsidTr="009350EA">
        <w:tc>
          <w:tcPr>
            <w:tcW w:w="3510" w:type="dxa"/>
          </w:tcPr>
          <w:p w14:paraId="08187A5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2E19AB21" w14:textId="77777777" w:rsidR="00A47807" w:rsidRPr="00A0195A" w:rsidRDefault="00A0195A" w:rsidP="00AD4D49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1AA9CB9B" w14:textId="77777777" w:rsidTr="009350EA">
        <w:tc>
          <w:tcPr>
            <w:tcW w:w="3510" w:type="dxa"/>
          </w:tcPr>
          <w:p w14:paraId="4C2C1B3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531D0085" w14:textId="77777777" w:rsidR="00A47807" w:rsidRPr="00E9413D" w:rsidRDefault="00E9413D" w:rsidP="00E9413D">
            <w:pPr>
              <w:rPr>
                <w:rFonts w:cs="Times New Roman"/>
                <w:i/>
                <w:color w:val="000000" w:themeColor="text1"/>
              </w:rPr>
            </w:pPr>
            <w:r w:rsidRPr="00E9413D">
              <w:rPr>
                <w:rFonts w:cs="Times New Roman"/>
                <w:i/>
                <w:color w:val="000000" w:themeColor="text1"/>
              </w:rPr>
              <w:t xml:space="preserve">Выбор оптимальных параметров </w:t>
            </w:r>
            <w:r>
              <w:rPr>
                <w:rFonts w:cs="Times New Roman"/>
                <w:i/>
                <w:color w:val="000000" w:themeColor="text1"/>
              </w:rPr>
              <w:t xml:space="preserve">биологической обратной связи </w:t>
            </w:r>
            <w:r w:rsidRPr="00E9413D">
              <w:rPr>
                <w:rFonts w:cs="Times New Roman"/>
                <w:i/>
                <w:color w:val="000000" w:themeColor="text1"/>
              </w:rPr>
              <w:t xml:space="preserve">на основе </w:t>
            </w:r>
            <w:r>
              <w:rPr>
                <w:rFonts w:cs="Times New Roman"/>
                <w:i/>
                <w:color w:val="000000" w:themeColor="text1"/>
              </w:rPr>
              <w:t>электро</w:t>
            </w:r>
            <w:r w:rsidRPr="00E9413D">
              <w:rPr>
                <w:rFonts w:cs="Times New Roman"/>
                <w:i/>
                <w:color w:val="000000" w:themeColor="text1"/>
              </w:rPr>
              <w:t>миографи</w:t>
            </w:r>
            <w:r>
              <w:rPr>
                <w:rFonts w:cs="Times New Roman"/>
                <w:i/>
                <w:color w:val="000000" w:themeColor="text1"/>
              </w:rPr>
              <w:t>и</w:t>
            </w:r>
          </w:p>
        </w:tc>
      </w:tr>
      <w:tr w:rsidR="00023E4E" w:rsidRPr="009D152B" w14:paraId="708BCDC8" w14:textId="77777777" w:rsidTr="009350EA">
        <w:tc>
          <w:tcPr>
            <w:tcW w:w="3510" w:type="dxa"/>
          </w:tcPr>
          <w:p w14:paraId="7EF4B240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C674341" w14:textId="77777777" w:rsidR="00023E4E" w:rsidRPr="00073994" w:rsidRDefault="00073994" w:rsidP="00A0195A">
            <w:pPr>
              <w:rPr>
                <w:rFonts w:cs="Times New Roman"/>
                <w:i/>
                <w:color w:val="000000" w:themeColor="text1"/>
              </w:rPr>
            </w:pPr>
            <w:r w:rsidRPr="00073994">
              <w:rPr>
                <w:rFonts w:cs="Times New Roman"/>
                <w:i/>
                <w:color w:val="000000" w:themeColor="text1"/>
              </w:rPr>
              <w:t xml:space="preserve">Центр нейроэкономики и когнитивных исследований </w:t>
            </w:r>
            <w:r w:rsidR="001A592F">
              <w:rPr>
                <w:rFonts w:cs="Times New Roman"/>
                <w:i/>
                <w:color w:val="000000" w:themeColor="text1"/>
              </w:rPr>
              <w:t>Института когнитивных нейронаук</w:t>
            </w:r>
            <w:r w:rsidR="00A0195A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073994">
              <w:rPr>
                <w:i/>
                <w:color w:val="000000" w:themeColor="text1"/>
              </w:rPr>
              <w:t xml:space="preserve">Национального исследовательского университета Высшая школа </w:t>
            </w:r>
            <w:r w:rsidR="00A0195A">
              <w:rPr>
                <w:i/>
                <w:color w:val="000000" w:themeColor="text1"/>
              </w:rPr>
              <w:t>экономии</w:t>
            </w:r>
          </w:p>
        </w:tc>
      </w:tr>
      <w:tr w:rsidR="000A439E" w:rsidRPr="00073994" w14:paraId="114B9399" w14:textId="77777777" w:rsidTr="009350EA">
        <w:tc>
          <w:tcPr>
            <w:tcW w:w="3510" w:type="dxa"/>
          </w:tcPr>
          <w:p w14:paraId="3E626233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F5E11C5" w14:textId="77777777" w:rsidR="001B0C26" w:rsidRDefault="00073994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Павел Александрович</w:t>
            </w:r>
          </w:p>
          <w:p w14:paraId="36DCAB34" w14:textId="77777777" w:rsidR="00073994" w:rsidRPr="00073994" w:rsidRDefault="001B0C26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</w:p>
          <w:p w14:paraId="4AA0AE4D" w14:textId="77777777" w:rsidR="000A439E" w:rsidRPr="00073994" w:rsidRDefault="00B574C2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="00073994" w:rsidRPr="00AE64D8">
                <w:rPr>
                  <w:rStyle w:val="a5"/>
                  <w:rFonts w:ascii="Times New Roman" w:hAnsi="Times New Roman" w:cs="Times New Roman"/>
                  <w:lang w:val="en-US"/>
                </w:rPr>
                <w:t>novikov</w:t>
              </w:r>
              <w:r w:rsidR="00073994" w:rsidRPr="00073994">
                <w:rPr>
                  <w:rStyle w:val="a5"/>
                  <w:rFonts w:ascii="Times New Roman" w:hAnsi="Times New Roman" w:cs="Times New Roman"/>
                </w:rPr>
                <w:t>-</w:t>
              </w:r>
              <w:r w:rsidR="00073994" w:rsidRPr="00AE64D8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073994" w:rsidRPr="00073994">
                <w:rPr>
                  <w:rStyle w:val="a5"/>
                  <w:rFonts w:ascii="Times New Roman" w:hAnsi="Times New Roman" w:cs="Times New Roman"/>
                </w:rPr>
                <w:t>-</w:t>
              </w:r>
              <w:r w:rsidR="00073994" w:rsidRPr="00AE64D8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073994" w:rsidRPr="00073994">
                <w:rPr>
                  <w:rStyle w:val="a5"/>
                  <w:rFonts w:ascii="Times New Roman" w:hAnsi="Times New Roman" w:cs="Times New Roman"/>
                </w:rPr>
                <w:t>@</w:t>
              </w:r>
              <w:r w:rsidR="00073994" w:rsidRPr="00AE64D8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073994" w:rsidRPr="00073994">
                <w:rPr>
                  <w:rStyle w:val="a5"/>
                  <w:rFonts w:ascii="Times New Roman" w:hAnsi="Times New Roman" w:cs="Times New Roman"/>
                </w:rPr>
                <w:t>.</w:t>
              </w:r>
              <w:r w:rsidR="00073994" w:rsidRPr="00AE64D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47807" w:rsidRPr="009D152B" w14:paraId="3183BBD6" w14:textId="77777777" w:rsidTr="009350EA">
        <w:tc>
          <w:tcPr>
            <w:tcW w:w="3510" w:type="dxa"/>
          </w:tcPr>
          <w:p w14:paraId="1B69FCF9" w14:textId="77777777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C1A8C43" w14:textId="77777777" w:rsidR="00A47807" w:rsidRPr="005F252C" w:rsidRDefault="00A0195A" w:rsidP="00E9413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проекта предлагается принять участие в </w:t>
            </w:r>
            <w:r w:rsid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проведении пилотных исследований с </w:t>
            </w:r>
            <w:r w:rsidR="00E9413D" w:rsidRPr="00E9413D">
              <w:rPr>
                <w:rFonts w:ascii="Times New Roman" w:hAnsi="Times New Roman" w:cs="Times New Roman"/>
                <w:i/>
                <w:color w:val="000000" w:themeColor="text1"/>
              </w:rPr>
              <w:t>биологической обратной связью (БОС) на основе электромиографии</w:t>
            </w:r>
            <w:r w:rsid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(ЭМГ). В процессе проведения исследований планируется </w:t>
            </w:r>
            <w:r w:rsidR="00E9413D" w:rsidRP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подобрать рабочие </w:t>
            </w:r>
            <w:r w:rsid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пороговые </w:t>
            </w:r>
            <w:r w:rsidR="00E9413D" w:rsidRPr="00E9413D">
              <w:rPr>
                <w:rFonts w:ascii="Times New Roman" w:hAnsi="Times New Roman" w:cs="Times New Roman"/>
                <w:i/>
                <w:color w:val="000000" w:themeColor="text1"/>
              </w:rPr>
              <w:t>значения параметров ЭМГ, на базе которых осуществляется принятие решения о выполнении необходимых условий по началу тренинга (уровень шума, необходимая расслабленность мышц</w:t>
            </w:r>
            <w:r w:rsid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пр.</w:t>
            </w:r>
            <w:r w:rsidR="00E9413D" w:rsidRP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), о начале положительного подкрепления (например, соотношение амплитуд ЭМГ </w:t>
            </w:r>
            <w:r w:rsid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разных </w:t>
            </w:r>
            <w:r w:rsidR="00E9413D" w:rsidRPr="00E9413D">
              <w:rPr>
                <w:rFonts w:ascii="Times New Roman" w:hAnsi="Times New Roman" w:cs="Times New Roman"/>
                <w:i/>
                <w:color w:val="000000" w:themeColor="text1"/>
              </w:rPr>
              <w:t>мышц лежит в определенном диапазоне</w:t>
            </w:r>
            <w:r w:rsid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пр.</w:t>
            </w:r>
            <w:r w:rsidR="00E9413D" w:rsidRPr="00E9413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 начале</w:t>
            </w:r>
            <w:r w:rsidR="00E9413D" w:rsidRPr="00E941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отрицательного</w:t>
            </w:r>
            <w:r w:rsidRPr="00A0195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9D152B" w14:paraId="18FF6115" w14:textId="77777777" w:rsidTr="009350EA">
        <w:tc>
          <w:tcPr>
            <w:tcW w:w="3510" w:type="dxa"/>
          </w:tcPr>
          <w:p w14:paraId="25C9BDE3" w14:textId="77777777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866955" w14:textId="77777777" w:rsidR="00E9413D" w:rsidRDefault="00A0195A" w:rsidP="00D416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проекта: </w:t>
            </w:r>
            <w:r w:rsidR="00E9413D">
              <w:rPr>
                <w:rFonts w:ascii="Times New Roman" w:hAnsi="Times New Roman" w:cs="Times New Roman"/>
              </w:rPr>
              <w:t>определение оптимальных пороговых значений параметров ЭМГ, анализируемых в процессе эксперимента онлайн для осуществления обратной связи для эффективного обучения новым двигательным навыкам</w:t>
            </w:r>
            <w:r w:rsidR="00DD2238">
              <w:rPr>
                <w:rFonts w:ascii="Times New Roman" w:hAnsi="Times New Roman" w:cs="Times New Roman"/>
              </w:rPr>
              <w:t>.</w:t>
            </w:r>
          </w:p>
          <w:p w14:paraId="0A83C0BE" w14:textId="77777777" w:rsidR="00A0195A" w:rsidRDefault="00DD2238" w:rsidP="00D416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необходимо будет решить следующие задачи:</w:t>
            </w:r>
          </w:p>
          <w:p w14:paraId="7B85EAD9" w14:textId="77777777" w:rsidR="00DD2238" w:rsidRDefault="00C05C35" w:rsidP="00DD2238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 ознакомиться с работой всего оборудования, необходимого для проведения БОС-тренгов на основе электромиографии.</w:t>
            </w:r>
          </w:p>
          <w:p w14:paraId="5B8F7F04" w14:textId="77777777" w:rsidR="00DD2238" w:rsidRDefault="00C05C35" w:rsidP="00DD2238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проведении </w:t>
            </w:r>
            <w:r w:rsidR="002F7D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FE05C0">
              <w:rPr>
                <w:rFonts w:ascii="Times New Roman" w:hAnsi="Times New Roman" w:cs="Times New Roman"/>
              </w:rPr>
              <w:t>1</w:t>
            </w:r>
            <w:r w:rsidR="002F7D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пилотных экспериментов для возможности </w:t>
            </w:r>
            <w:r w:rsidRPr="00C05C35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бора</w:t>
            </w:r>
            <w:r w:rsidRPr="00C05C35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х</w:t>
            </w:r>
            <w:r w:rsidRPr="00C05C35">
              <w:rPr>
                <w:rFonts w:ascii="Times New Roman" w:hAnsi="Times New Roman" w:cs="Times New Roman"/>
              </w:rPr>
              <w:t xml:space="preserve"> пороговы</w:t>
            </w:r>
            <w:r>
              <w:rPr>
                <w:rFonts w:ascii="Times New Roman" w:hAnsi="Times New Roman" w:cs="Times New Roman"/>
              </w:rPr>
              <w:t>х</w:t>
            </w:r>
            <w:r w:rsidRPr="00C05C35">
              <w:rPr>
                <w:rFonts w:ascii="Times New Roman" w:hAnsi="Times New Roman" w:cs="Times New Roman"/>
              </w:rPr>
              <w:t xml:space="preserve"> значени</w:t>
            </w:r>
            <w:r>
              <w:rPr>
                <w:rFonts w:ascii="Times New Roman" w:hAnsi="Times New Roman" w:cs="Times New Roman"/>
              </w:rPr>
              <w:t>й</w:t>
            </w:r>
            <w:r w:rsidRPr="00C05C35">
              <w:rPr>
                <w:rFonts w:ascii="Times New Roman" w:hAnsi="Times New Roman" w:cs="Times New Roman"/>
              </w:rPr>
              <w:t xml:space="preserve"> параметров ЭМГ, на базе которых осуществляется </w:t>
            </w:r>
            <w:r>
              <w:rPr>
                <w:rFonts w:ascii="Times New Roman" w:hAnsi="Times New Roman" w:cs="Times New Roman"/>
              </w:rPr>
              <w:t>БОС в процессе тренинга новых двигательных навыков</w:t>
            </w:r>
            <w:r w:rsidR="00DD2238">
              <w:rPr>
                <w:rFonts w:ascii="Times New Roman" w:hAnsi="Times New Roman" w:cs="Times New Roman"/>
              </w:rPr>
              <w:t>.</w:t>
            </w:r>
          </w:p>
          <w:p w14:paraId="2B08A3C8" w14:textId="77777777" w:rsidR="00DD2238" w:rsidRDefault="00DD2238" w:rsidP="00DD2238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DD2238">
              <w:rPr>
                <w:rFonts w:ascii="Times New Roman" w:hAnsi="Times New Roman" w:cs="Times New Roman"/>
              </w:rPr>
              <w:t xml:space="preserve"> </w:t>
            </w:r>
            <w:r w:rsidR="00C05C35">
              <w:rPr>
                <w:rFonts w:ascii="Times New Roman" w:hAnsi="Times New Roman" w:cs="Times New Roman"/>
              </w:rPr>
              <w:t xml:space="preserve">2-3 контрольных экспериментов с подобранными оптимальными значениями </w:t>
            </w:r>
            <w:r w:rsidR="00C05C35" w:rsidRPr="00C05C35">
              <w:rPr>
                <w:rFonts w:ascii="Times New Roman" w:hAnsi="Times New Roman" w:cs="Times New Roman"/>
              </w:rPr>
              <w:t>пороговы</w:t>
            </w:r>
            <w:r w:rsidR="00C05C35">
              <w:rPr>
                <w:rFonts w:ascii="Times New Roman" w:hAnsi="Times New Roman" w:cs="Times New Roman"/>
              </w:rPr>
              <w:t>х</w:t>
            </w:r>
            <w:r w:rsidR="00C05C35" w:rsidRPr="00C05C35">
              <w:rPr>
                <w:rFonts w:ascii="Times New Roman" w:hAnsi="Times New Roman" w:cs="Times New Roman"/>
              </w:rPr>
              <w:t xml:space="preserve"> значени</w:t>
            </w:r>
            <w:r w:rsidR="00C05C35">
              <w:rPr>
                <w:rFonts w:ascii="Times New Roman" w:hAnsi="Times New Roman" w:cs="Times New Roman"/>
              </w:rPr>
              <w:t>й</w:t>
            </w:r>
            <w:r w:rsidR="00C05C35" w:rsidRPr="00C05C35">
              <w:rPr>
                <w:rFonts w:ascii="Times New Roman" w:hAnsi="Times New Roman" w:cs="Times New Roman"/>
              </w:rPr>
              <w:t xml:space="preserve"> параметров ЭМГ</w:t>
            </w:r>
            <w:r w:rsidR="00C05C35">
              <w:rPr>
                <w:rFonts w:ascii="Times New Roman" w:hAnsi="Times New Roman" w:cs="Times New Roman"/>
              </w:rPr>
              <w:t xml:space="preserve"> для БОС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57FF5A5" w14:textId="77777777" w:rsidR="00D4164A" w:rsidRPr="00D4164A" w:rsidRDefault="00DD2238" w:rsidP="000415AE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0415AE">
              <w:rPr>
                <w:rFonts w:ascii="Times New Roman" w:hAnsi="Times New Roman" w:cs="Times New Roman"/>
              </w:rPr>
              <w:t>Написание отчета по проделанной работе.</w:t>
            </w:r>
          </w:p>
        </w:tc>
      </w:tr>
      <w:tr w:rsidR="00A47807" w:rsidRPr="009D152B" w14:paraId="778B3CB7" w14:textId="77777777" w:rsidTr="009350EA">
        <w:tc>
          <w:tcPr>
            <w:tcW w:w="3510" w:type="dxa"/>
          </w:tcPr>
          <w:p w14:paraId="183C2791" w14:textId="77777777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56C69D59" w14:textId="77777777" w:rsidR="000415AE" w:rsidRDefault="000415AE" w:rsidP="000415A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C05C35">
              <w:rPr>
                <w:rFonts w:ascii="Times New Roman" w:hAnsi="Times New Roman" w:cs="Times New Roman"/>
              </w:rPr>
              <w:t>с исследовательским оборудованием: ЭЭГ/ЭМГ усилители</w:t>
            </w:r>
            <w:r w:rsidRPr="000415AE">
              <w:rPr>
                <w:rFonts w:ascii="Times New Roman" w:hAnsi="Times New Roman" w:cs="Times New Roman"/>
              </w:rPr>
              <w:t>.</w:t>
            </w:r>
          </w:p>
          <w:p w14:paraId="1C8F379A" w14:textId="77777777" w:rsidR="009350EA" w:rsidRDefault="00D4164A" w:rsidP="009350E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05C35">
              <w:rPr>
                <w:rFonts w:ascii="Times New Roman" w:hAnsi="Times New Roman" w:cs="Times New Roman"/>
              </w:rPr>
              <w:t xml:space="preserve">Работа с новым программным обеспечением </w:t>
            </w:r>
            <w:r w:rsidR="00C05C35">
              <w:rPr>
                <w:rFonts w:ascii="Times New Roman" w:hAnsi="Times New Roman" w:cs="Times New Roman"/>
              </w:rPr>
              <w:t>по осуществлению БОС на основе ЭМГ</w:t>
            </w:r>
            <w:r w:rsidRPr="00C05C35">
              <w:rPr>
                <w:rFonts w:ascii="Times New Roman" w:hAnsi="Times New Roman" w:cs="Times New Roman"/>
              </w:rPr>
              <w:t>.</w:t>
            </w:r>
          </w:p>
          <w:p w14:paraId="3D54C15F" w14:textId="77777777" w:rsidR="000415AE" w:rsidRPr="00D4164A" w:rsidRDefault="000415AE" w:rsidP="00C05C3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Подробное ознакомление с методом </w:t>
            </w:r>
            <w:r w:rsidR="00C05C35">
              <w:rPr>
                <w:rFonts w:ascii="Times New Roman" w:hAnsi="Times New Roman" w:cs="Times New Roman"/>
              </w:rPr>
              <w:t>электромиографии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9D152B" w14:paraId="13779594" w14:textId="77777777" w:rsidTr="009350EA">
        <w:tc>
          <w:tcPr>
            <w:tcW w:w="3510" w:type="dxa"/>
          </w:tcPr>
          <w:p w14:paraId="33A52534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619104F2" w14:textId="77777777" w:rsidR="00691CF6" w:rsidRPr="009D152B" w:rsidRDefault="00FE05C0" w:rsidP="00FE05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9D152B" w:rsidRPr="009D15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месяц</w:t>
            </w:r>
            <w:r w:rsidR="000415AE">
              <w:rPr>
                <w:rFonts w:ascii="Times New Roman" w:hAnsi="Times New Roman" w:cs="Times New Roman"/>
                <w:i/>
                <w:color w:val="000000" w:themeColor="text1"/>
              </w:rPr>
              <w:t>ев</w:t>
            </w:r>
          </w:p>
        </w:tc>
      </w:tr>
      <w:tr w:rsidR="00F379A0" w:rsidRPr="009D152B" w14:paraId="77A8D6B5" w14:textId="77777777" w:rsidTr="009350EA">
        <w:tc>
          <w:tcPr>
            <w:tcW w:w="3510" w:type="dxa"/>
          </w:tcPr>
          <w:p w14:paraId="6DB20430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55" w:type="dxa"/>
          </w:tcPr>
          <w:p w14:paraId="615792D5" w14:textId="501123E5" w:rsidR="00F379A0" w:rsidRPr="009D152B" w:rsidRDefault="00B574C2" w:rsidP="00C05C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111999" w:rsidRPr="00111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студента</w:t>
            </w:r>
          </w:p>
        </w:tc>
      </w:tr>
      <w:tr w:rsidR="00032C8B" w:rsidRPr="009D152B" w14:paraId="72E5F818" w14:textId="77777777" w:rsidTr="009350EA">
        <w:tc>
          <w:tcPr>
            <w:tcW w:w="3510" w:type="dxa"/>
          </w:tcPr>
          <w:p w14:paraId="2341DC16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30A4F50F" w14:textId="77777777" w:rsidR="00032C8B" w:rsidRPr="009D152B" w:rsidRDefault="0003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(от 3 кредитов и выше) </w:t>
            </w:r>
          </w:p>
          <w:p w14:paraId="435A1BB6" w14:textId="74969051" w:rsidR="00032C8B" w:rsidRPr="009D152B" w:rsidRDefault="0003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9A78733" w14:textId="77777777" w:rsidTr="009350EA">
        <w:tc>
          <w:tcPr>
            <w:tcW w:w="3510" w:type="dxa"/>
          </w:tcPr>
          <w:p w14:paraId="7B6BAEE5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Тип занятости студента</w:t>
            </w:r>
          </w:p>
        </w:tc>
        <w:tc>
          <w:tcPr>
            <w:tcW w:w="6055" w:type="dxa"/>
          </w:tcPr>
          <w:p w14:paraId="6D2182E5" w14:textId="77777777" w:rsidR="00A47807" w:rsidRPr="009D152B" w:rsidRDefault="00C05C35" w:rsidP="00C05C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9D152B" w:rsidRPr="009D152B">
              <w:rPr>
                <w:rFonts w:ascii="Times New Roman" w:hAnsi="Times New Roman" w:cs="Times New Roman"/>
                <w:i/>
                <w:color w:val="000000" w:themeColor="text1"/>
              </w:rPr>
              <w:t>а месте</w:t>
            </w:r>
          </w:p>
        </w:tc>
      </w:tr>
      <w:tr w:rsidR="00F379A0" w:rsidRPr="009D152B" w14:paraId="4275B26F" w14:textId="77777777" w:rsidTr="009350EA">
        <w:tc>
          <w:tcPr>
            <w:tcW w:w="3510" w:type="dxa"/>
          </w:tcPr>
          <w:p w14:paraId="6AFA7AAE" w14:textId="77777777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  <w:p w14:paraId="2641462C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312DBB42" w14:textId="77777777" w:rsidR="00F379A0" w:rsidRPr="009D152B" w:rsidRDefault="002C6CB1" w:rsidP="002C6C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11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F379A0" w:rsidRPr="009D152B" w14:paraId="451B62E4" w14:textId="77777777" w:rsidTr="009350EA">
        <w:tc>
          <w:tcPr>
            <w:tcW w:w="3510" w:type="dxa"/>
          </w:tcPr>
          <w:p w14:paraId="384B35E6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385F8FC6" w14:textId="77777777" w:rsidR="005F252C" w:rsidRPr="009D152B" w:rsidRDefault="00C67616" w:rsidP="00C6761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групповая</w:t>
            </w:r>
          </w:p>
        </w:tc>
      </w:tr>
      <w:tr w:rsidR="00F379A0" w:rsidRPr="009D152B" w14:paraId="2964043E" w14:textId="77777777" w:rsidTr="009350EA">
        <w:tc>
          <w:tcPr>
            <w:tcW w:w="3510" w:type="dxa"/>
          </w:tcPr>
          <w:p w14:paraId="46AD9500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0C3A087B" w14:textId="77777777" w:rsidR="00F379A0" w:rsidRPr="00111999" w:rsidRDefault="00CF0046" w:rsidP="00CF004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 ЭМГ/ЭЭГ приветствуются</w:t>
            </w:r>
          </w:p>
        </w:tc>
      </w:tr>
      <w:tr w:rsidR="00971EDC" w:rsidRPr="009D152B" w14:paraId="144FB689" w14:textId="77777777" w:rsidTr="009350EA">
        <w:tc>
          <w:tcPr>
            <w:tcW w:w="3510" w:type="dxa"/>
          </w:tcPr>
          <w:p w14:paraId="7D0382C8" w14:textId="77777777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0ABD1EB5" w14:textId="77777777" w:rsidR="00971EDC" w:rsidRPr="009D152B" w:rsidRDefault="004C19C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по проделанной работе</w:t>
            </w:r>
          </w:p>
        </w:tc>
      </w:tr>
      <w:tr w:rsidR="00A47807" w:rsidRPr="009D152B" w14:paraId="7D57AA73" w14:textId="77777777" w:rsidTr="009350EA">
        <w:tc>
          <w:tcPr>
            <w:tcW w:w="3510" w:type="dxa"/>
          </w:tcPr>
          <w:p w14:paraId="511A62C3" w14:textId="77777777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7C4BA721" w14:textId="77777777" w:rsidR="00A47807" w:rsidRPr="009D152B" w:rsidRDefault="004C19C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</w:t>
            </w:r>
          </w:p>
        </w:tc>
      </w:tr>
      <w:tr w:rsidR="00971EDC" w:rsidRPr="009D152B" w14:paraId="5EDAE951" w14:textId="77777777" w:rsidTr="009350EA">
        <w:tc>
          <w:tcPr>
            <w:tcW w:w="3510" w:type="dxa"/>
          </w:tcPr>
          <w:p w14:paraId="2732FB95" w14:textId="77777777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69EA5C11" w14:textId="77777777" w:rsidR="00971EDC" w:rsidRPr="009D152B" w:rsidRDefault="0007399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1F27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:rsidRPr="009D152B" w14:paraId="6F87E4BC" w14:textId="77777777" w:rsidTr="009350EA">
        <w:tc>
          <w:tcPr>
            <w:tcW w:w="3510" w:type="dxa"/>
          </w:tcPr>
          <w:p w14:paraId="0F35ACE8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19370A03" w14:textId="77777777" w:rsidR="00A47807" w:rsidRPr="009D152B" w:rsidRDefault="00FE05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9D152B" w14:paraId="5B4A8A99" w14:textId="77777777" w:rsidTr="009350EA">
        <w:tc>
          <w:tcPr>
            <w:tcW w:w="3510" w:type="dxa"/>
          </w:tcPr>
          <w:p w14:paraId="4B5F03B9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171E9AC3" w14:textId="77777777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0C23FA6B" w14:textId="77777777" w:rsidR="00A47807" w:rsidRPr="009D152B" w:rsidRDefault="004C19CB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RPr="009D152B" w14:paraId="384AE133" w14:textId="77777777" w:rsidTr="009350EA">
        <w:tc>
          <w:tcPr>
            <w:tcW w:w="3510" w:type="dxa"/>
          </w:tcPr>
          <w:p w14:paraId="55B40478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761C5737" w14:textId="77777777" w:rsidR="00F379A0" w:rsidRPr="004C1A0E" w:rsidRDefault="004C1A0E" w:rsidP="004C1A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Физика, Прикладная математика, Инфокоммуникационные технологии и системы связи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"Прикладной анализ данных"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Математика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>Программная инженерия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4C19CB">
              <w:rPr>
                <w:rFonts w:ascii="Times New Roman" w:hAnsi="Times New Roman" w:cs="Times New Roman"/>
                <w:i/>
                <w:color w:val="000000" w:themeColor="text1"/>
              </w:rPr>
              <w:t>Психология</w:t>
            </w:r>
            <w:r w:rsidRPr="004C1A0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5C7F8AFE" w14:textId="77777777" w:rsidTr="009350EA">
        <w:tc>
          <w:tcPr>
            <w:tcW w:w="3510" w:type="dxa"/>
          </w:tcPr>
          <w:p w14:paraId="2BAE440F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775C7D1" w14:textId="77777777" w:rsidR="00F379A0" w:rsidRPr="009D152B" w:rsidRDefault="004C1A0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а месте</w:t>
            </w:r>
          </w:p>
        </w:tc>
      </w:tr>
    </w:tbl>
    <w:p w14:paraId="24042BF6" w14:textId="77777777" w:rsidR="00691CF6" w:rsidRDefault="00691CF6"/>
    <w:p w14:paraId="4F172F3E" w14:textId="77777777" w:rsidR="004E12FA" w:rsidRDefault="004E12FA"/>
    <w:p w14:paraId="477C442D" w14:textId="77777777" w:rsidR="004E12FA" w:rsidRDefault="004E12FA" w:rsidP="004E12FA"/>
    <w:p w14:paraId="05504659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59E"/>
    <w:multiLevelType w:val="hybridMultilevel"/>
    <w:tmpl w:val="6D08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6580"/>
    <w:multiLevelType w:val="hybridMultilevel"/>
    <w:tmpl w:val="0B5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68DD"/>
    <w:multiLevelType w:val="hybridMultilevel"/>
    <w:tmpl w:val="0690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05838"/>
    <w:rsid w:val="00023E4E"/>
    <w:rsid w:val="00032C8B"/>
    <w:rsid w:val="000415AE"/>
    <w:rsid w:val="00052B3A"/>
    <w:rsid w:val="00054118"/>
    <w:rsid w:val="00073994"/>
    <w:rsid w:val="00097D02"/>
    <w:rsid w:val="000A439E"/>
    <w:rsid w:val="00111999"/>
    <w:rsid w:val="001A592F"/>
    <w:rsid w:val="001A61BB"/>
    <w:rsid w:val="001B0C26"/>
    <w:rsid w:val="001D79C2"/>
    <w:rsid w:val="00231EA4"/>
    <w:rsid w:val="0024200C"/>
    <w:rsid w:val="00295F80"/>
    <w:rsid w:val="002C6CB1"/>
    <w:rsid w:val="002D4B0B"/>
    <w:rsid w:val="002F7D1B"/>
    <w:rsid w:val="003D53CE"/>
    <w:rsid w:val="003E3254"/>
    <w:rsid w:val="00400C0B"/>
    <w:rsid w:val="004678F7"/>
    <w:rsid w:val="004C19CB"/>
    <w:rsid w:val="004C1A0E"/>
    <w:rsid w:val="004C1D36"/>
    <w:rsid w:val="004E11DE"/>
    <w:rsid w:val="004E12FA"/>
    <w:rsid w:val="004E3F32"/>
    <w:rsid w:val="00596A99"/>
    <w:rsid w:val="005A6059"/>
    <w:rsid w:val="005E13DA"/>
    <w:rsid w:val="005E3B03"/>
    <w:rsid w:val="005F252C"/>
    <w:rsid w:val="00611FDD"/>
    <w:rsid w:val="00691CF6"/>
    <w:rsid w:val="006B39F4"/>
    <w:rsid w:val="00772F69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0195A"/>
    <w:rsid w:val="00A47807"/>
    <w:rsid w:val="00A550AE"/>
    <w:rsid w:val="00AD4D49"/>
    <w:rsid w:val="00AD5C4C"/>
    <w:rsid w:val="00B169B3"/>
    <w:rsid w:val="00B47552"/>
    <w:rsid w:val="00B574C2"/>
    <w:rsid w:val="00B96B8D"/>
    <w:rsid w:val="00C05C35"/>
    <w:rsid w:val="00C67616"/>
    <w:rsid w:val="00C86CA2"/>
    <w:rsid w:val="00CF0046"/>
    <w:rsid w:val="00D4164A"/>
    <w:rsid w:val="00D448DA"/>
    <w:rsid w:val="00D66022"/>
    <w:rsid w:val="00DD2238"/>
    <w:rsid w:val="00E9413D"/>
    <w:rsid w:val="00F17335"/>
    <w:rsid w:val="00F379A0"/>
    <w:rsid w:val="00F50313"/>
    <w:rsid w:val="00F745EA"/>
    <w:rsid w:val="00FE05C0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B8B16"/>
  <w15:docId w15:val="{DBAED1D4-35EE-487D-9230-4F926A45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82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465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487945557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28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1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68814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ikov-p-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5CFF-7CD2-40E5-81BE-F08E5C36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24</cp:revision>
  <dcterms:created xsi:type="dcterms:W3CDTF">2015-06-17T12:15:00Z</dcterms:created>
  <dcterms:modified xsi:type="dcterms:W3CDTF">2020-06-05T13:45:00Z</dcterms:modified>
</cp:coreProperties>
</file>