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9"/>
        <w:gridCol w:w="5320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43E953F0" w:rsidR="00A47807" w:rsidRPr="004E11DE" w:rsidRDefault="009F487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</w:t>
            </w:r>
            <w:r w:rsidR="003A449C">
              <w:rPr>
                <w:i/>
                <w:color w:val="000000" w:themeColor="text1"/>
              </w:rPr>
              <w:t>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4E1BAA1B" w:rsidR="00A47807" w:rsidRPr="004E11DE" w:rsidRDefault="007A1CE0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>PR</w:t>
            </w:r>
            <w:r w:rsidR="003A449C">
              <w:rPr>
                <w:i/>
                <w:color w:val="000000" w:themeColor="text1"/>
              </w:rPr>
              <w:t>-продвижение студенческого коммуникационного агентства С.А.Д.И.К.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4D92F316" w:rsidR="00023E4E" w:rsidRPr="004E11DE" w:rsidRDefault="003A449C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Департамент интегрированных коммуникаций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75F43C59" w14:textId="761A7D02" w:rsidR="00E95231" w:rsidRPr="00E95231" w:rsidRDefault="00722B18" w:rsidP="00E95231">
            <w:pPr>
              <w:numPr>
                <w:ilvl w:val="0"/>
                <w:numId w:val="9"/>
              </w:numPr>
              <w:shd w:val="clear" w:color="auto" w:fill="FFFFFF"/>
              <w:spacing w:before="12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E95231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Мордвинова Мария Андреевна, </w:t>
            </w:r>
            <w:r w:rsidR="00E95231" w:rsidRPr="00E95231">
              <w:rPr>
                <w:rFonts w:ascii="Times New Roman" w:eastAsia="Times New Roman" w:hAnsi="Times New Roman" w:cs="Times New Roman"/>
                <w:color w:val="000000"/>
              </w:rPr>
              <w:t>Доцент, Заместитель руководителя департамента</w:t>
            </w:r>
            <w:r w:rsidR="00E95231" w:rsidRPr="00E95231">
              <w:rPr>
                <w:rFonts w:ascii="Times New Roman" w:eastAsia="Times New Roman" w:hAnsi="Times New Roman" w:cs="Times New Roman"/>
                <w:color w:val="000000"/>
              </w:rPr>
              <w:t xml:space="preserve"> Интегрированных коммуникаций Факультета коммуникаций, медиа и дизайна</w:t>
            </w:r>
          </w:p>
          <w:p w14:paraId="4451998E" w14:textId="77777777" w:rsidR="00722B18" w:rsidRPr="00E95231" w:rsidRDefault="00722B18" w:rsidP="00F04EA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53B4E524" w14:textId="60295E0A" w:rsidR="000A439E" w:rsidRPr="007A1CE0" w:rsidRDefault="007A1CE0" w:rsidP="00F04EAC">
            <w:pPr>
              <w:rPr>
                <w:i/>
                <w:color w:val="000000" w:themeColor="text1"/>
              </w:rPr>
            </w:pPr>
            <w:r w:rsidRPr="00E95231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Соколова Татьяна Дмитриевна, </w:t>
            </w:r>
            <w:r w:rsidR="00722B18" w:rsidRPr="00E95231">
              <w:rPr>
                <w:rFonts w:ascii="Times New Roman" w:hAnsi="Times New Roman" w:cs="Times New Roman"/>
                <w:iCs/>
                <w:color w:val="000000" w:themeColor="text1"/>
              </w:rPr>
              <w:t>доцент</w:t>
            </w:r>
            <w:r w:rsidRPr="00E9523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Департамента интегрированных коммуникаций</w:t>
            </w:r>
            <w:r w:rsidR="00E95231" w:rsidRPr="00E9523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E95231" w:rsidRPr="00E95231">
              <w:rPr>
                <w:rFonts w:ascii="Times New Roman" w:eastAsia="Times New Roman" w:hAnsi="Times New Roman" w:cs="Times New Roman"/>
                <w:color w:val="000000"/>
              </w:rPr>
              <w:t>Факультета коммуникаций, медиа и дизайна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5D4B3EE2" w14:textId="5E5E272D" w:rsidR="00A47807" w:rsidRPr="00F400BD" w:rsidRDefault="00D333C9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1. Веб-дизайн, н</w:t>
            </w:r>
            <w:r w:rsidR="003A449C">
              <w:rPr>
                <w:i/>
                <w:color w:val="000000" w:themeColor="text1"/>
              </w:rPr>
              <w:t>аполнение содержания сайта агентства, ве</w:t>
            </w:r>
            <w:r>
              <w:rPr>
                <w:i/>
                <w:color w:val="000000" w:themeColor="text1"/>
              </w:rPr>
              <w:t>дение новостного раздела и блогов</w:t>
            </w:r>
            <w:r w:rsidR="007223DD">
              <w:rPr>
                <w:i/>
                <w:color w:val="000000" w:themeColor="text1"/>
              </w:rPr>
              <w:t xml:space="preserve"> на сайте</w:t>
            </w:r>
            <w:r w:rsidR="007A1CE0">
              <w:rPr>
                <w:i/>
                <w:color w:val="000000" w:themeColor="text1"/>
              </w:rPr>
              <w:t>, обновление разделов о составе команды.</w:t>
            </w:r>
            <w:r w:rsidR="00F400BD" w:rsidRPr="00F400BD">
              <w:rPr>
                <w:i/>
                <w:color w:val="000000" w:themeColor="text1"/>
              </w:rPr>
              <w:t xml:space="preserve"> https://www.sadicagency.ru/</w:t>
            </w:r>
          </w:p>
          <w:p w14:paraId="21B19185" w14:textId="3CA52D4B" w:rsidR="003A449C" w:rsidRPr="003A449C" w:rsidRDefault="003A449C" w:rsidP="003A449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2. </w:t>
            </w:r>
            <w:r w:rsidRPr="003A449C">
              <w:rPr>
                <w:i/>
                <w:color w:val="000000" w:themeColor="text1"/>
              </w:rPr>
              <w:t>Продвижение сайта</w:t>
            </w:r>
            <w:r w:rsidR="007223DD">
              <w:rPr>
                <w:i/>
                <w:color w:val="000000" w:themeColor="text1"/>
              </w:rPr>
              <w:t xml:space="preserve"> и оценка его эффективности</w:t>
            </w:r>
            <w:r w:rsidR="00CC4CC4">
              <w:rPr>
                <w:i/>
                <w:color w:val="000000" w:themeColor="text1"/>
              </w:rPr>
              <w:t xml:space="preserve"> с помощью метрик</w:t>
            </w:r>
            <w:r>
              <w:rPr>
                <w:i/>
                <w:color w:val="000000" w:themeColor="text1"/>
              </w:rPr>
              <w:t>.</w:t>
            </w:r>
          </w:p>
          <w:p w14:paraId="34286665" w14:textId="77777777" w:rsidR="003A449C" w:rsidRPr="003A449C" w:rsidRDefault="003A449C" w:rsidP="003A449C">
            <w:pPr>
              <w:rPr>
                <w:i/>
                <w:color w:val="000000" w:themeColor="text1"/>
              </w:rPr>
            </w:pPr>
            <w:r w:rsidRPr="003A449C">
              <w:rPr>
                <w:i/>
                <w:color w:val="000000" w:themeColor="text1"/>
              </w:rPr>
              <w:t>1) Внесение в каталоги поисковиков.</w:t>
            </w:r>
          </w:p>
          <w:p w14:paraId="0CED0AAF" w14:textId="77777777" w:rsidR="003A449C" w:rsidRPr="003A449C" w:rsidRDefault="003A449C" w:rsidP="003A449C">
            <w:pPr>
              <w:rPr>
                <w:i/>
                <w:color w:val="000000" w:themeColor="text1"/>
              </w:rPr>
            </w:pPr>
            <w:r w:rsidRPr="003A449C">
              <w:rPr>
                <w:i/>
                <w:color w:val="000000" w:themeColor="text1"/>
              </w:rPr>
              <w:t>2) Обмен баннерами и ссылками с другими молодёжными и PR-проектами.</w:t>
            </w:r>
          </w:p>
          <w:p w14:paraId="6F5B2E56" w14:textId="55823AE8" w:rsidR="003A449C" w:rsidRPr="00F400BD" w:rsidRDefault="003A449C" w:rsidP="003A449C">
            <w:pPr>
              <w:rPr>
                <w:i/>
                <w:color w:val="000000" w:themeColor="text1"/>
              </w:rPr>
            </w:pPr>
            <w:r w:rsidRPr="003A449C">
              <w:rPr>
                <w:i/>
                <w:color w:val="000000" w:themeColor="text1"/>
              </w:rPr>
              <w:t>3) Продвижение в социальных медиа (размещение ссылок на материалы сайта на личных страницах, в профессиональных сообществах</w:t>
            </w:r>
            <w:r w:rsidR="00F400BD" w:rsidRPr="00F400BD">
              <w:rPr>
                <w:i/>
                <w:color w:val="000000" w:themeColor="text1"/>
              </w:rPr>
              <w:t xml:space="preserve"> </w:t>
            </w:r>
            <w:r w:rsidR="00F400BD">
              <w:rPr>
                <w:i/>
                <w:color w:val="000000" w:themeColor="text1"/>
              </w:rPr>
              <w:t>и т.п.).</w:t>
            </w:r>
          </w:p>
          <w:p w14:paraId="5B0529D4" w14:textId="6CDF81C4" w:rsidR="007A1CE0" w:rsidRDefault="003A449C" w:rsidP="00F04EA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3. </w:t>
            </w:r>
            <w:r w:rsidR="007A1CE0">
              <w:rPr>
                <w:i/>
                <w:color w:val="000000" w:themeColor="text1"/>
              </w:rPr>
              <w:t>Ведение</w:t>
            </w:r>
            <w:r>
              <w:rPr>
                <w:i/>
                <w:color w:val="000000" w:themeColor="text1"/>
              </w:rPr>
              <w:t xml:space="preserve"> страниц агентства в социальных медиа</w:t>
            </w:r>
            <w:r w:rsidR="00F400BD">
              <w:rPr>
                <w:i/>
                <w:color w:val="000000" w:themeColor="text1"/>
              </w:rPr>
              <w:t>.</w:t>
            </w:r>
          </w:p>
          <w:p w14:paraId="1A101925" w14:textId="168F691A" w:rsidR="007A1CE0" w:rsidRDefault="007A1CE0" w:rsidP="00F04EA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4. </w:t>
            </w:r>
            <w:r w:rsidR="005E5FB2">
              <w:rPr>
                <w:i/>
                <w:color w:val="000000" w:themeColor="text1"/>
              </w:rPr>
              <w:t>Заполнение новостных разделов, при необходимости – перевод на английский язык</w:t>
            </w:r>
          </w:p>
          <w:p w14:paraId="66785888" w14:textId="557FF851" w:rsidR="007A1CE0" w:rsidRDefault="007A1CE0" w:rsidP="00F04EA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5. Поиск партнеров и клиентов</w:t>
            </w:r>
            <w:r w:rsidR="00011DC4">
              <w:rPr>
                <w:i/>
                <w:color w:val="000000" w:themeColor="text1"/>
              </w:rPr>
              <w:t>, ведение базы.</w:t>
            </w:r>
          </w:p>
          <w:p w14:paraId="01F15D09" w14:textId="2F18A608" w:rsidR="007A1CE0" w:rsidRDefault="007A1CE0" w:rsidP="00F04EA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6. Ведение </w:t>
            </w:r>
            <w:r>
              <w:rPr>
                <w:i/>
                <w:color w:val="000000" w:themeColor="text1"/>
                <w:lang w:val="en-US"/>
              </w:rPr>
              <w:t>PR</w:t>
            </w:r>
            <w:r w:rsidRPr="007A1CE0"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>проектов</w:t>
            </w:r>
            <w:r w:rsidR="00420C1D">
              <w:rPr>
                <w:i/>
                <w:color w:val="000000" w:themeColor="text1"/>
              </w:rPr>
              <w:t xml:space="preserve"> под ключ</w:t>
            </w:r>
            <w:r>
              <w:rPr>
                <w:i/>
                <w:color w:val="000000" w:themeColor="text1"/>
              </w:rPr>
              <w:t xml:space="preserve"> в </w:t>
            </w:r>
            <w:r w:rsidR="00420C1D">
              <w:rPr>
                <w:i/>
                <w:color w:val="000000" w:themeColor="text1"/>
              </w:rPr>
              <w:t>соответствии</w:t>
            </w:r>
            <w:r>
              <w:rPr>
                <w:i/>
                <w:color w:val="000000" w:themeColor="text1"/>
              </w:rPr>
              <w:t xml:space="preserve"> с задачами и </w:t>
            </w:r>
            <w:r>
              <w:rPr>
                <w:i/>
                <w:color w:val="000000" w:themeColor="text1"/>
                <w:lang w:val="en-US"/>
              </w:rPr>
              <w:t>KPI</w:t>
            </w:r>
            <w:r w:rsidRPr="007A1CE0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клиентов.</w:t>
            </w:r>
            <w:r w:rsidR="005E5FB2">
              <w:rPr>
                <w:i/>
                <w:color w:val="000000" w:themeColor="text1"/>
              </w:rPr>
              <w:t xml:space="preserve"> (копирайтинг, информационное сопровождение проектов, в т.ч. - общение с журналистами, навыки графического дизайна и т.п.)</w:t>
            </w:r>
          </w:p>
          <w:p w14:paraId="410BFC86" w14:textId="396D86DD" w:rsidR="00F04EAC" w:rsidRPr="005E5FB2" w:rsidRDefault="007A1CE0" w:rsidP="005E5FB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7. Осуществление фото-/ видеосъемки</w:t>
            </w:r>
            <w:r w:rsidR="00011DC4">
              <w:rPr>
                <w:i/>
                <w:color w:val="000000" w:themeColor="text1"/>
              </w:rPr>
              <w:t xml:space="preserve"> при необходимости (навыки монтажа желательны).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1405F05C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5D8FDCB9" w:rsidR="00A47807" w:rsidRPr="007A1CE0" w:rsidRDefault="00BA6032">
            <w:pPr>
              <w:rPr>
                <w:color w:val="000000" w:themeColor="text1"/>
              </w:rPr>
            </w:pPr>
            <w:r w:rsidRPr="00BA6032">
              <w:rPr>
                <w:color w:val="000000" w:themeColor="text1"/>
              </w:rPr>
              <w:t xml:space="preserve">Цель проекта - </w:t>
            </w:r>
            <w:r w:rsidR="007A1CE0">
              <w:rPr>
                <w:color w:val="000000" w:themeColor="text1"/>
                <w:lang w:val="en-US"/>
              </w:rPr>
              <w:t>PR</w:t>
            </w:r>
            <w:r w:rsidRPr="00BA6032">
              <w:rPr>
                <w:color w:val="000000" w:themeColor="text1"/>
              </w:rPr>
              <w:t xml:space="preserve">-продвижение студенческого агентства департамента интегрированных коммуникаций С.А.Д.И.К. Задачи проекта: привлечение студентов к участию в деятельности агентства; привлечение </w:t>
            </w:r>
            <w:r>
              <w:rPr>
                <w:color w:val="000000" w:themeColor="text1"/>
              </w:rPr>
              <w:t xml:space="preserve">внешних </w:t>
            </w:r>
            <w:r w:rsidRPr="00BA6032">
              <w:rPr>
                <w:color w:val="000000" w:themeColor="text1"/>
              </w:rPr>
              <w:t>заказчиков</w:t>
            </w:r>
            <w:r w:rsidR="007A1CE0" w:rsidRPr="007A1CE0">
              <w:rPr>
                <w:color w:val="000000" w:themeColor="text1"/>
              </w:rPr>
              <w:t>;</w:t>
            </w:r>
            <w:r w:rsidR="007A1CE0">
              <w:rPr>
                <w:color w:val="000000" w:themeColor="text1"/>
              </w:rPr>
              <w:t xml:space="preserve"> реализация партнёрских проектов</w:t>
            </w:r>
            <w:r w:rsidR="007A1CE0" w:rsidRPr="007A1CE0">
              <w:rPr>
                <w:color w:val="000000" w:themeColor="text1"/>
              </w:rPr>
              <w:t xml:space="preserve">; </w:t>
            </w:r>
            <w:r w:rsidR="007A1CE0">
              <w:rPr>
                <w:color w:val="000000" w:themeColor="text1"/>
              </w:rPr>
              <w:t>разработка «дорожной карты» агентства и др.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673F545E" w:rsidR="00A47807" w:rsidRPr="00BA6032" w:rsidRDefault="00BA6032" w:rsidP="009D3B48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SMM</w:t>
            </w:r>
            <w:r w:rsidR="009D3B48">
              <w:rPr>
                <w:color w:val="000000" w:themeColor="text1"/>
              </w:rPr>
              <w:t>, написание</w:t>
            </w:r>
            <w:r>
              <w:rPr>
                <w:color w:val="000000" w:themeColor="text1"/>
              </w:rPr>
              <w:t xml:space="preserve"> информационных материалов, веб-дизайн, веб-продвижение</w:t>
            </w:r>
            <w:r w:rsidR="00CE6F13">
              <w:rPr>
                <w:color w:val="000000" w:themeColor="text1"/>
              </w:rPr>
              <w:t xml:space="preserve">, создание онлайн-контента: сообщения, </w:t>
            </w:r>
            <w:r w:rsidR="009D3B48">
              <w:rPr>
                <w:color w:val="000000" w:themeColor="text1"/>
              </w:rPr>
              <w:t>иллюстрации</w:t>
            </w:r>
            <w:r w:rsidR="00CE6F13">
              <w:rPr>
                <w:color w:val="000000" w:themeColor="text1"/>
              </w:rPr>
              <w:t>, видео</w:t>
            </w:r>
            <w:r w:rsidR="007A1CE0">
              <w:rPr>
                <w:color w:val="000000" w:themeColor="text1"/>
              </w:rPr>
              <w:t xml:space="preserve">, навыки ведения переговоров, </w:t>
            </w:r>
            <w:r w:rsidR="00420C1D">
              <w:rPr>
                <w:color w:val="000000" w:themeColor="text1"/>
              </w:rPr>
              <w:t>формирование портфолио агентства, ведение базы данных клиентов и партнеров.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49E75436" w:rsidR="00691CF6" w:rsidRPr="004E11DE" w:rsidRDefault="005E5FB2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  <w:r w:rsidR="00CE6F13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июля </w:t>
            </w:r>
            <w:r w:rsidR="00CE6F13">
              <w:rPr>
                <w:i/>
                <w:color w:val="000000" w:themeColor="text1"/>
              </w:rPr>
              <w:t>20</w:t>
            </w:r>
            <w:r>
              <w:rPr>
                <w:i/>
                <w:color w:val="000000" w:themeColor="text1"/>
              </w:rPr>
              <w:t>20</w:t>
            </w:r>
            <w:r w:rsidR="00CE6F13">
              <w:rPr>
                <w:i/>
                <w:color w:val="000000" w:themeColor="text1"/>
              </w:rPr>
              <w:t xml:space="preserve"> г. – </w:t>
            </w:r>
            <w:r w:rsidR="009F487C">
              <w:rPr>
                <w:i/>
                <w:color w:val="000000" w:themeColor="text1"/>
              </w:rPr>
              <w:t>15 января 2020 г.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221488A" w:rsidR="00F379A0" w:rsidRPr="004E11DE" w:rsidRDefault="005E5FB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5CF00A68" w:rsidR="00A47807" w:rsidRPr="004E11DE" w:rsidRDefault="007A1CE0" w:rsidP="009D3B4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Как удаленная работа, так и непосредственное участие в плановых совещаниях</w:t>
            </w:r>
            <w:r w:rsidR="009F487C">
              <w:rPr>
                <w:i/>
                <w:color w:val="000000" w:themeColor="text1"/>
              </w:rPr>
              <w:t xml:space="preserve"> и мероприятиях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3C15DE5F" w:rsidR="00F379A0" w:rsidRPr="004E11DE" w:rsidRDefault="00E660F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6B638CBA" w:rsidR="00F379A0" w:rsidRPr="004E11DE" w:rsidRDefault="00E660F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Общая по проекту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6FA41308" w:rsidR="00F379A0" w:rsidRPr="00CC4CC4" w:rsidRDefault="00E660F1" w:rsidP="00EC7AA6">
            <w:pPr>
              <w:rPr>
                <w:i/>
                <w:color w:val="000000" w:themeColor="text1"/>
              </w:rPr>
            </w:pPr>
            <w:r w:rsidRPr="00E660F1">
              <w:rPr>
                <w:i/>
                <w:color w:val="000000" w:themeColor="text1"/>
              </w:rPr>
              <w:t>Грамотность</w:t>
            </w:r>
            <w:r>
              <w:rPr>
                <w:i/>
                <w:color w:val="000000" w:themeColor="text1"/>
              </w:rPr>
              <w:t>, ответственность, самодисциплина</w:t>
            </w:r>
            <w:r w:rsidR="005E5FB2">
              <w:rPr>
                <w:i/>
                <w:color w:val="000000" w:themeColor="text1"/>
              </w:rPr>
              <w:t>, грамотный русский язык, хороший уровень владения английским языком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C308939" w14:textId="35182991" w:rsidR="008E4179" w:rsidRDefault="004668E9" w:rsidP="008E417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Результаты проекта должны поддаваться количественному</w:t>
            </w:r>
            <w:r w:rsidR="005E5FB2">
              <w:rPr>
                <w:i/>
                <w:color w:val="000000" w:themeColor="text1"/>
              </w:rPr>
              <w:t xml:space="preserve"> и качественному</w:t>
            </w:r>
            <w:r>
              <w:rPr>
                <w:i/>
                <w:color w:val="000000" w:themeColor="text1"/>
              </w:rPr>
              <w:t xml:space="preserve"> измерению</w:t>
            </w:r>
            <w:r w:rsidR="006A64EF">
              <w:rPr>
                <w:i/>
                <w:color w:val="000000" w:themeColor="text1"/>
              </w:rPr>
              <w:t>.</w:t>
            </w:r>
            <w:r w:rsidR="005E5FB2">
              <w:rPr>
                <w:i/>
                <w:color w:val="000000" w:themeColor="text1"/>
              </w:rPr>
              <w:t xml:space="preserve"> В зависимости от запросов и фидбека заказчика (количество привлеченных СМИ для медийного освещения реализуемых мероприятий, количество поданных заявок от имени </w:t>
            </w:r>
            <w:proofErr w:type="spellStart"/>
            <w:r w:rsidR="005E5FB2">
              <w:rPr>
                <w:i/>
                <w:color w:val="000000" w:themeColor="text1"/>
              </w:rPr>
              <w:t>САДИКа</w:t>
            </w:r>
            <w:proofErr w:type="spellEnd"/>
            <w:r w:rsidR="005E5FB2">
              <w:rPr>
                <w:i/>
                <w:color w:val="000000" w:themeColor="text1"/>
              </w:rPr>
              <w:t xml:space="preserve"> на профильные конкурсы, реструктуризация и наполнение сайта, ведение </w:t>
            </w:r>
            <w:proofErr w:type="spellStart"/>
            <w:r w:rsidR="005E5FB2">
              <w:rPr>
                <w:i/>
                <w:color w:val="000000" w:themeColor="text1"/>
              </w:rPr>
              <w:t>пабликов</w:t>
            </w:r>
            <w:proofErr w:type="spellEnd"/>
            <w:r w:rsidR="005E5FB2">
              <w:rPr>
                <w:i/>
                <w:color w:val="000000" w:themeColor="text1"/>
              </w:rPr>
              <w:t xml:space="preserve"> проектов, участие в профильных для Департамента мероприятиях и т.п.)</w:t>
            </w:r>
          </w:p>
          <w:p w14:paraId="61B4E638" w14:textId="614BD8F1" w:rsidR="009F487C" w:rsidRDefault="005E5FB2" w:rsidP="008E417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Для команды ведения соцсетей – разработка </w:t>
            </w:r>
            <w:proofErr w:type="spellStart"/>
            <w:r>
              <w:rPr>
                <w:i/>
                <w:color w:val="000000" w:themeColor="text1"/>
              </w:rPr>
              <w:t>медиаплана</w:t>
            </w:r>
            <w:proofErr w:type="spellEnd"/>
            <w:r>
              <w:rPr>
                <w:i/>
                <w:color w:val="000000" w:themeColor="text1"/>
              </w:rPr>
              <w:t xml:space="preserve"> (регулярное, не менее 2 раз в неделю, наполнение </w:t>
            </w:r>
            <w:proofErr w:type="spellStart"/>
            <w:r>
              <w:rPr>
                <w:i/>
                <w:color w:val="000000" w:themeColor="text1"/>
              </w:rPr>
              <w:t>пабликов</w:t>
            </w:r>
            <w:proofErr w:type="spellEnd"/>
            <w:r w:rsidR="009F487C">
              <w:rPr>
                <w:i/>
                <w:color w:val="000000" w:themeColor="text1"/>
              </w:rPr>
              <w:t>, генерация контента</w:t>
            </w:r>
            <w:r>
              <w:rPr>
                <w:i/>
                <w:color w:val="000000" w:themeColor="text1"/>
              </w:rPr>
              <w:t>)</w:t>
            </w:r>
            <w:r w:rsidR="009F487C">
              <w:rPr>
                <w:i/>
                <w:color w:val="000000" w:themeColor="text1"/>
              </w:rPr>
              <w:t>, наполнение разделов сайта и т.п.</w:t>
            </w:r>
          </w:p>
          <w:p w14:paraId="3E146A77" w14:textId="76326C47" w:rsidR="009F487C" w:rsidRPr="009F487C" w:rsidRDefault="009F487C" w:rsidP="008E417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</w:t>
            </w:r>
            <w:r w:rsidR="005E5FB2">
              <w:rPr>
                <w:i/>
                <w:color w:val="000000" w:themeColor="text1"/>
              </w:rPr>
              <w:t>ля команды клиентского пула (еженедельные мониторинги по клиентам, не менее 1 спецпроекта по клиентам в месяц, ежемесячное обновление данных по пулу</w:t>
            </w:r>
            <w:r>
              <w:rPr>
                <w:i/>
                <w:color w:val="000000" w:themeColor="text1"/>
              </w:rPr>
              <w:t xml:space="preserve"> и т.п.)</w:t>
            </w:r>
          </w:p>
          <w:p w14:paraId="2FC20597" w14:textId="0F499E79" w:rsidR="005E5FB2" w:rsidRPr="005E5FB2" w:rsidRDefault="005E5FB2" w:rsidP="008E417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Для команды продвижения (разработка и корректировка </w:t>
            </w:r>
            <w:r w:rsidR="009F487C">
              <w:rPr>
                <w:i/>
                <w:color w:val="000000" w:themeColor="text1"/>
              </w:rPr>
              <w:t>«</w:t>
            </w:r>
            <w:r>
              <w:rPr>
                <w:i/>
                <w:color w:val="000000" w:themeColor="text1"/>
              </w:rPr>
              <w:t>дорожной карты</w:t>
            </w:r>
            <w:r w:rsidR="009F487C">
              <w:rPr>
                <w:i/>
                <w:color w:val="000000" w:themeColor="text1"/>
              </w:rPr>
              <w:t>» развития</w:t>
            </w:r>
            <w:r>
              <w:rPr>
                <w:i/>
                <w:color w:val="000000" w:themeColor="text1"/>
              </w:rPr>
              <w:t xml:space="preserve"> аген</w:t>
            </w:r>
            <w:r w:rsidR="009F487C">
              <w:rPr>
                <w:i/>
                <w:color w:val="000000" w:themeColor="text1"/>
              </w:rPr>
              <w:t>т</w:t>
            </w:r>
            <w:r>
              <w:rPr>
                <w:i/>
                <w:color w:val="000000" w:themeColor="text1"/>
              </w:rPr>
              <w:t>ства, не менее 2 конкурсных заявок в квартал</w:t>
            </w:r>
            <w:r w:rsidR="009F487C">
              <w:rPr>
                <w:i/>
                <w:color w:val="000000" w:themeColor="text1"/>
              </w:rPr>
              <w:t xml:space="preserve"> для профильных конкурсов</w:t>
            </w:r>
            <w:r>
              <w:rPr>
                <w:i/>
                <w:color w:val="000000" w:themeColor="text1"/>
              </w:rPr>
              <w:t>, не менее 3 профильных мероприятий по продвижению агентства в квартал)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76DC506A" w:rsidR="00A47807" w:rsidRPr="00011DC4" w:rsidRDefault="00A47807" w:rsidP="00971EDC">
            <w:pPr>
              <w:rPr>
                <w:color w:val="000000" w:themeColor="text1"/>
              </w:rPr>
            </w:pPr>
            <w:r w:rsidRPr="00011DC4">
              <w:rPr>
                <w:color w:val="000000" w:themeColor="text1"/>
              </w:rPr>
              <w:t xml:space="preserve">Формат </w:t>
            </w:r>
            <w:r w:rsidR="00971EDC" w:rsidRPr="00011DC4">
              <w:rPr>
                <w:color w:val="000000" w:themeColor="text1"/>
              </w:rPr>
              <w:t>представления результатов, который подлежит оцениванию (</w:t>
            </w:r>
            <w:r w:rsidRPr="00011DC4">
              <w:rPr>
                <w:color w:val="000000" w:themeColor="text1"/>
              </w:rPr>
              <w:t>отчет студента по проекту</w:t>
            </w:r>
            <w:r w:rsidR="00971EDC" w:rsidRPr="00011DC4">
              <w:rPr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75CFFC95" w:rsidR="00A47807" w:rsidRPr="00493727" w:rsidRDefault="006A64EF" w:rsidP="0049372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Студенты сдают </w:t>
            </w:r>
            <w:r w:rsidR="00493727" w:rsidRPr="00493727">
              <w:rPr>
                <w:i/>
                <w:color w:val="000000" w:themeColor="text1"/>
              </w:rPr>
              <w:t xml:space="preserve">итоговый отчёт </w:t>
            </w:r>
            <w:r w:rsidR="00493727">
              <w:rPr>
                <w:i/>
                <w:color w:val="000000" w:themeColor="text1"/>
              </w:rPr>
              <w:t xml:space="preserve">и </w:t>
            </w:r>
            <w:r>
              <w:rPr>
                <w:i/>
                <w:color w:val="000000" w:themeColor="text1"/>
              </w:rPr>
              <w:t>ежемесячные промежуточные отчё</w:t>
            </w:r>
            <w:r w:rsidR="00493727">
              <w:rPr>
                <w:i/>
                <w:color w:val="000000" w:themeColor="text1"/>
              </w:rPr>
              <w:t xml:space="preserve">ты по проекту, которые включают в себя: информацию о проделанной работе 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011DC4" w:rsidRDefault="00971EDC">
            <w:pPr>
              <w:rPr>
                <w:color w:val="000000" w:themeColor="text1"/>
              </w:rPr>
            </w:pPr>
            <w:r w:rsidRPr="00011DC4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27DDDA05" w14:textId="77777777" w:rsidR="00971EDC" w:rsidRDefault="00420C1D" w:rsidP="00CC4CC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качество выполнения заданий</w:t>
            </w:r>
          </w:p>
          <w:p w14:paraId="53673ECB" w14:textId="1C77E79C" w:rsidR="00420C1D" w:rsidRPr="004E11DE" w:rsidRDefault="00420C1D" w:rsidP="00CC4CC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-активное участие в жизни проекта</w:t>
            </w:r>
            <w:r w:rsidR="005E5FB2">
              <w:rPr>
                <w:i/>
                <w:color w:val="000000" w:themeColor="text1"/>
              </w:rPr>
              <w:t xml:space="preserve"> (регулярное участие в совещания и </w:t>
            </w:r>
            <w:proofErr w:type="spellStart"/>
            <w:r w:rsidR="005E5FB2">
              <w:rPr>
                <w:i/>
                <w:color w:val="000000" w:themeColor="text1"/>
              </w:rPr>
              <w:t>брейнштормах</w:t>
            </w:r>
            <w:proofErr w:type="spellEnd"/>
            <w:r w:rsidR="005E5FB2">
              <w:rPr>
                <w:i/>
                <w:color w:val="000000" w:themeColor="text1"/>
              </w:rPr>
              <w:t>)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5F64F774" w:rsidR="00A47807" w:rsidRPr="004E11DE" w:rsidRDefault="005E5FB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7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098E8CBE" w14:textId="77777777" w:rsidR="00A47807" w:rsidRDefault="00EC7AA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При наличии большого количества заявок приоритет отдаётся студентам с опытом в </w:t>
            </w:r>
            <w:r>
              <w:rPr>
                <w:i/>
                <w:color w:val="000000" w:themeColor="text1"/>
                <w:lang w:val="en-US"/>
              </w:rPr>
              <w:t>SMM</w:t>
            </w:r>
            <w:r w:rsidRPr="00EC7AA6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и онлайн-продвижении, а также с более высоким академическим рейтингом.</w:t>
            </w:r>
            <w:r w:rsidR="00420C1D">
              <w:rPr>
                <w:i/>
                <w:color w:val="000000" w:themeColor="text1"/>
              </w:rPr>
              <w:t xml:space="preserve">  Отличное знание английского языка обязательно (необходим перевод сайта и ведение деловой переписки). Владение французским, испанским, немецким – желательно.</w:t>
            </w:r>
          </w:p>
          <w:p w14:paraId="5911CE94" w14:textId="0A864F62" w:rsidR="00420C1D" w:rsidRPr="00420C1D" w:rsidRDefault="00420C1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Отбор на основе С</w:t>
            </w:r>
            <w:r>
              <w:rPr>
                <w:i/>
                <w:color w:val="000000" w:themeColor="text1"/>
                <w:lang w:val="en-US"/>
              </w:rPr>
              <w:t>V</w:t>
            </w:r>
            <w:r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  <w:lang w:val="en-US"/>
              </w:rPr>
              <w:t>motivation</w:t>
            </w:r>
            <w:r w:rsidRPr="00420C1D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letter</w:t>
            </w:r>
            <w:r w:rsidRPr="00420C1D">
              <w:rPr>
                <w:i/>
                <w:color w:val="000000" w:themeColor="text1"/>
              </w:rPr>
              <w:t xml:space="preserve"> </w:t>
            </w:r>
            <w:r w:rsidR="00011DC4">
              <w:rPr>
                <w:i/>
                <w:color w:val="000000" w:themeColor="text1"/>
              </w:rPr>
              <w:t>на русском</w:t>
            </w:r>
            <w:r>
              <w:rPr>
                <w:i/>
                <w:color w:val="000000" w:themeColor="text1"/>
              </w:rPr>
              <w:t xml:space="preserve"> и английском языках, личного собеседования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03E48252" w:rsidR="00F379A0" w:rsidRPr="004E11DE" w:rsidRDefault="00EC7AA6" w:rsidP="004E11DE">
            <w:pPr>
              <w:rPr>
                <w:i/>
                <w:color w:val="000000" w:themeColor="text1"/>
              </w:rPr>
            </w:pPr>
            <w:r w:rsidRPr="00EC7AA6">
              <w:rPr>
                <w:i/>
                <w:color w:val="000000" w:themeColor="text1"/>
              </w:rPr>
              <w:t>«Реклама и связи с общественностью», «Дизайн», «Журналистика» и «</w:t>
            </w:r>
            <w:proofErr w:type="spellStart"/>
            <w:r w:rsidRPr="00EC7AA6">
              <w:rPr>
                <w:i/>
                <w:color w:val="000000" w:themeColor="text1"/>
              </w:rPr>
              <w:t>Медиакоммуникации</w:t>
            </w:r>
            <w:proofErr w:type="spellEnd"/>
            <w:r w:rsidRPr="00EC7AA6">
              <w:rPr>
                <w:i/>
                <w:color w:val="000000" w:themeColor="text1"/>
              </w:rPr>
              <w:t>»</w:t>
            </w:r>
            <w:r w:rsidR="00420C1D">
              <w:rPr>
                <w:i/>
                <w:color w:val="000000" w:themeColor="text1"/>
              </w:rPr>
              <w:t>, «бизнес-информатика</w:t>
            </w:r>
            <w:proofErr w:type="gramStart"/>
            <w:r w:rsidR="00420C1D">
              <w:rPr>
                <w:i/>
                <w:color w:val="000000" w:themeColor="text1"/>
              </w:rPr>
              <w:t>»,  «</w:t>
            </w:r>
            <w:proofErr w:type="gramEnd"/>
            <w:r w:rsidR="00420C1D">
              <w:rPr>
                <w:i/>
                <w:color w:val="000000" w:themeColor="text1"/>
              </w:rPr>
              <w:t>иностранные языки и межкультурные коммуникации»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772BDB74" w:rsidR="00F379A0" w:rsidRPr="004E11DE" w:rsidRDefault="00EC7AA6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Департамент интегрированных коммуникаций (Москва, Малый </w:t>
            </w:r>
            <w:proofErr w:type="spellStart"/>
            <w:r>
              <w:rPr>
                <w:i/>
                <w:color w:val="000000" w:themeColor="text1"/>
              </w:rPr>
              <w:t>Трехсвятительский</w:t>
            </w:r>
            <w:proofErr w:type="spellEnd"/>
            <w:r>
              <w:rPr>
                <w:i/>
                <w:color w:val="000000" w:themeColor="text1"/>
              </w:rPr>
              <w:t xml:space="preserve"> пер д.8/2, стр.1).</w:t>
            </w:r>
            <w:r w:rsidR="005E5FB2">
              <w:rPr>
                <w:i/>
                <w:color w:val="000000" w:themeColor="text1"/>
              </w:rPr>
              <w:t xml:space="preserve"> В условиях онлайн занятости – онлайн формат.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61D5A"/>
    <w:multiLevelType w:val="hybridMultilevel"/>
    <w:tmpl w:val="916C53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96789"/>
    <w:multiLevelType w:val="hybridMultilevel"/>
    <w:tmpl w:val="9676D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52C2A"/>
    <w:multiLevelType w:val="hybridMultilevel"/>
    <w:tmpl w:val="07EAF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F5706"/>
    <w:multiLevelType w:val="multilevel"/>
    <w:tmpl w:val="83F0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E11661"/>
    <w:multiLevelType w:val="hybridMultilevel"/>
    <w:tmpl w:val="9D625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27ED5"/>
    <w:multiLevelType w:val="hybridMultilevel"/>
    <w:tmpl w:val="F10020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1DC4"/>
    <w:rsid w:val="00023E4E"/>
    <w:rsid w:val="00054118"/>
    <w:rsid w:val="000A439E"/>
    <w:rsid w:val="001D79C2"/>
    <w:rsid w:val="001E5A47"/>
    <w:rsid w:val="00213DAD"/>
    <w:rsid w:val="00231EA4"/>
    <w:rsid w:val="002D4B0B"/>
    <w:rsid w:val="003A449C"/>
    <w:rsid w:val="003D53CE"/>
    <w:rsid w:val="003E3254"/>
    <w:rsid w:val="00400C0B"/>
    <w:rsid w:val="00420C1D"/>
    <w:rsid w:val="00444446"/>
    <w:rsid w:val="004668E9"/>
    <w:rsid w:val="004678F7"/>
    <w:rsid w:val="00493727"/>
    <w:rsid w:val="004C1D36"/>
    <w:rsid w:val="004E11DE"/>
    <w:rsid w:val="004E12FA"/>
    <w:rsid w:val="005A6059"/>
    <w:rsid w:val="005E13DA"/>
    <w:rsid w:val="005E3B03"/>
    <w:rsid w:val="005E5FB2"/>
    <w:rsid w:val="00611FDD"/>
    <w:rsid w:val="00691CF6"/>
    <w:rsid w:val="006A64EF"/>
    <w:rsid w:val="006C4163"/>
    <w:rsid w:val="007223DD"/>
    <w:rsid w:val="00722B18"/>
    <w:rsid w:val="00724445"/>
    <w:rsid w:val="00772F69"/>
    <w:rsid w:val="0078135A"/>
    <w:rsid w:val="00783650"/>
    <w:rsid w:val="007A1CE0"/>
    <w:rsid w:val="007D6CC5"/>
    <w:rsid w:val="00802540"/>
    <w:rsid w:val="0082311B"/>
    <w:rsid w:val="00834E3D"/>
    <w:rsid w:val="008B458B"/>
    <w:rsid w:val="008E4179"/>
    <w:rsid w:val="008E70E8"/>
    <w:rsid w:val="00963578"/>
    <w:rsid w:val="00971EDC"/>
    <w:rsid w:val="00990D2A"/>
    <w:rsid w:val="009D3B48"/>
    <w:rsid w:val="009F487C"/>
    <w:rsid w:val="00A013F2"/>
    <w:rsid w:val="00A47807"/>
    <w:rsid w:val="00A550AE"/>
    <w:rsid w:val="00AD4D49"/>
    <w:rsid w:val="00AD5C4C"/>
    <w:rsid w:val="00B47552"/>
    <w:rsid w:val="00BA532C"/>
    <w:rsid w:val="00BA6032"/>
    <w:rsid w:val="00C8354D"/>
    <w:rsid w:val="00C86CA2"/>
    <w:rsid w:val="00CC4CC4"/>
    <w:rsid w:val="00CE6F13"/>
    <w:rsid w:val="00D333C9"/>
    <w:rsid w:val="00D448DA"/>
    <w:rsid w:val="00D87250"/>
    <w:rsid w:val="00E44C04"/>
    <w:rsid w:val="00E60D5D"/>
    <w:rsid w:val="00E660F1"/>
    <w:rsid w:val="00E95231"/>
    <w:rsid w:val="00EC7AA6"/>
    <w:rsid w:val="00F04EAC"/>
    <w:rsid w:val="00F17335"/>
    <w:rsid w:val="00F379A0"/>
    <w:rsid w:val="00F400BD"/>
    <w:rsid w:val="00F50313"/>
    <w:rsid w:val="00F539A9"/>
    <w:rsid w:val="00F745EA"/>
    <w:rsid w:val="00FD2A58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2E74F9D0-4C5F-430C-B3C2-3FAABBDD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customStyle="1" w:styleId="person-appointment-title">
    <w:name w:val="person-appointment-title"/>
    <w:basedOn w:val="a0"/>
    <w:rsid w:val="00E95231"/>
  </w:style>
  <w:style w:type="character" w:styleId="a5">
    <w:name w:val="Hyperlink"/>
    <w:basedOn w:val="a0"/>
    <w:uiPriority w:val="99"/>
    <w:semiHidden/>
    <w:unhideWhenUsed/>
    <w:rsid w:val="00E95231"/>
    <w:rPr>
      <w:color w:val="0000FF"/>
      <w:u w:val="single"/>
    </w:rPr>
  </w:style>
  <w:style w:type="character" w:customStyle="1" w:styleId="b">
    <w:name w:val="b"/>
    <w:basedOn w:val="a0"/>
    <w:rsid w:val="00E95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2020-07-02T08:29:00Z</dcterms:created>
  <dcterms:modified xsi:type="dcterms:W3CDTF">2020-07-02T08:29:00Z</dcterms:modified>
</cp:coreProperties>
</file>