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BA" w:rsidRPr="00AA7CBA" w:rsidRDefault="00AA7CBA" w:rsidP="00DB4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B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5257"/>
      </w:tblGrid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61564A" w:rsidP="006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54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</w:t>
            </w:r>
            <w:proofErr w:type="gramEnd"/>
            <w:r w:rsidR="0054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метрополий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4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4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колониях. История и современность.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Проектно-учебная лаборатория антикоррупционной политики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Мельникова Анна Леонидовна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7D0B5F" w:rsidP="00514DF4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В рамках исследования планируется изучить какое влияние оказала колонизация основными </w:t>
            </w:r>
            <w:r w:rsidR="00514DF4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европейскими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 держ</w:t>
            </w:r>
            <w:r w:rsidR="00514DF4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авами (Англия, Франция, Испания и Португалия), а также Турцией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 на развитие экономики </w:t>
            </w:r>
            <w:r w:rsidR="00514DF4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на контролируемых территориях</w:t>
            </w: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, а также</w:t>
            </w:r>
            <w:r w:rsidR="00EC1FE9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, то, как формировались экономические и общественные отношения в тот период. </w:t>
            </w:r>
            <w:r w:rsidR="00514DF4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>П</w:t>
            </w:r>
            <w:r w:rsidR="00EC1FE9"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ланируется выявить, оказали ли влияние особенности выстраивания отношений между метрополией и колониями на современный уровень коррупции в странах – бывших колониях. Если да, то какое и в каких сферах экономики или жизни общества.  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333" w:rsidRDefault="00FD2907" w:rsidP="00234333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FE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Цель: Выявить</w:t>
            </w:r>
            <w:r w:rsidR="002343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какую</w:t>
            </w:r>
            <w:r w:rsidR="00EC1FE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3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роль оказали метрополии на развитие коррупции в бывших колониях.</w:t>
            </w:r>
          </w:p>
          <w:p w:rsidR="00234333" w:rsidRDefault="00234333" w:rsidP="00234333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34333" w:rsidRDefault="00234333" w:rsidP="00234333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- посмотреть, как влиял способ выстраивания отношений метрополия – колония на развитие коррупции;</w:t>
            </w:r>
          </w:p>
          <w:p w:rsidR="007124FB" w:rsidRDefault="00234333" w:rsidP="00234333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- Посмотреть какое влияние оказали колониальные отношения на современный уровень коррупции в странах – бывших колониях;</w:t>
            </w:r>
          </w:p>
          <w:p w:rsidR="00FD2907" w:rsidRPr="00FD2907" w:rsidRDefault="007124FB" w:rsidP="007124FB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- какую роль оказали колониальные отношения на формирование правовой культуры и восприятия коррупции в странах – бывших колониях. </w:t>
            </w:r>
            <w:r w:rsidR="00234333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95103A" w:rsidRDefault="007124FB" w:rsidP="00DB4BC1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  <w:t xml:space="preserve">Поиск информации, работа с источниками на иностранных языках, написание резюме статей и финальной исследовательской работы. 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61564A" w:rsidP="006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6 октября</w:t>
            </w:r>
            <w:r w:rsidR="00AA7CBA"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544551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1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феврля</w:t>
            </w:r>
            <w:proofErr w:type="spellEnd"/>
            <w:r w:rsidR="00544551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7124FB" w:rsidP="007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завершении проекта на основе сделанных исследований планируется представить презентационные материалы для размещения на сайте лаборатории. 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Эссе - реферат установленного образца на основе информации из отобранных статей.</w:t>
            </w:r>
            <w:r w:rsidR="00BA2129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Презентация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51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Студент получает итоговую оценку в зависимости от качества представленного </w:t>
            </w:r>
            <w:r w:rsidR="00514DF4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 исследования</w:t>
            </w:r>
            <w:bookmarkStart w:id="0" w:name="_GoBack"/>
            <w:bookmarkEnd w:id="0"/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54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Мотивационное письмо, примеры работ, скорость ответа на сообщения руководителя проекта</w:t>
            </w:r>
            <w:r w:rsidR="00544551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. Знание португальского, испанского или французского будет Вашим плюсом.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DF4" w:rsidRDefault="00514DF4" w:rsidP="0051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Востоковедение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(Пермь</w:t>
            </w:r>
            <w:proofErr w:type="gramStart"/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и мировая политика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двух дипломов НИУ ВШЭ и Лондонского университета по международным отношениям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двух дипломов НИУ ВШЭ и Университета </w:t>
            </w:r>
            <w:proofErr w:type="spellStart"/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Кёнхи</w:t>
            </w:r>
            <w:proofErr w:type="spellEnd"/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социальная информатика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 и тюркский мир</w:t>
            </w:r>
          </w:p>
          <w:p w:rsidR="00AA7CBA" w:rsidRPr="00AA7CBA" w:rsidRDefault="00514DF4" w:rsidP="0051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Магистратура: </w:t>
            </w:r>
            <w:proofErr w:type="spellStart"/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история и современность,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и региональная история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 (Пермь)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 данных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и межкультурная коммуникация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современного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теория и философия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и интеллектуальная история: между Востоком и Западом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Медиевистика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Евразии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отношения: европейские и азиатские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 междисциплинарная история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культурология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политология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социальная психология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политика Евразии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4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политика России и Евразии (Санкт-Петербург)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1FE9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Москва, Кривоколенный пер., д.3, к. 3-318</w:t>
            </w:r>
          </w:p>
        </w:tc>
      </w:tr>
    </w:tbl>
    <w:p w:rsidR="00984D49" w:rsidRPr="00AA7CBA" w:rsidRDefault="00984D49" w:rsidP="008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D49" w:rsidRPr="00AA7CBA" w:rsidSect="00DB4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A"/>
    <w:rsid w:val="00234333"/>
    <w:rsid w:val="004955F7"/>
    <w:rsid w:val="00514DF4"/>
    <w:rsid w:val="00544551"/>
    <w:rsid w:val="0061564A"/>
    <w:rsid w:val="007124FB"/>
    <w:rsid w:val="007D0B5F"/>
    <w:rsid w:val="008C26F5"/>
    <w:rsid w:val="0095103A"/>
    <w:rsid w:val="00984D49"/>
    <w:rsid w:val="00AA7CBA"/>
    <w:rsid w:val="00AD03B6"/>
    <w:rsid w:val="00AE3BBC"/>
    <w:rsid w:val="00B1462D"/>
    <w:rsid w:val="00BA2129"/>
    <w:rsid w:val="00DB4BC1"/>
    <w:rsid w:val="00DE649D"/>
    <w:rsid w:val="00EC1FE9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21D9"/>
  <w15:chartTrackingRefBased/>
  <w15:docId w15:val="{D1D463A7-BA63-44D4-8C7C-038AAE2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18</cp:revision>
  <dcterms:created xsi:type="dcterms:W3CDTF">2019-09-06T12:11:00Z</dcterms:created>
  <dcterms:modified xsi:type="dcterms:W3CDTF">2020-08-29T13:12:00Z</dcterms:modified>
</cp:coreProperties>
</file>