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0A737439" w14:textId="54943729" w:rsidR="009D49DD" w:rsidRPr="00A47807" w:rsidRDefault="009D49DD" w:rsidP="00A47807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</w:rPr>
        <w:t>«</w:t>
      </w:r>
      <w:r w:rsidRPr="0093099B">
        <w:rPr>
          <w:rFonts w:ascii="Times New Roman" w:hAnsi="Times New Roman" w:cs="Times New Roman"/>
          <w:i/>
          <w:color w:val="000000" w:themeColor="text1"/>
        </w:rPr>
        <w:t xml:space="preserve">Увольнение в связи с утратой доверия: сравнительный анализ и мониторинг </w:t>
      </w:r>
      <w:proofErr w:type="spellStart"/>
      <w:r w:rsidRPr="0093099B">
        <w:rPr>
          <w:rFonts w:ascii="Times New Roman" w:hAnsi="Times New Roman" w:cs="Times New Roman"/>
          <w:i/>
          <w:color w:val="000000" w:themeColor="text1"/>
        </w:rPr>
        <w:t>правоприменения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>»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6A702F1" w:rsidR="00A47807" w:rsidRPr="009E2FA7" w:rsidRDefault="0093099B" w:rsidP="00E766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028C912" w:rsidR="00A47807" w:rsidRPr="0093099B" w:rsidRDefault="0093099B" w:rsidP="009309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3099B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Увольнение в связи с утратой доверия: сравнительный анализ и мониторинг </w:t>
            </w:r>
            <w:proofErr w:type="spellStart"/>
            <w:r w:rsidRPr="0093099B">
              <w:rPr>
                <w:rFonts w:ascii="Times New Roman" w:hAnsi="Times New Roman" w:cs="Times New Roman"/>
                <w:i/>
                <w:color w:val="000000" w:themeColor="text1"/>
              </w:rPr>
              <w:t>правоприменения</w:t>
            </w:r>
            <w:proofErr w:type="spellEnd"/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 w:rsidP="009309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DC8A485" w:rsidR="00023E4E" w:rsidRPr="0093099B" w:rsidRDefault="0093099B" w:rsidP="009309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E043977" w14:textId="2E9A803D" w:rsidR="0093099B" w:rsidRPr="00254A6B" w:rsidRDefault="0093099B" w:rsidP="0093099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Крылова Д.В.– заведующ</w:t>
            </w:r>
            <w:r w:rsidR="00254A6B">
              <w:rPr>
                <w:rFonts w:ascii="Times New Roman" w:hAnsi="Times New Roman" w:cs="Times New Roman"/>
                <w:i/>
                <w:color w:val="000000" w:themeColor="text1"/>
              </w:rPr>
              <w:t>ая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ПУЛАП НИУ ВШЭ, </w:t>
            </w:r>
            <w:r w:rsidR="00254A6B" w:rsidRPr="00254A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общественный бизнес-омбудсмен по противодействию коррупции в </w:t>
            </w:r>
            <w:proofErr w:type="spellStart"/>
            <w:r w:rsidR="00254A6B" w:rsidRPr="00254A6B">
              <w:rPr>
                <w:rFonts w:ascii="Times New Roman" w:hAnsi="Times New Roman" w:cs="Times New Roman"/>
                <w:i/>
                <w:color w:val="000000" w:themeColor="text1"/>
              </w:rPr>
              <w:t>правоприменении</w:t>
            </w:r>
            <w:proofErr w:type="spellEnd"/>
            <w:r w:rsidR="00254A6B" w:rsidRPr="00254A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при Уполномоченном при Президенте РФ по защите прав предпринимателей.</w:t>
            </w:r>
          </w:p>
          <w:p w14:paraId="53B4E524" w14:textId="783670A9" w:rsidR="000A439E" w:rsidRPr="009D152B" w:rsidRDefault="0093099B" w:rsidP="004C1E0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Цирин А.М.– эксперт ПУЛАП НИУ ВШЭ, ведущий научный сотрудник Института законодательства и сравнительного правоведения при Правительстве Российской Федерации, кандидат юридических наук</w:t>
            </w:r>
            <w:r w:rsidR="00254A6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160DD861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9309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A7D2C4D" w:rsidR="00BF63C9" w:rsidRPr="00BF63C9" w:rsidRDefault="0093099B" w:rsidP="009309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C77A93A" w:rsidR="0069633F" w:rsidRPr="00E51916" w:rsidRDefault="00F7081B" w:rsidP="00940F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Российской Федерации</w:t>
            </w:r>
            <w:r w:rsidR="004C1E02" w:rsidRPr="00F7081B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r w:rsidR="004C1E02" w:rsidRPr="00F7081B">
              <w:rPr>
                <w:rFonts w:ascii="Times New Roman" w:hAnsi="Times New Roman" w:cs="Times New Roman"/>
                <w:i/>
                <w:shd w:val="clear" w:color="auto" w:fill="FFFFFF"/>
              </w:rPr>
              <w:t>лагодаря наличию реестр</w:t>
            </w:r>
            <w:r w:rsidRPr="00F7081B">
              <w:rPr>
                <w:rFonts w:ascii="Times New Roman" w:hAnsi="Times New Roman" w:cs="Times New Roman"/>
                <w:i/>
                <w:shd w:val="clear" w:color="auto" w:fill="FFFFFF"/>
              </w:rPr>
              <w:t>а</w:t>
            </w:r>
            <w:r w:rsidR="004C1E02" w:rsidRPr="00F7081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лиц, уволе</w:t>
            </w:r>
            <w:r w:rsidRPr="00F7081B">
              <w:rPr>
                <w:rFonts w:ascii="Times New Roman" w:hAnsi="Times New Roman" w:cs="Times New Roman"/>
                <w:i/>
                <w:shd w:val="clear" w:color="auto" w:fill="FFFFFF"/>
              </w:rPr>
              <w:t>нных в связи с утратой доверия</w:t>
            </w:r>
            <w:r w:rsidR="004C1E02" w:rsidRPr="00F7081B">
              <w:rPr>
                <w:rFonts w:ascii="Times New Roman" w:hAnsi="Times New Roman" w:cs="Times New Roman"/>
                <w:i/>
                <w:shd w:val="clear" w:color="auto" w:fill="FFFFFF"/>
              </w:rPr>
              <w:t>,</w:t>
            </w:r>
            <w:r w:rsidRPr="00F7081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должностные лица, </w:t>
            </w:r>
            <w:r w:rsidR="004C1E02" w:rsidRPr="00F7081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4C1E02" w:rsidRPr="00F7081B">
              <w:rPr>
                <w:rFonts w:ascii="Times New Roman" w:hAnsi="Times New Roman" w:cs="Times New Roman"/>
                <w:i/>
              </w:rPr>
              <w:t xml:space="preserve">совершившие </w:t>
            </w:r>
            <w:r w:rsidRPr="00F7081B">
              <w:rPr>
                <w:rFonts w:ascii="Times New Roman" w:hAnsi="Times New Roman" w:cs="Times New Roman"/>
                <w:i/>
              </w:rPr>
              <w:t>коррупционное правонарушение</w:t>
            </w:r>
            <w:r w:rsidR="004C1E02" w:rsidRPr="00F7081B">
              <w:rPr>
                <w:rFonts w:ascii="Times New Roman" w:hAnsi="Times New Roman" w:cs="Times New Roman"/>
                <w:i/>
              </w:rPr>
              <w:t>,</w:t>
            </w:r>
            <w:r w:rsidR="004C1E02" w:rsidRPr="0069633F">
              <w:rPr>
                <w:rFonts w:ascii="Times New Roman" w:hAnsi="Times New Roman" w:cs="Times New Roman"/>
                <w:i/>
              </w:rPr>
              <w:t xml:space="preserve"> не могут скрыть негативные факты своей биографии</w:t>
            </w:r>
            <w:r w:rsidR="0069633F" w:rsidRPr="0069633F">
              <w:rPr>
                <w:rFonts w:ascii="Times New Roman" w:hAnsi="Times New Roman" w:cs="Times New Roman"/>
                <w:i/>
              </w:rPr>
              <w:t>. В средствах массовой информации такой реестр уже назвали онлайн-версией «доски позора», и по состоянию на 24 августа 2020 г. в Реестре лиц, уволенных в связи с утратой доверия</w:t>
            </w:r>
            <w:r w:rsidR="0069633F">
              <w:rPr>
                <w:rFonts w:ascii="Times New Roman" w:hAnsi="Times New Roman" w:cs="Times New Roman"/>
                <w:i/>
              </w:rPr>
              <w:t xml:space="preserve"> (далее –</w:t>
            </w:r>
            <w:r w:rsidR="00E51916">
              <w:rPr>
                <w:rFonts w:ascii="Times New Roman" w:hAnsi="Times New Roman" w:cs="Times New Roman"/>
                <w:i/>
              </w:rPr>
              <w:t xml:space="preserve"> </w:t>
            </w:r>
            <w:r w:rsidR="0069633F">
              <w:rPr>
                <w:rFonts w:ascii="Times New Roman" w:hAnsi="Times New Roman" w:cs="Times New Roman"/>
                <w:i/>
              </w:rPr>
              <w:t>Реестр)</w:t>
            </w:r>
            <w:r w:rsidR="0069633F" w:rsidRPr="0069633F">
              <w:rPr>
                <w:rFonts w:ascii="Times New Roman" w:hAnsi="Times New Roman" w:cs="Times New Roman"/>
                <w:i/>
              </w:rPr>
              <w:t>, внесено 2277 граждан.</w:t>
            </w:r>
            <w:r w:rsidR="00E51916">
              <w:rPr>
                <w:rFonts w:ascii="Times New Roman" w:hAnsi="Times New Roman" w:cs="Times New Roman"/>
                <w:i/>
              </w:rPr>
              <w:t xml:space="preserve"> </w:t>
            </w:r>
            <w:r w:rsidR="0069633F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рамках проекта предполагается </w:t>
            </w:r>
            <w:r w:rsidR="00940F28">
              <w:rPr>
                <w:rFonts w:ascii="Times New Roman" w:hAnsi="Times New Roman" w:cs="Times New Roman"/>
                <w:i/>
                <w:color w:val="000000" w:themeColor="text1"/>
              </w:rPr>
              <w:t>использовать данные Реестра для проведения мониторинга правоприменительной практики увольнения в связи с утратой доверия. Кроме того, предполагается сравнить данные Реестра за различные периоды времени</w:t>
            </w:r>
            <w:r w:rsidR="0091488F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подготовив соответствующую </w:t>
            </w:r>
            <w:proofErr w:type="spellStart"/>
            <w:r w:rsidR="0091488F">
              <w:rPr>
                <w:rFonts w:ascii="Times New Roman" w:hAnsi="Times New Roman" w:cs="Times New Roman"/>
                <w:i/>
                <w:color w:val="000000" w:themeColor="text1"/>
              </w:rPr>
              <w:t>инфографику</w:t>
            </w:r>
            <w:proofErr w:type="spellEnd"/>
            <w:r w:rsidR="0091488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93099B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9309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5A3F7ED" w14:textId="77777777" w:rsidR="0091488F" w:rsidRDefault="00940F28" w:rsidP="009350E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рамках проекта предполагается  проанализировать данные Реестра на предмет выявления соотношения различных категорий лиц, совершивших коррупционные правонарушения, определения органов власти/организаций,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в которых эти лица занимали соответствующие  должности их гендерного состава, а также выявление наиболее распространенных коррупционных правонарушений, совершение которых, является наиболее распространенными основаниями для включения граждан в состав Реестра.</w:t>
            </w:r>
          </w:p>
          <w:p w14:paraId="476B5B5C" w14:textId="7409E76D" w:rsidR="00A47807" w:rsidRPr="009D152B" w:rsidRDefault="0091488F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Полученные сведения предполагается сравнить за различные периоды времени (по годам). </w:t>
            </w:r>
            <w:r w:rsidR="00940F28">
              <w:rPr>
                <w:rFonts w:ascii="Times New Roman" w:hAnsi="Times New Roman" w:cs="Times New Roman"/>
                <w:i/>
                <w:color w:val="000000" w:themeColor="text1"/>
              </w:rPr>
              <w:t xml:space="preserve"> 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4205ADE" w:rsidR="00BF63C9" w:rsidRPr="00BF63C9" w:rsidRDefault="00163038" w:rsidP="00771A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Аналитический отчет, обобщающий результаты анализ сведений, содержащихся в Реестре лиц, </w:t>
            </w:r>
            <w:r w:rsidR="00771A08">
              <w:rPr>
                <w:rFonts w:ascii="Times New Roman" w:hAnsi="Times New Roman" w:cs="Times New Roman"/>
                <w:i/>
                <w:color w:val="000000" w:themeColor="text1"/>
              </w:rPr>
              <w:t>уволенных в связи с утратой доверия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представленные</w:t>
            </w:r>
            <w:r w:rsidR="00771A08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том числе в форме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5307552" w14:textId="02F43C00" w:rsidR="00771A08" w:rsidRPr="00771A08" w:rsidRDefault="00771A0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1A08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меть минимальные знания об антикоррупционной политике в Российской Федерации,</w:t>
            </w:r>
          </w:p>
          <w:p w14:paraId="3A8CAE35" w14:textId="37CCA3D8" w:rsidR="009E2FA7" w:rsidRPr="00163038" w:rsidRDefault="0016303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Уметь собирать и анализировать данные, в том числе работая с документами в формате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Word</w:t>
            </w:r>
            <w:r w:rsidRPr="0016303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Excel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39C42BD" w:rsidR="00F17150" w:rsidRPr="00BF63C9" w:rsidRDefault="00E7661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68A47BCF" w:rsidR="00A47807" w:rsidRPr="00F17150" w:rsidRDefault="00771A0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Подготовить итоговый аналитический отчет, содержащий анализ сведений, содержащихся в Реестре лиц, уволенных в связи с утратой доверия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7347EBBA" w14:textId="77777777" w:rsidR="00C138D0" w:rsidRDefault="00C138D0" w:rsidP="00C138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Заинтересованность в получении научных аналитических результатов; погруженность в антикоррупционную проблематику;</w:t>
            </w:r>
          </w:p>
          <w:p w14:paraId="2DA50847" w14:textId="7AEBC57C" w:rsidR="00F17150" w:rsidRPr="00F17150" w:rsidRDefault="00C138D0" w:rsidP="00C138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резюме и мотивационное письмо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2056AB4" w:rsidR="00691CF6" w:rsidRPr="009D152B" w:rsidRDefault="00C138D0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01.10.2020 – 01.02.2021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4DB427F" w:rsidR="009E2FA7" w:rsidRDefault="00C138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6,5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1389E89" w:rsidR="00F17150" w:rsidRPr="00F17150" w:rsidRDefault="00C138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кредита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B6EB62A" w14:textId="77777777" w:rsidR="00C138D0" w:rsidRDefault="00C138D0" w:rsidP="00C138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(выставление оценок в ведомости) </w:t>
            </w:r>
          </w:p>
          <w:p w14:paraId="4E534295" w14:textId="4426AB10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50BF5F54" w:rsidR="00F379A0" w:rsidRPr="009D152B" w:rsidRDefault="00C138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отчет в формате «.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 с заданными руководителем проекта критериями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EA87DD9" w14:textId="77777777" w:rsidR="00C138D0" w:rsidRDefault="00C138D0" w:rsidP="00C138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Получение навыков собирать и анализировать данные</w:t>
            </w:r>
          </w:p>
          <w:p w14:paraId="20F0EEB6" w14:textId="128633C0" w:rsidR="00C138D0" w:rsidRDefault="00C138D0" w:rsidP="00C138D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Способность анализировать большие массивы информации, выявляя существенные для правовой квалификации факты и обстоятельства </w:t>
            </w:r>
          </w:p>
          <w:p w14:paraId="0C4E70E2" w14:textId="417C003A" w:rsidR="00A47807" w:rsidRPr="00C138D0" w:rsidRDefault="00C138D0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Способность выявлять типичные коррупционные правонарушения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42E183D" w:rsidR="00971EDC" w:rsidRPr="00F17150" w:rsidRDefault="00C138D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</w:rPr>
              <w:t xml:space="preserve">О результирующая =0,2 * О активность + 0, 5 О аналитический документ + 0, 3 О </w:t>
            </w:r>
            <w:r>
              <w:rPr>
                <w:i/>
              </w:rPr>
              <w:lastRenderedPageBreak/>
              <w:t>презентация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E114AE3" w:rsidR="009A3754" w:rsidRPr="00F17150" w:rsidRDefault="00F17150" w:rsidP="00C138D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95E70F2" w:rsidR="00F379A0" w:rsidRPr="009D152B" w:rsidRDefault="00C138D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27222D7" w:rsidR="00F379A0" w:rsidRPr="009D152B" w:rsidRDefault="00C138D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Москва, Мясницкая, 20</w:t>
            </w:r>
            <w:r w:rsidR="00A96F3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A96F32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A96F32">
              <w:rPr>
                <w:rFonts w:ascii="Times New Roman" w:hAnsi="Times New Roman" w:cs="Times New Roman"/>
                <w:i/>
                <w:color w:val="000000" w:themeColor="text1"/>
              </w:rPr>
              <w:t>. 407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63038"/>
    <w:rsid w:val="001B0C26"/>
    <w:rsid w:val="001D79C2"/>
    <w:rsid w:val="00231EA4"/>
    <w:rsid w:val="0024200C"/>
    <w:rsid w:val="00254A6B"/>
    <w:rsid w:val="00295F80"/>
    <w:rsid w:val="002D4B0B"/>
    <w:rsid w:val="003D53CE"/>
    <w:rsid w:val="003E3254"/>
    <w:rsid w:val="00400C0B"/>
    <w:rsid w:val="004678F7"/>
    <w:rsid w:val="004C1D36"/>
    <w:rsid w:val="004C1E02"/>
    <w:rsid w:val="004E11DE"/>
    <w:rsid w:val="004E12FA"/>
    <w:rsid w:val="004E3F32"/>
    <w:rsid w:val="005A6059"/>
    <w:rsid w:val="005E13DA"/>
    <w:rsid w:val="005E3B03"/>
    <w:rsid w:val="00611FDD"/>
    <w:rsid w:val="00691CF6"/>
    <w:rsid w:val="0069633F"/>
    <w:rsid w:val="006E5DCE"/>
    <w:rsid w:val="00771A08"/>
    <w:rsid w:val="00772F69"/>
    <w:rsid w:val="007B083E"/>
    <w:rsid w:val="0082311B"/>
    <w:rsid w:val="00834E3D"/>
    <w:rsid w:val="008B458B"/>
    <w:rsid w:val="0091488F"/>
    <w:rsid w:val="0093099B"/>
    <w:rsid w:val="009350EA"/>
    <w:rsid w:val="00940F28"/>
    <w:rsid w:val="00963578"/>
    <w:rsid w:val="00971EDC"/>
    <w:rsid w:val="00990D2A"/>
    <w:rsid w:val="009A3754"/>
    <w:rsid w:val="009D152B"/>
    <w:rsid w:val="009D49DD"/>
    <w:rsid w:val="009E2FA7"/>
    <w:rsid w:val="00A013F2"/>
    <w:rsid w:val="00A47807"/>
    <w:rsid w:val="00A550AE"/>
    <w:rsid w:val="00A56197"/>
    <w:rsid w:val="00A96F32"/>
    <w:rsid w:val="00AD4D49"/>
    <w:rsid w:val="00AD5C4C"/>
    <w:rsid w:val="00AE1CB8"/>
    <w:rsid w:val="00B47552"/>
    <w:rsid w:val="00BF63C9"/>
    <w:rsid w:val="00C138D0"/>
    <w:rsid w:val="00C86CA2"/>
    <w:rsid w:val="00D448DA"/>
    <w:rsid w:val="00D66022"/>
    <w:rsid w:val="00E51916"/>
    <w:rsid w:val="00E7661B"/>
    <w:rsid w:val="00EF51AC"/>
    <w:rsid w:val="00F17150"/>
    <w:rsid w:val="00F17335"/>
    <w:rsid w:val="00F379A0"/>
    <w:rsid w:val="00F50313"/>
    <w:rsid w:val="00F7081B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7C836D9-0292-174A-8D72-1D88F2F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9633F"/>
    <w:pPr>
      <w:spacing w:after="200" w:line="276" w:lineRule="auto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0005-CB31-431B-B672-3C89795A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6</cp:revision>
  <dcterms:created xsi:type="dcterms:W3CDTF">2020-09-05T22:19:00Z</dcterms:created>
  <dcterms:modified xsi:type="dcterms:W3CDTF">2020-09-08T10:21:00Z</dcterms:modified>
</cp:coreProperties>
</file>