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23ABFDBF"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776DA8"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4C69B91E" w:rsidR="00A47807" w:rsidRPr="00776DA8" w:rsidRDefault="00421FCD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1FCD">
              <w:rPr>
                <w:rFonts w:ascii="Times New Roman" w:hAnsi="Times New Roman" w:cs="Times New Roman"/>
                <w:b/>
                <w:color w:val="000000" w:themeColor="text1"/>
              </w:rPr>
              <w:t>Открытое правительство: мировой опыт борьбы с коррупцией с возможностью применения в России</w:t>
            </w:r>
          </w:p>
        </w:tc>
      </w:tr>
      <w:tr w:rsidR="00023E4E" w:rsidRPr="009D152B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5B051E44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776DA8"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52A80663" w:rsidR="000A439E" w:rsidRPr="009D152B" w:rsidRDefault="00421FCD" w:rsidP="00421FC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Артеменко Егор Александрович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эксперт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ПУЛАП НИУ ВШЭ,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проектов Аналитического центра «Форум»</w:t>
            </w:r>
          </w:p>
        </w:tc>
      </w:tr>
      <w:tr w:rsidR="00BF63C9" w:rsidRPr="009D152B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6E6709A5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410BFC86" w14:textId="53A7B374" w:rsidR="00A47807" w:rsidRPr="00BF63C9" w:rsidRDefault="00421FCD" w:rsidP="00EE1E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21FCD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Поиск и анализ международных практик в области борьбы с коррупцией, открытости и прозрачности, применяемые странами – участниками партнерства «Открытое правительство» в государственном управлении, которые можно внедрить в России.</w:t>
            </w:r>
            <w:r w:rsid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</w:t>
            </w:r>
            <w:r w:rsidR="00D5458A" w:rsidRP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В зависимости от числа студентов и их сферы профессиональных интересов планируется распределение по группам для изучения </w:t>
            </w:r>
            <w:r w:rsid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механизмов внедрения технологии «Открытого правительства» в различных странах</w:t>
            </w:r>
            <w:r w:rsidR="000B01D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(на выбор)</w:t>
            </w:r>
            <w:r w:rsid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, а также возможност</w:t>
            </w:r>
            <w:r w:rsidR="000B01D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и</w:t>
            </w:r>
            <w:r w:rsid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их имплементации в отдельных сферах регулирования (на выбор).</w:t>
            </w:r>
            <w:r w:rsidR="000B01D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</w:t>
            </w:r>
          </w:p>
        </w:tc>
      </w:tr>
      <w:tr w:rsidR="00AD5233" w:rsidRPr="009D152B" w14:paraId="7C9CC284" w14:textId="77777777" w:rsidTr="00776DA8">
        <w:tc>
          <w:tcPr>
            <w:tcW w:w="5361" w:type="dxa"/>
          </w:tcPr>
          <w:p w14:paraId="488F959C" w14:textId="6AF01058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19DBC637" w14:textId="192479C9" w:rsidR="00D5458A" w:rsidRDefault="00D5458A" w:rsidP="00421FCD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Студентам необходимо индивидуально или по группам (в зависимости от количества):</w:t>
            </w:r>
          </w:p>
          <w:p w14:paraId="13E01855" w14:textId="5816000F" w:rsidR="00421FCD" w:rsidRPr="00D5458A" w:rsidRDefault="00D5458A" w:rsidP="00D5458A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</w:t>
            </w:r>
            <w:r w:rsidR="00421FCD" w:rsidRP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роанализировать 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опыт иностранных государств (на выбор)</w:t>
            </w:r>
            <w:r w:rsidR="00421FCD" w:rsidRP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в области борьбы с коррупцией, открытости и прозрачности, применяемые странами – участниками партнерства «Открытое правительство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»</w:t>
            </w:r>
            <w:r w:rsidR="00421FCD" w:rsidRP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, с точки зрения их успешности, полезности, востребованности и применимости в отечественных реалиях</w:t>
            </w:r>
            <w:r w:rsidRP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.</w:t>
            </w:r>
          </w:p>
          <w:p w14:paraId="1F9F96EE" w14:textId="41951DE3" w:rsidR="00421FCD" w:rsidRPr="00D5458A" w:rsidRDefault="00D5458A" w:rsidP="00D5458A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Провести а</w:t>
            </w:r>
            <w:r w:rsidR="00421FCD" w:rsidRP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нализ</w:t>
            </w:r>
            <w:r w:rsidR="000B01D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найденных</w:t>
            </w:r>
            <w:r w:rsidR="00421FCD" w:rsidRP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практик на предмет возможного применения в России, формирование методологии оценки соответствующих практик, определ</w:t>
            </w:r>
            <w:r w:rsidR="000B01D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ить</w:t>
            </w:r>
            <w:r w:rsidR="00421FCD" w:rsidRP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организационн</w:t>
            </w:r>
            <w:r w:rsidR="000B01D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ые </w:t>
            </w:r>
            <w:r w:rsidR="00421FCD" w:rsidRP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конструкции по внедрению соответствующих инициатив.</w:t>
            </w:r>
          </w:p>
          <w:p w14:paraId="25FA9F3F" w14:textId="77777777" w:rsidR="00776DA8" w:rsidRDefault="00421FCD" w:rsidP="00D5458A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Определ</w:t>
            </w:r>
            <w:r w:rsid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ить</w:t>
            </w:r>
            <w:r w:rsidRP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необходимы</w:t>
            </w:r>
            <w:r w:rsid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е</w:t>
            </w:r>
            <w:r w:rsidRP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услови</w:t>
            </w:r>
            <w:r w:rsid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я</w:t>
            </w:r>
            <w:r w:rsidRP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для обеспечения возможности внедрения лучших международных практик в области борьбы с коррупцией, открытости и прозрачности</w:t>
            </w:r>
            <w:r w:rsid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в </w:t>
            </w:r>
            <w:r w:rsid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lastRenderedPageBreak/>
              <w:t>отдельных сферах регулирования</w:t>
            </w:r>
            <w:r w:rsidR="000B01D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(на выбор)</w:t>
            </w:r>
            <w:r w:rsidR="00D5458A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. </w:t>
            </w:r>
          </w:p>
          <w:p w14:paraId="1D25474B" w14:textId="77777777" w:rsidR="00F9272E" w:rsidRDefault="00F9272E" w:rsidP="000B01D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476B5B5C" w14:textId="769A61B7" w:rsidR="000B01D0" w:rsidRPr="000B01D0" w:rsidRDefault="000B01D0" w:rsidP="00F9272E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В целях увеличения охвата механизмов «Открытого правительства»,</w:t>
            </w:r>
            <w:r w:rsidR="00F9272E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различного международного опыта, а также возможности их применения в России в отдельных сферах регулирования, предполагается работа по группам общим количеством примерно 30 человек.</w:t>
            </w:r>
          </w:p>
        </w:tc>
      </w:tr>
      <w:tr w:rsidR="00AD5233" w:rsidRPr="009D152B" w14:paraId="7971A180" w14:textId="77777777" w:rsidTr="00776DA8">
        <w:tc>
          <w:tcPr>
            <w:tcW w:w="5361" w:type="dxa"/>
          </w:tcPr>
          <w:p w14:paraId="010F560F" w14:textId="3890099C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44653366" w14:textId="5F9CAA52" w:rsidR="00AD5233" w:rsidRPr="00FC33F8" w:rsidRDefault="00AD5233" w:rsidP="00421F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</w:t>
            </w:r>
            <w:r w:rsidR="002F5DA3" w:rsidRPr="00FC33F8">
              <w:rPr>
                <w:rFonts w:ascii="Times New Roman" w:hAnsi="Times New Roman" w:cs="Times New Roman"/>
                <w:color w:val="000000" w:themeColor="text1"/>
              </w:rPr>
              <w:t>отчет</w:t>
            </w:r>
            <w:r w:rsidR="00776DA8" w:rsidRPr="00FC33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21FCD" w:rsidRPr="00FC33F8">
              <w:rPr>
                <w:rFonts w:ascii="Times New Roman" w:hAnsi="Times New Roman" w:cs="Times New Roman"/>
                <w:color w:val="000000" w:themeColor="text1"/>
              </w:rPr>
              <w:t>содержащий анализ международных практик в области борьбы с коррупцией, открытости и прозрачности, применяемые странами – участниками партнерства «Открытое правительство», методология оценки инициатив, предложения по организационной структуре внедрения инициатив</w:t>
            </w:r>
          </w:p>
        </w:tc>
      </w:tr>
      <w:tr w:rsidR="00AD5233" w:rsidRPr="009D152B" w14:paraId="4203FB8C" w14:textId="77777777" w:rsidTr="00776DA8">
        <w:tc>
          <w:tcPr>
            <w:tcW w:w="5361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4EA83425" w14:textId="77777777" w:rsidR="00642CAA" w:rsidRPr="00FC33F8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Заинтересованность в антикоррупционной проблематике, наличие интереса к исследованию коррупции и методам противодействия коррупции;</w:t>
            </w:r>
          </w:p>
          <w:p w14:paraId="25E55A4B" w14:textId="77777777" w:rsidR="00642CAA" w:rsidRPr="00FC33F8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Наличие интереса к </w:t>
            </w:r>
            <w:proofErr w:type="spellStart"/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страновым</w:t>
            </w:r>
            <w:proofErr w:type="spellEnd"/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культурологическим особенностям в части проявлений коррупции и способов противодействия;</w:t>
            </w:r>
          </w:p>
          <w:p w14:paraId="6AC5A378" w14:textId="77777777" w:rsidR="00642CAA" w:rsidRPr="00FC33F8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Живой интерес к современной политике и деятельности системы государственного управления;</w:t>
            </w:r>
          </w:p>
          <w:p w14:paraId="3B1D2396" w14:textId="77777777" w:rsidR="00642CAA" w:rsidRPr="00FC33F8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Умение работать с открытыми источниками и анализировать их;</w:t>
            </w:r>
          </w:p>
          <w:p w14:paraId="3A8CAE35" w14:textId="67EB0808" w:rsidR="00AD5233" w:rsidRPr="00FC33F8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Добросовестность.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43F7EDC2" w:rsidR="00AD5233" w:rsidRPr="00FC33F8" w:rsidRDefault="00642CAA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524BCD5" w14:textId="61A2ADB9" w:rsidR="00AD5233" w:rsidRPr="00FC33F8" w:rsidRDefault="00642CAA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Аналитический отчет, содержащий анализ международных практик в области борьбы с коррупцией, открытости и прозрачности, применяемые странами – участниками партнерства «Открытое правительство», участие в выработки методологии оценки и механизмов внедрения</w:t>
            </w:r>
          </w:p>
        </w:tc>
      </w:tr>
      <w:tr w:rsidR="00AD5233" w:rsidRPr="009D152B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79CA4417" w:rsidR="00AD5233" w:rsidRPr="00FC33F8" w:rsidRDefault="00776DA8" w:rsidP="00642CAA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AD5233" w:rsidRPr="00FC33F8">
              <w:rPr>
                <w:rFonts w:ascii="Times New Roman" w:hAnsi="Times New Roman" w:cs="Times New Roman"/>
                <w:color w:val="000000" w:themeColor="text1"/>
              </w:rPr>
              <w:t xml:space="preserve">аинтересованность в получении научных аналитических результатов; </w:t>
            </w:r>
            <w:r w:rsidR="00A60EA2" w:rsidRPr="00FC33F8">
              <w:rPr>
                <w:rFonts w:ascii="Times New Roman" w:hAnsi="Times New Roman" w:cs="Times New Roman"/>
                <w:color w:val="000000" w:themeColor="text1"/>
              </w:rPr>
              <w:t xml:space="preserve">резюме 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66E729D2" w:rsidR="00AD5233" w:rsidRPr="00FC33F8" w:rsidRDefault="002F5DA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01.10.2020 – 01.02.2021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16549699" w:rsidR="00AD5233" w:rsidRPr="00FC33F8" w:rsidRDefault="00924685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6, 5 </w:t>
            </w:r>
            <w:r w:rsidRPr="00FC33F8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5E3719BB" w:rsidR="00AD5233" w:rsidRPr="00FC33F8" w:rsidRDefault="002F5DA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24685" w:rsidRPr="00FC33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924685" w:rsidRPr="00FC33F8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AD5233" w:rsidRPr="009D152B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459B5196" w14:textId="77777777" w:rsidR="00642CAA" w:rsidRPr="00FC33F8" w:rsidRDefault="00642CAA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Посещение, активность (подготовка докладов, участие в обсуждениях). </w:t>
            </w:r>
          </w:p>
          <w:p w14:paraId="7295B75D" w14:textId="77777777" w:rsidR="00642CAA" w:rsidRPr="00FC33F8" w:rsidRDefault="00642CAA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Итоговый текст. </w:t>
            </w:r>
          </w:p>
          <w:p w14:paraId="4E534295" w14:textId="74A85CC0" w:rsidR="00AD5233" w:rsidRPr="00FC33F8" w:rsidRDefault="00642CAA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Презентация проекта на защите.</w:t>
            </w:r>
          </w:p>
        </w:tc>
      </w:tr>
      <w:tr w:rsidR="00AD5233" w:rsidRPr="009D152B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206DD161" w:rsidR="00AD5233" w:rsidRPr="00FC33F8" w:rsidRDefault="002F5DA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Итоговый аналитический отчет</w:t>
            </w:r>
            <w:r w:rsidR="00A60EA2" w:rsidRPr="00FC33F8">
              <w:rPr>
                <w:rFonts w:ascii="Times New Roman" w:hAnsi="Times New Roman" w:cs="Times New Roman"/>
                <w:color w:val="000000" w:themeColor="text1"/>
              </w:rPr>
              <w:t xml:space="preserve"> в формате .</w:t>
            </w:r>
            <w:r w:rsidR="00A60EA2" w:rsidRPr="00FC33F8">
              <w:rPr>
                <w:rFonts w:ascii="Times New Roman" w:hAnsi="Times New Roman" w:cs="Times New Roman"/>
                <w:color w:val="000000" w:themeColor="text1"/>
                <w:lang w:val="en-US"/>
              </w:rPr>
              <w:t>docx</w:t>
            </w: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 с заданными</w:t>
            </w:r>
            <w:r w:rsidR="00A60EA2" w:rsidRPr="00FC33F8">
              <w:rPr>
                <w:rFonts w:ascii="Times New Roman" w:hAnsi="Times New Roman" w:cs="Times New Roman"/>
                <w:color w:val="000000" w:themeColor="text1"/>
              </w:rPr>
              <w:t xml:space="preserve"> руководителем проекта</w:t>
            </w: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 критериями</w:t>
            </w:r>
          </w:p>
        </w:tc>
      </w:tr>
      <w:tr w:rsidR="00AD5233" w:rsidRPr="009D152B" w14:paraId="384D585B" w14:textId="77777777" w:rsidTr="00776DA8">
        <w:tc>
          <w:tcPr>
            <w:tcW w:w="5361" w:type="dxa"/>
          </w:tcPr>
          <w:p w14:paraId="7548FE3D" w14:textId="7BD9A42A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713116A7" w14:textId="6BBADBFF" w:rsidR="00AD5233" w:rsidRPr="00FC33F8" w:rsidRDefault="00776DA8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Получение навыков собирать и анализировать данные</w:t>
            </w:r>
          </w:p>
          <w:p w14:paraId="1190D816" w14:textId="77777777" w:rsidR="00642CAA" w:rsidRPr="00FC33F8" w:rsidRDefault="00776DA8" w:rsidP="00AD5233">
            <w:pPr>
              <w:rPr>
                <w:rFonts w:ascii="Times New Roman" w:hAnsi="Times New Roman" w:cs="Times New Roman"/>
              </w:rPr>
            </w:pPr>
            <w:r w:rsidRPr="00FC33F8">
              <w:rPr>
                <w:rFonts w:ascii="Times New Roman" w:hAnsi="Times New Roman" w:cs="Times New Roman"/>
              </w:rPr>
              <w:t xml:space="preserve">Способность анализировать </w:t>
            </w:r>
            <w:r w:rsidR="003D2984" w:rsidRPr="00FC33F8">
              <w:rPr>
                <w:rFonts w:ascii="Times New Roman" w:hAnsi="Times New Roman" w:cs="Times New Roman"/>
              </w:rPr>
              <w:t xml:space="preserve">значительные массивы информации, выявляя </w:t>
            </w:r>
            <w:r w:rsidR="00642CAA" w:rsidRPr="00FC33F8">
              <w:rPr>
                <w:rFonts w:ascii="Times New Roman" w:hAnsi="Times New Roman" w:cs="Times New Roman"/>
              </w:rPr>
              <w:t>необходимые для проекта сведения</w:t>
            </w:r>
          </w:p>
          <w:p w14:paraId="22743EBA" w14:textId="10DF5AC3" w:rsidR="00776DA8" w:rsidRPr="00FC33F8" w:rsidRDefault="00642CAA" w:rsidP="00AD5233">
            <w:pPr>
              <w:rPr>
                <w:rFonts w:ascii="Times New Roman" w:hAnsi="Times New Roman" w:cs="Times New Roman"/>
              </w:rPr>
            </w:pPr>
            <w:r w:rsidRPr="00FC33F8">
              <w:rPr>
                <w:rFonts w:ascii="Times New Roman" w:hAnsi="Times New Roman" w:cs="Times New Roman"/>
              </w:rPr>
              <w:t>Аналитическая работа по формированию методологии оценки</w:t>
            </w:r>
            <w:r w:rsidR="003D2984" w:rsidRPr="00FC33F8">
              <w:rPr>
                <w:rFonts w:ascii="Times New Roman" w:hAnsi="Times New Roman" w:cs="Times New Roman"/>
              </w:rPr>
              <w:t xml:space="preserve"> </w:t>
            </w:r>
          </w:p>
          <w:p w14:paraId="0C4E70E2" w14:textId="63A9A3A2" w:rsidR="00776DA8" w:rsidRPr="00FC33F8" w:rsidRDefault="00776DA8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5233" w:rsidRPr="009D152B" w14:paraId="3AE0C6F1" w14:textId="77777777" w:rsidTr="00776DA8">
        <w:tc>
          <w:tcPr>
            <w:tcW w:w="5361" w:type="dxa"/>
          </w:tcPr>
          <w:p w14:paraId="42D07D64" w14:textId="7CBE8A32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3F045869" w:rsidR="00AD5233" w:rsidRPr="00FC33F8" w:rsidRDefault="00642CAA" w:rsidP="00642CAA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proofErr w:type="spellStart"/>
            <w:r w:rsidRPr="00FC33F8">
              <w:rPr>
                <w:rFonts w:ascii="Times New Roman" w:hAnsi="Times New Roman" w:cs="Times New Roman"/>
              </w:rPr>
              <w:t>Орезультирующая</w:t>
            </w:r>
            <w:proofErr w:type="spellEnd"/>
            <w:r w:rsidRPr="00FC33F8">
              <w:rPr>
                <w:rFonts w:ascii="Times New Roman" w:hAnsi="Times New Roman" w:cs="Times New Roman"/>
              </w:rPr>
              <w:t xml:space="preserve"> = 0,1*</w:t>
            </w:r>
            <w:proofErr w:type="spellStart"/>
            <w:r w:rsidRPr="00FC33F8">
              <w:rPr>
                <w:rFonts w:ascii="Times New Roman" w:hAnsi="Times New Roman" w:cs="Times New Roman"/>
              </w:rPr>
              <w:t>Опосещение</w:t>
            </w:r>
            <w:proofErr w:type="spellEnd"/>
            <w:r w:rsidRPr="00FC33F8">
              <w:rPr>
                <w:rFonts w:ascii="Times New Roman" w:hAnsi="Times New Roman" w:cs="Times New Roman"/>
              </w:rPr>
              <w:t xml:space="preserve"> семинаров + 0, 3*</w:t>
            </w:r>
            <w:proofErr w:type="spellStart"/>
            <w:r w:rsidRPr="00FC33F8">
              <w:rPr>
                <w:rFonts w:ascii="Times New Roman" w:hAnsi="Times New Roman" w:cs="Times New Roman"/>
              </w:rPr>
              <w:t>Оактивность</w:t>
            </w:r>
            <w:proofErr w:type="spellEnd"/>
            <w:r w:rsidRPr="00FC33F8">
              <w:rPr>
                <w:rFonts w:ascii="Times New Roman" w:hAnsi="Times New Roman" w:cs="Times New Roman"/>
              </w:rPr>
              <w:t xml:space="preserve"> + 0, 6*</w:t>
            </w:r>
            <w:proofErr w:type="spellStart"/>
            <w:r w:rsidRPr="00FC33F8">
              <w:rPr>
                <w:rFonts w:ascii="Times New Roman" w:hAnsi="Times New Roman" w:cs="Times New Roman"/>
              </w:rPr>
              <w:t>Озащита</w:t>
            </w:r>
            <w:proofErr w:type="spellEnd"/>
            <w:r w:rsidRPr="00FC33F8">
              <w:rPr>
                <w:rFonts w:ascii="Times New Roman" w:hAnsi="Times New Roman" w:cs="Times New Roman"/>
              </w:rPr>
              <w:t xml:space="preserve"> проектов</w:t>
            </w:r>
          </w:p>
        </w:tc>
      </w:tr>
      <w:tr w:rsidR="00AD5233" w:rsidRPr="009D152B" w14:paraId="301B92D0" w14:textId="77777777" w:rsidTr="00776DA8">
        <w:tc>
          <w:tcPr>
            <w:tcW w:w="5361" w:type="dxa"/>
          </w:tcPr>
          <w:p w14:paraId="105D9F0C" w14:textId="32ADFBD0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453F7194" w:rsidR="00AD5233" w:rsidRPr="00FC33F8" w:rsidRDefault="00F8159F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D5233" w:rsidRPr="009D152B" w14:paraId="14260A8B" w14:textId="77777777" w:rsidTr="00776DA8">
        <w:tc>
          <w:tcPr>
            <w:tcW w:w="5361" w:type="dxa"/>
          </w:tcPr>
          <w:p w14:paraId="7020932B" w14:textId="56DDD06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2CBAC50B" w14:textId="3A7449AA" w:rsidR="00AD5233" w:rsidRPr="00FC33F8" w:rsidRDefault="00924685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AD5233" w:rsidRPr="009D152B" w14:paraId="4B6A6EBF" w14:textId="77777777" w:rsidTr="00776DA8">
        <w:tc>
          <w:tcPr>
            <w:tcW w:w="5361" w:type="dxa"/>
          </w:tcPr>
          <w:p w14:paraId="126F3E4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50B50415" w14:textId="6DC5F6B1" w:rsidR="00AD5233" w:rsidRPr="00FC33F8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r w:rsidR="002F5DA3" w:rsidRPr="00FC33F8">
              <w:rPr>
                <w:rFonts w:ascii="Times New Roman" w:hAnsi="Times New Roman" w:cs="Times New Roman"/>
                <w:color w:val="000000" w:themeColor="text1"/>
              </w:rPr>
              <w:t xml:space="preserve">Мясницкая, 20, </w:t>
            </w:r>
            <w:proofErr w:type="spellStart"/>
            <w:r w:rsidR="002F5DA3" w:rsidRPr="00FC33F8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="002F5DA3" w:rsidRPr="00FC33F8">
              <w:rPr>
                <w:rFonts w:ascii="Times New Roman" w:hAnsi="Times New Roman" w:cs="Times New Roman"/>
                <w:color w:val="000000" w:themeColor="text1"/>
              </w:rPr>
              <w:t xml:space="preserve">. 407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096"/>
    <w:multiLevelType w:val="hybridMultilevel"/>
    <w:tmpl w:val="0C06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66673"/>
    <w:multiLevelType w:val="hybridMultilevel"/>
    <w:tmpl w:val="77C2B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B01D0"/>
    <w:rsid w:val="001B0C26"/>
    <w:rsid w:val="001D79C2"/>
    <w:rsid w:val="00231EA4"/>
    <w:rsid w:val="0024200C"/>
    <w:rsid w:val="00295F80"/>
    <w:rsid w:val="002D4B0B"/>
    <w:rsid w:val="002F5DA3"/>
    <w:rsid w:val="003D2984"/>
    <w:rsid w:val="003D53CE"/>
    <w:rsid w:val="003E3254"/>
    <w:rsid w:val="00400C0B"/>
    <w:rsid w:val="00421FCD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2CAA"/>
    <w:rsid w:val="00691CF6"/>
    <w:rsid w:val="006E5DCE"/>
    <w:rsid w:val="00772F69"/>
    <w:rsid w:val="00776DA8"/>
    <w:rsid w:val="007B083E"/>
    <w:rsid w:val="0082311B"/>
    <w:rsid w:val="00834E3D"/>
    <w:rsid w:val="008B458B"/>
    <w:rsid w:val="00924685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F63C9"/>
    <w:rsid w:val="00C86CA2"/>
    <w:rsid w:val="00D448DA"/>
    <w:rsid w:val="00D5458A"/>
    <w:rsid w:val="00D66022"/>
    <w:rsid w:val="00D7717F"/>
    <w:rsid w:val="00EE1E73"/>
    <w:rsid w:val="00EF51AC"/>
    <w:rsid w:val="00F17150"/>
    <w:rsid w:val="00F17335"/>
    <w:rsid w:val="00F379A0"/>
    <w:rsid w:val="00F50313"/>
    <w:rsid w:val="00F745EA"/>
    <w:rsid w:val="00F8159F"/>
    <w:rsid w:val="00F9272E"/>
    <w:rsid w:val="00FC33F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CE28B21-2740-491A-963E-2C9F98FC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FFF0-7B94-43D5-A6D9-B2A1F451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5</cp:revision>
  <dcterms:created xsi:type="dcterms:W3CDTF">2020-09-05T08:48:00Z</dcterms:created>
  <dcterms:modified xsi:type="dcterms:W3CDTF">2020-09-08T12:41:00Z</dcterms:modified>
</cp:coreProperties>
</file>