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5106A50" w:rsidR="00A47807" w:rsidRPr="00881805" w:rsidRDefault="00D2144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180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881805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E9D36AA" w:rsidR="00A47807" w:rsidRPr="00D2144A" w:rsidRDefault="00D2144A" w:rsidP="00D214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144A">
              <w:rPr>
                <w:rFonts w:ascii="Times New Roman" w:hAnsi="Times New Roman" w:cs="Times New Roman"/>
                <w:color w:val="000000" w:themeColor="text1"/>
              </w:rPr>
              <w:t>Памятники латинской письменности в поздней Античности и Средневековье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6275F33" w:rsidR="00023E4E" w:rsidRPr="00BF63C9" w:rsidRDefault="00D2144A" w:rsidP="00D214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 факультета гуманитарных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2E74B56" w:rsidR="000A439E" w:rsidRPr="00D2144A" w:rsidRDefault="00881805" w:rsidP="00D214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., ст. преп. Школы исторических наук </w:t>
            </w:r>
            <w:r w:rsidR="00D2144A">
              <w:rPr>
                <w:rFonts w:ascii="Times New Roman" w:hAnsi="Times New Roman" w:cs="Times New Roman"/>
                <w:color w:val="000000" w:themeColor="text1"/>
              </w:rPr>
              <w:t>Земляков Михаил Вячеславович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8180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75DBC74" w:rsidR="00BF63C9" w:rsidRPr="00C75598" w:rsidRDefault="00C75598" w:rsidP="00AD67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ходе проекта </w:t>
            </w:r>
            <w:r w:rsidR="00881805">
              <w:rPr>
                <w:rFonts w:ascii="Times New Roman" w:hAnsi="Times New Roman" w:cs="Times New Roman"/>
              </w:rPr>
              <w:t>планируется решить</w:t>
            </w:r>
            <w:r>
              <w:rPr>
                <w:rFonts w:ascii="Times New Roman" w:hAnsi="Times New Roman" w:cs="Times New Roman"/>
              </w:rPr>
              <w:t xml:space="preserve"> несколько задач, среди которых: ознакомление </w:t>
            </w:r>
            <w:r w:rsidR="00783421">
              <w:rPr>
                <w:rFonts w:ascii="Times New Roman" w:hAnsi="Times New Roman" w:cs="Times New Roman"/>
              </w:rPr>
              <w:t>магистрантов с основами специальных исторических дисциплин; формирование умения читать, распознавать и переводить на русский язык латынь различных исторических эпох и территорий; обучение магистрантов механизмам проведения</w:t>
            </w:r>
            <w:r w:rsidR="00AD6711">
              <w:rPr>
                <w:rFonts w:ascii="Times New Roman" w:hAnsi="Times New Roman" w:cs="Times New Roman"/>
              </w:rPr>
              <w:t xml:space="preserve"> источниковедческого анализа,</w:t>
            </w:r>
            <w:r w:rsidR="00783421">
              <w:rPr>
                <w:rFonts w:ascii="Times New Roman" w:hAnsi="Times New Roman" w:cs="Times New Roman"/>
              </w:rPr>
              <w:t xml:space="preserve"> внутренней и внешней критики рукописных источников</w:t>
            </w:r>
            <w:r w:rsidR="00881805">
              <w:rPr>
                <w:rFonts w:ascii="Times New Roman" w:hAnsi="Times New Roman" w:cs="Times New Roman"/>
              </w:rPr>
              <w:t xml:space="preserve"> и подготовка соответствующих методических материалов</w:t>
            </w:r>
            <w:r w:rsidR="00783421">
              <w:rPr>
                <w:rFonts w:ascii="Times New Roman" w:hAnsi="Times New Roman" w:cs="Times New Roman"/>
              </w:rPr>
              <w:t xml:space="preserve">. Данные знания, умения и навыки будут крайне востребованы ими при подготовке к написанию и защите курсовых и выпускных квалификационных работ, подготовке научных статей, публикаций источников на латинском языке и в переводе на русский язык. Также презентации участников </w:t>
            </w:r>
            <w:r w:rsidR="002E407E">
              <w:rPr>
                <w:rFonts w:ascii="Times New Roman" w:hAnsi="Times New Roman" w:cs="Times New Roman"/>
              </w:rPr>
              <w:t xml:space="preserve">настоящего </w:t>
            </w:r>
            <w:r w:rsidR="00783421">
              <w:rPr>
                <w:rFonts w:ascii="Times New Roman" w:hAnsi="Times New Roman" w:cs="Times New Roman"/>
              </w:rPr>
              <w:t>проекта могут быть</w:t>
            </w:r>
            <w:r w:rsidR="002E407E">
              <w:rPr>
                <w:rFonts w:ascii="Times New Roman" w:hAnsi="Times New Roman" w:cs="Times New Roman"/>
              </w:rPr>
              <w:t xml:space="preserve"> использованы в качестве наглядных пособий по внешней и внутренней критике</w:t>
            </w:r>
            <w:r w:rsidR="00AD6711">
              <w:rPr>
                <w:rFonts w:ascii="Times New Roman" w:hAnsi="Times New Roman" w:cs="Times New Roman"/>
              </w:rPr>
              <w:t xml:space="preserve"> латинских источников</w:t>
            </w:r>
            <w:r w:rsidR="002E407E">
              <w:rPr>
                <w:rFonts w:ascii="Times New Roman" w:hAnsi="Times New Roman" w:cs="Times New Roman"/>
              </w:rPr>
              <w:t xml:space="preserve"> для </w:t>
            </w:r>
            <w:r w:rsidR="00881805">
              <w:rPr>
                <w:rFonts w:ascii="Times New Roman" w:hAnsi="Times New Roman" w:cs="Times New Roman"/>
              </w:rPr>
              <w:t xml:space="preserve">вновь </w:t>
            </w:r>
            <w:r w:rsidR="002E407E">
              <w:rPr>
                <w:rFonts w:ascii="Times New Roman" w:hAnsi="Times New Roman" w:cs="Times New Roman"/>
              </w:rPr>
              <w:t>поступающих магистрантов</w:t>
            </w:r>
            <w:r w:rsidR="00881805">
              <w:rPr>
                <w:rFonts w:ascii="Times New Roman" w:hAnsi="Times New Roman" w:cs="Times New Roman"/>
              </w:rPr>
              <w:t xml:space="preserve">-медиевистов </w:t>
            </w:r>
            <w:r w:rsidR="002E407E">
              <w:rPr>
                <w:rFonts w:ascii="Times New Roman" w:hAnsi="Times New Roman" w:cs="Times New Roman"/>
              </w:rPr>
              <w:t xml:space="preserve">путём их публикации в сети Интернет. Переводы латинских письменных </w:t>
            </w:r>
            <w:r w:rsidR="00AD6711">
              <w:rPr>
                <w:rFonts w:ascii="Times New Roman" w:hAnsi="Times New Roman" w:cs="Times New Roman"/>
              </w:rPr>
              <w:t>памятников</w:t>
            </w:r>
            <w:r w:rsidR="002E407E">
              <w:rPr>
                <w:rFonts w:ascii="Times New Roman" w:hAnsi="Times New Roman" w:cs="Times New Roman"/>
              </w:rPr>
              <w:t xml:space="preserve">  могут послужить основой для составления электронных глоссариев, предметных, именных и географических указателей к ещё не переведённым рукописям.</w:t>
            </w:r>
            <w:r w:rsidR="00783421">
              <w:rPr>
                <w:rFonts w:ascii="Times New Roman" w:hAnsi="Times New Roman" w:cs="Times New Roman"/>
              </w:rPr>
              <w:t xml:space="preserve"> </w:t>
            </w:r>
            <w:r w:rsidR="002E407E">
              <w:rPr>
                <w:rFonts w:ascii="Times New Roman" w:hAnsi="Times New Roman" w:cs="Times New Roman"/>
              </w:rPr>
              <w:t>Данный</w:t>
            </w:r>
            <w:r w:rsidRPr="00C75598">
              <w:rPr>
                <w:rFonts w:ascii="Times New Roman" w:hAnsi="Times New Roman" w:cs="Times New Roman"/>
              </w:rPr>
              <w:t xml:space="preserve"> проект </w:t>
            </w:r>
            <w:r w:rsidR="00AD6711">
              <w:rPr>
                <w:rFonts w:ascii="Times New Roman" w:hAnsi="Times New Roman" w:cs="Times New Roman"/>
              </w:rPr>
              <w:t>синхронизирован</w:t>
            </w:r>
            <w:r w:rsidRPr="00C75598">
              <w:rPr>
                <w:rFonts w:ascii="Times New Roman" w:hAnsi="Times New Roman" w:cs="Times New Roman"/>
              </w:rPr>
              <w:t xml:space="preserve"> с производственной (научно-исследовательской) практикой в г. Москва, запланированной к проведению в 3-м модуле 2020/2021 учебного года; на основе полученных знаний и навыков </w:t>
            </w:r>
            <w:r>
              <w:rPr>
                <w:rFonts w:ascii="Times New Roman" w:hAnsi="Times New Roman" w:cs="Times New Roman"/>
              </w:rPr>
              <w:t xml:space="preserve">в области чтения и перевода неадаптированных латинских текстов, специальных исторических дисциплин участники проекта смогут более глубоко проанализировать письменные источники </w:t>
            </w:r>
            <w:r>
              <w:rPr>
                <w:rFonts w:ascii="Times New Roman" w:hAnsi="Times New Roman" w:cs="Times New Roman"/>
              </w:rPr>
              <w:lastRenderedPageBreak/>
              <w:t>на латыни</w:t>
            </w:r>
            <w:r w:rsidR="00AD6711">
              <w:rPr>
                <w:rFonts w:ascii="Times New Roman" w:hAnsi="Times New Roman" w:cs="Times New Roman"/>
              </w:rPr>
              <w:t xml:space="preserve"> и других языках</w:t>
            </w:r>
            <w:r>
              <w:rPr>
                <w:rFonts w:ascii="Times New Roman" w:hAnsi="Times New Roman" w:cs="Times New Roman"/>
              </w:rPr>
              <w:t>, хранящиеся в Отделе рукописей Российск</w:t>
            </w:r>
            <w:r w:rsidR="00AD6711">
              <w:rPr>
                <w:rFonts w:ascii="Times New Roman" w:hAnsi="Times New Roman" w:cs="Times New Roman"/>
              </w:rPr>
              <w:t>ой государственной библиотеки,</w:t>
            </w:r>
            <w:r>
              <w:rPr>
                <w:rFonts w:ascii="Times New Roman" w:hAnsi="Times New Roman" w:cs="Times New Roman"/>
              </w:rPr>
              <w:t xml:space="preserve"> осуществить их внешнюю и внутреннюю критику. Это будет способствовать углублению их профессиональных компетенций и умений.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E15F673" w14:textId="752355C4" w:rsidR="00A47807" w:rsidRDefault="008176D2" w:rsidP="00FC3E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Идея:</w:t>
            </w:r>
            <w:r w:rsidR="00FC3E1D">
              <w:rPr>
                <w:rFonts w:ascii="Times New Roman" w:hAnsi="Times New Roman" w:cs="Times New Roman"/>
                <w:color w:val="000000" w:themeColor="text1"/>
              </w:rPr>
              <w:t xml:space="preserve"> подготовка и публикация в сети Интернет в свободном доступе презентаций с транслитерацией, переводом на русский язык и научным комментарием не переводившихся ранее рукописных памятников</w:t>
            </w:r>
            <w:r w:rsidR="00AD6711">
              <w:rPr>
                <w:rFonts w:ascii="Times New Roman" w:hAnsi="Times New Roman" w:cs="Times New Roman"/>
                <w:color w:val="000000" w:themeColor="text1"/>
              </w:rPr>
              <w:t xml:space="preserve"> Античности и Средневековья</w:t>
            </w:r>
            <w:r w:rsidR="008338F1">
              <w:rPr>
                <w:rFonts w:ascii="Times New Roman" w:hAnsi="Times New Roman" w:cs="Times New Roman"/>
                <w:color w:val="000000" w:themeColor="text1"/>
              </w:rPr>
              <w:t xml:space="preserve"> и методических рекомендаций к их выполнению</w:t>
            </w:r>
            <w:r w:rsidR="00FC3E1D">
              <w:rPr>
                <w:rFonts w:ascii="Times New Roman" w:hAnsi="Times New Roman" w:cs="Times New Roman"/>
                <w:color w:val="000000" w:themeColor="text1"/>
              </w:rPr>
              <w:t xml:space="preserve"> с целью улучшения подготовки студентов МП «Медиевистика» и ОП «История» в области</w:t>
            </w:r>
            <w:r w:rsidR="00AD6711">
              <w:rPr>
                <w:rFonts w:ascii="Times New Roman" w:hAnsi="Times New Roman" w:cs="Times New Roman"/>
                <w:color w:val="000000" w:themeColor="text1"/>
              </w:rPr>
              <w:t xml:space="preserve"> перевода</w:t>
            </w:r>
            <w:r w:rsidR="00FC3E1D">
              <w:rPr>
                <w:rFonts w:ascii="Times New Roman" w:hAnsi="Times New Roman" w:cs="Times New Roman"/>
                <w:color w:val="000000" w:themeColor="text1"/>
              </w:rPr>
              <w:t xml:space="preserve"> позднеантичной, средневековой латыни и национальных вариантов латинского языка</w:t>
            </w:r>
            <w:r w:rsidR="00AD6711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14:paraId="410BFC86" w14:textId="73A1A5AE" w:rsidR="008176D2" w:rsidRPr="00BF63C9" w:rsidRDefault="008176D2" w:rsidP="00AD67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Проблема:</w:t>
            </w:r>
            <w:r w:rsidR="00FC3E1D">
              <w:rPr>
                <w:rFonts w:ascii="Times New Roman" w:hAnsi="Times New Roman" w:cs="Times New Roman"/>
                <w:color w:val="000000" w:themeColor="text1"/>
              </w:rPr>
              <w:t xml:space="preserve"> данный проект помогает сделать важный шаг от чтения адаптированных латинских текстов в учебных пособиях к чтению оригинальных памятников разных жанров, исполненных различным типом письма. </w:t>
            </w:r>
            <w:r w:rsidR="00F60D53">
              <w:rPr>
                <w:rFonts w:ascii="Times New Roman" w:hAnsi="Times New Roman" w:cs="Times New Roman"/>
                <w:color w:val="000000" w:themeColor="text1"/>
              </w:rPr>
              <w:t>В ВШЭ отсутствуют отдельные курсы специальных исторических дисциплин и средневековой латыни; представленные в сети Интернет результаты проекта (в виде онлайн-презентаций) должны стать основой для методического материала, облегчающего изучение латинского языка за пределами учебной программы магистр</w:t>
            </w:r>
            <w:r w:rsidR="00AD6711">
              <w:rPr>
                <w:rFonts w:ascii="Times New Roman" w:hAnsi="Times New Roman" w:cs="Times New Roman"/>
                <w:color w:val="000000" w:themeColor="text1"/>
              </w:rPr>
              <w:t>ант</w:t>
            </w:r>
            <w:r w:rsidR="00F60D53">
              <w:rPr>
                <w:rFonts w:ascii="Times New Roman" w:hAnsi="Times New Roman" w:cs="Times New Roman"/>
                <w:color w:val="000000" w:themeColor="text1"/>
              </w:rPr>
              <w:t>ов-медиевистов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C75598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C755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5937FC9F" w:rsidR="00A47807" w:rsidRPr="009D152B" w:rsidRDefault="003852C3" w:rsidP="00AD67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базы презентаций с</w:t>
            </w:r>
            <w:r w:rsidR="00AD6711">
              <w:rPr>
                <w:rFonts w:ascii="Times New Roman" w:hAnsi="Times New Roman" w:cs="Times New Roman"/>
              </w:rPr>
              <w:t xml:space="preserve"> методическими рекомендациями,</w:t>
            </w:r>
            <w:r>
              <w:rPr>
                <w:rFonts w:ascii="Times New Roman" w:hAnsi="Times New Roman" w:cs="Times New Roman"/>
              </w:rPr>
              <w:t xml:space="preserve"> переводом на русский язык и источниковедческим анализом латинских памятников поздней Античности и Средних веков для магистрантов-медиевистов и интересующихся углублённым изучение</w:t>
            </w:r>
            <w:r w:rsidR="00AD671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латинского языка и специальных исторических дисциплин</w:t>
            </w:r>
            <w:r w:rsidR="00AD671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их публикация в открытом доступе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0916251" w:rsidR="00BF63C9" w:rsidRPr="00BF63C9" w:rsidRDefault="00F60D53" w:rsidP="008818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Работа с учебными пособиями и дополнительной литературой по истории латинского языка в поздней Античности и Средние века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палеографическими коллекциями, </w:t>
            </w:r>
            <w:proofErr w:type="spellStart"/>
            <w:r>
              <w:rPr>
                <w:rFonts w:ascii="Times New Roman" w:hAnsi="Times New Roman" w:cs="Times New Roman"/>
              </w:rPr>
              <w:t>филиграноведческими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альбомами, литературой по текстологии, источниковедению, дипломатическому анализу), формирование навыков </w:t>
            </w:r>
            <w:r>
              <w:rPr>
                <w:rFonts w:ascii="Times New Roman" w:hAnsi="Times New Roman" w:cs="Times New Roman"/>
              </w:rPr>
              <w:lastRenderedPageBreak/>
              <w:t>публичной защиты и дискуссии на основе исследовательского проекта, создание презентаций с анализом источниковедческих, палеографических, грамматических особенностей античных и средневековых памятников</w:t>
            </w:r>
            <w:r w:rsidR="00881805">
              <w:rPr>
                <w:rFonts w:ascii="Times New Roman" w:hAnsi="Times New Roman" w:cs="Times New Roman"/>
              </w:rPr>
              <w:t xml:space="preserve"> на латинском языке (религиозно-философская</w:t>
            </w:r>
            <w:r>
              <w:rPr>
                <w:rFonts w:ascii="Times New Roman" w:hAnsi="Times New Roman" w:cs="Times New Roman"/>
              </w:rPr>
              <w:t xml:space="preserve"> литература – Августин </w:t>
            </w:r>
            <w:proofErr w:type="spellStart"/>
            <w:r>
              <w:rPr>
                <w:rFonts w:ascii="Times New Roman" w:hAnsi="Times New Roman" w:cs="Times New Roman"/>
              </w:rPr>
              <w:t>Аврелий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Авит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Вьеннский</w:t>
            </w:r>
            <w:proofErr w:type="spellEnd"/>
            <w:r w:rsidR="008818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81805">
              <w:rPr>
                <w:rFonts w:ascii="Times New Roman" w:hAnsi="Times New Roman" w:cs="Times New Roman"/>
              </w:rPr>
              <w:t>Алкуин</w:t>
            </w:r>
            <w:proofErr w:type="spellEnd"/>
            <w:r w:rsidR="00881805">
              <w:rPr>
                <w:rFonts w:ascii="Times New Roman" w:hAnsi="Times New Roman" w:cs="Times New Roman"/>
              </w:rPr>
              <w:t>, Гуго Сен-</w:t>
            </w:r>
            <w:proofErr w:type="spellStart"/>
            <w:r w:rsidR="00881805">
              <w:rPr>
                <w:rFonts w:ascii="Times New Roman" w:hAnsi="Times New Roman" w:cs="Times New Roman"/>
              </w:rPr>
              <w:t>Викторский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статуты средневековых итальянских городов; </w:t>
            </w:r>
            <w:r w:rsidR="00881805">
              <w:rPr>
                <w:rFonts w:ascii="Times New Roman" w:hAnsi="Times New Roman" w:cs="Times New Roman"/>
              </w:rPr>
              <w:t xml:space="preserve">медицинские трактаты – </w:t>
            </w:r>
            <w:proofErr w:type="spellStart"/>
            <w:r w:rsidR="00881805">
              <w:rPr>
                <w:rFonts w:ascii="Times New Roman" w:hAnsi="Times New Roman" w:cs="Times New Roman"/>
              </w:rPr>
              <w:t>Цельс</w:t>
            </w:r>
            <w:proofErr w:type="spellEnd"/>
            <w:r w:rsidR="008818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81805">
              <w:rPr>
                <w:rFonts w:ascii="Times New Roman" w:hAnsi="Times New Roman" w:cs="Times New Roman"/>
              </w:rPr>
              <w:t>Арнальдо</w:t>
            </w:r>
            <w:proofErr w:type="spellEnd"/>
            <w:r w:rsidR="00881805">
              <w:rPr>
                <w:rFonts w:ascii="Times New Roman" w:hAnsi="Times New Roman" w:cs="Times New Roman"/>
              </w:rPr>
              <w:t xml:space="preserve"> де </w:t>
            </w:r>
            <w:proofErr w:type="spellStart"/>
            <w:r w:rsidR="00881805">
              <w:rPr>
                <w:rFonts w:ascii="Times New Roman" w:hAnsi="Times New Roman" w:cs="Times New Roman"/>
              </w:rPr>
              <w:t>Вилланова</w:t>
            </w:r>
            <w:proofErr w:type="spellEnd"/>
            <w:r w:rsidR="00881805">
              <w:rPr>
                <w:rFonts w:ascii="Times New Roman" w:hAnsi="Times New Roman" w:cs="Times New Roman"/>
              </w:rPr>
              <w:t xml:space="preserve">; поэзия – </w:t>
            </w:r>
            <w:proofErr w:type="spellStart"/>
            <w:r w:rsidR="00881805">
              <w:rPr>
                <w:rFonts w:ascii="Times New Roman" w:hAnsi="Times New Roman" w:cs="Times New Roman"/>
              </w:rPr>
              <w:t>Аврелий</w:t>
            </w:r>
            <w:proofErr w:type="spellEnd"/>
            <w:r w:rsidR="008818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1805">
              <w:rPr>
                <w:rFonts w:ascii="Times New Roman" w:hAnsi="Times New Roman" w:cs="Times New Roman"/>
              </w:rPr>
              <w:t>Пруденций</w:t>
            </w:r>
            <w:proofErr w:type="spellEnd"/>
            <w:r w:rsidR="00881805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>), разработка</w:t>
            </w:r>
            <w:r w:rsidR="00881805">
              <w:rPr>
                <w:rFonts w:ascii="Times New Roman" w:hAnsi="Times New Roman" w:cs="Times New Roman"/>
              </w:rPr>
              <w:t xml:space="preserve"> и отработка алгоритмов и</w:t>
            </w:r>
            <w:r>
              <w:rPr>
                <w:rFonts w:ascii="Times New Roman" w:hAnsi="Times New Roman" w:cs="Times New Roman"/>
              </w:rPr>
              <w:t xml:space="preserve"> методических материалов </w:t>
            </w:r>
            <w:r w:rsidR="0088180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1805">
              <w:rPr>
                <w:rFonts w:ascii="Times New Roman" w:hAnsi="Times New Roman" w:cs="Times New Roman"/>
              </w:rPr>
              <w:t xml:space="preserve">внешней и внутренней критике </w:t>
            </w:r>
            <w:proofErr w:type="spellStart"/>
            <w:r w:rsidR="00881805">
              <w:rPr>
                <w:rFonts w:ascii="Times New Roman" w:hAnsi="Times New Roman" w:cs="Times New Roman"/>
              </w:rPr>
              <w:t>латиноязычных</w:t>
            </w:r>
            <w:proofErr w:type="spellEnd"/>
            <w:r w:rsidR="00881805">
              <w:rPr>
                <w:rFonts w:ascii="Times New Roman" w:hAnsi="Times New Roman" w:cs="Times New Roman"/>
              </w:rPr>
              <w:t xml:space="preserve"> памятников поздней Античности и Средневековья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 результаты работы по проекту планируется опубликовать в сети Интернет в открытом доступе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470ADE5" w14:textId="655F9CE1" w:rsidR="00783421" w:rsidRDefault="00783421" w:rsidP="002E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2E40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Ознакомление с основами специальных исторических дисциплин, комментированное чтение и перевод на русский язык латинских письменных памятников поздней Античности и Средних веков </w:t>
            </w:r>
            <w:r w:rsidR="00AD6711">
              <w:rPr>
                <w:rFonts w:ascii="Times New Roman" w:hAnsi="Times New Roman" w:cs="Times New Roman"/>
              </w:rPr>
              <w:t xml:space="preserve">по палеографическим альбомам и электронным базам данных </w:t>
            </w:r>
            <w:r>
              <w:rPr>
                <w:rFonts w:ascii="Times New Roman" w:hAnsi="Times New Roman" w:cs="Times New Roman"/>
              </w:rPr>
              <w:t>(для всех участников)</w:t>
            </w:r>
          </w:p>
          <w:p w14:paraId="1122B61F" w14:textId="0EA4689D" w:rsidR="002E407E" w:rsidRDefault="00783421" w:rsidP="002E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E407E">
              <w:rPr>
                <w:rFonts w:ascii="Times New Roman" w:hAnsi="Times New Roman" w:cs="Times New Roman"/>
              </w:rPr>
              <w:t xml:space="preserve"> Самостоятельный подбор студентом не переведённого раннее источника с целью его транскрибирования, перевода на русский язык и проведения источниковедческого анализа (для всех участников)</w:t>
            </w:r>
          </w:p>
          <w:p w14:paraId="3A8CAE35" w14:textId="1AFB627B" w:rsidR="009E2FA7" w:rsidRPr="002E407E" w:rsidRDefault="002E407E" w:rsidP="002E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Внешняя и внутренняя критика источника с составлением презентации и размещением материалов в сети Интернет</w:t>
            </w:r>
            <w:r w:rsidR="00FC3E1D">
              <w:rPr>
                <w:rFonts w:ascii="Times New Roman" w:hAnsi="Times New Roman" w:cs="Times New Roman"/>
              </w:rPr>
              <w:t xml:space="preserve"> (для всех участников)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47462DF" w:rsidR="00F17150" w:rsidRPr="00BF63C9" w:rsidRDefault="00D2144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вакансий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AF5A1FA" w14:textId="3DAED54F" w:rsidR="003852C3" w:rsidRDefault="003852C3" w:rsidP="003852C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Участие в еженедельных практических занятиях по анализу, транслитерации и переводу неадаптированных латинских текстов</w:t>
            </w:r>
          </w:p>
          <w:p w14:paraId="0C53B1DD" w14:textId="6937576B" w:rsidR="003852C3" w:rsidRDefault="003852C3" w:rsidP="003852C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-Изучение в рамках практических занятий основ специальных исторических дисциплин, необходимых для качественной внешней и внутренней критики выбранного для перевода источника</w:t>
            </w:r>
          </w:p>
          <w:p w14:paraId="01DB2E0D" w14:textId="7D7E4D59" w:rsidR="003852C3" w:rsidRDefault="003852C3" w:rsidP="003852C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-Применение полученных в ходе практических занятий умений и компетенций для прохождения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производственной практики в РГБ в 2021 году</w:t>
            </w:r>
          </w:p>
          <w:p w14:paraId="2524BCD5" w14:textId="000444D1" w:rsidR="00A47807" w:rsidRPr="00F17150" w:rsidRDefault="003852C3" w:rsidP="00FD2AD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-Создание и публикация в открытом доступе презентаций с транслитерацией и переводами на русский язык, внешней и внутренней критикой латинских источников</w:t>
            </w:r>
            <w:r w:rsidR="00FD2AD6">
              <w:rPr>
                <w:rFonts w:ascii="Times New Roman" w:hAnsi="Times New Roman" w:cs="Times New Roman"/>
                <w:iCs/>
                <w:color w:val="000000" w:themeColor="text1"/>
              </w:rPr>
              <w:t>; методических рекомендаций по выполнению этих публикаций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8176D2">
              <w:rPr>
                <w:rFonts w:ascii="Times New Roman" w:hAnsi="Times New Roman" w:cs="Times New Roman"/>
                <w:iCs/>
                <w:color w:val="000000" w:themeColor="text1"/>
              </w:rPr>
              <w:t>с целью ознакомления с ними всех студентов, заинтересованных в углублённом изучении латинского языка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143063A" w:rsidR="00F17150" w:rsidRPr="00D2144A" w:rsidRDefault="00D2144A" w:rsidP="00D214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144A">
              <w:rPr>
                <w:rFonts w:ascii="Times New Roman" w:hAnsi="Times New Roman" w:cs="Times New Roman"/>
                <w:color w:val="000000" w:themeColor="text1"/>
              </w:rPr>
              <w:t xml:space="preserve">Знание латинского языка (базовый </w:t>
            </w:r>
            <w:r w:rsidR="00FD2AD6">
              <w:rPr>
                <w:rFonts w:ascii="Times New Roman" w:hAnsi="Times New Roman" w:cs="Times New Roman"/>
                <w:color w:val="000000" w:themeColor="text1"/>
              </w:rPr>
              <w:t xml:space="preserve">или продвинутый </w:t>
            </w:r>
            <w:r w:rsidRPr="00D2144A">
              <w:rPr>
                <w:rFonts w:ascii="Times New Roman" w:hAnsi="Times New Roman" w:cs="Times New Roman"/>
                <w:color w:val="000000" w:themeColor="text1"/>
              </w:rPr>
              <w:t xml:space="preserve">уровень), </w:t>
            </w:r>
            <w:r>
              <w:rPr>
                <w:rFonts w:ascii="Times New Roman" w:hAnsi="Times New Roman" w:cs="Times New Roman"/>
                <w:color w:val="000000" w:themeColor="text1"/>
              </w:rPr>
              <w:t>желательно знание ос</w:t>
            </w:r>
            <w:r w:rsidR="00FD2AD6">
              <w:rPr>
                <w:rFonts w:ascii="Times New Roman" w:hAnsi="Times New Roman" w:cs="Times New Roman"/>
                <w:color w:val="000000" w:themeColor="text1"/>
              </w:rPr>
              <w:t>нов латинской палеографии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15E865" w14:textId="77777777" w:rsidR="00691CF6" w:rsidRDefault="00D2144A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октября 2020 г. – 31 марта 2022 г.</w:t>
            </w:r>
          </w:p>
          <w:p w14:paraId="5BDB37EE" w14:textId="1EE1DB6C" w:rsidR="000D24FC" w:rsidRPr="00D2144A" w:rsidRDefault="000D24FC" w:rsidP="001C29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Очные занятия по указанному ниже адресу 1 раз в неделю по 2 п</w:t>
            </w:r>
            <w:r w:rsidR="001C2921">
              <w:rPr>
                <w:rFonts w:ascii="Times New Roman" w:hAnsi="Times New Roman" w:cs="Times New Roman"/>
                <w:color w:val="000000" w:themeColor="text1"/>
              </w:rPr>
              <w:t>ары (общая продолжительность – 78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недель)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1182CEA" w:rsidR="009E2FA7" w:rsidRPr="00D2144A" w:rsidRDefault="00D214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44A">
              <w:rPr>
                <w:rFonts w:ascii="Times New Roman" w:hAnsi="Times New Roman" w:cs="Times New Roman"/>
                <w:color w:val="000000" w:themeColor="text1"/>
              </w:rPr>
              <w:t>4 акад. часа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F09EE1D" w:rsidR="00F17150" w:rsidRPr="00D2144A" w:rsidRDefault="00C231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bookmarkStart w:id="0" w:name="_GoBack"/>
            <w:bookmarkEnd w:id="0"/>
            <w:r w:rsidR="00D2144A" w:rsidRPr="00D214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2144A" w:rsidRPr="00D2144A">
              <w:rPr>
                <w:rFonts w:ascii="Times New Roman" w:hAnsi="Times New Roman" w:cs="Times New Roman"/>
                <w:color w:val="000000" w:themeColor="text1"/>
              </w:rPr>
              <w:t>з.е</w:t>
            </w:r>
            <w:proofErr w:type="spellEnd"/>
            <w:r w:rsidR="00D2144A" w:rsidRPr="00D2144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56CDA6D5" w:rsidR="00D2144A" w:rsidRPr="000D24FC" w:rsidRDefault="00D2144A" w:rsidP="00D214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24FC">
              <w:rPr>
                <w:rFonts w:ascii="Times New Roman" w:hAnsi="Times New Roman" w:cs="Times New Roman"/>
                <w:color w:val="000000" w:themeColor="text1"/>
              </w:rPr>
              <w:t>Устный э</w:t>
            </w:r>
            <w:r w:rsidR="009E2FA7" w:rsidRPr="000D24FC">
              <w:rPr>
                <w:rFonts w:ascii="Times New Roman" w:hAnsi="Times New Roman" w:cs="Times New Roman"/>
                <w:color w:val="000000" w:themeColor="text1"/>
              </w:rPr>
              <w:t xml:space="preserve">кзамен </w:t>
            </w:r>
          </w:p>
          <w:p w14:paraId="4E534295" w14:textId="09EB7DCB" w:rsidR="009E2FA7" w:rsidRPr="000D24FC" w:rsidRDefault="009E2FA7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CE45C91" w:rsidR="00F379A0" w:rsidRPr="000D24FC" w:rsidRDefault="000D2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24FC">
              <w:rPr>
                <w:rFonts w:ascii="Times New Roman" w:hAnsi="Times New Roman" w:cs="Times New Roman"/>
                <w:color w:val="000000" w:themeColor="text1"/>
              </w:rPr>
              <w:t>Коллективное представление проектов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3B92B08" w14:textId="6CFC2383" w:rsidR="000D24FC" w:rsidRDefault="000D24FC" w:rsidP="000D24F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Углубление знаний в области чтения и перевода на русский язык неадаптированных литературных текстов различных жанров (языческая и богословская литература, поэзия, философия, медицина, право, законодательство поздней Античности и Средних веков).</w:t>
            </w:r>
          </w:p>
          <w:p w14:paraId="00CB318F" w14:textId="3BD77016" w:rsidR="000D24FC" w:rsidRDefault="000D24FC" w:rsidP="000D24F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Умение распознавать отличия между латынью различных исторических эпох («золотая», «серебряная», поздняя и средневековая латынь) и географических территорий («варварская» и народная латынь, провинциальные варианты латыни).</w:t>
            </w:r>
          </w:p>
          <w:p w14:paraId="52F3C4F9" w14:textId="758A9750" w:rsidR="000D24FC" w:rsidRDefault="000D24FC" w:rsidP="000D24F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Знание основ специальных исторических дисциплин (палеография, дипломатика,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кодикология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сфрагистика, гербоведение, геральдика,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филиграноведение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т.п.), необходимых для внешней и внутренней критики письменных источников и памятников поздней Античности и Средних веков.</w:t>
            </w:r>
          </w:p>
          <w:p w14:paraId="69ADFAF5" w14:textId="325E05EF" w:rsidR="000D24FC" w:rsidRDefault="000D24FC" w:rsidP="000D24F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Выработка уверенных навыков источниковедческого анализа письменных памятников (определение даты, места и обстоятельств их возникновения, оценка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степени достоверности и сохранности).</w:t>
            </w:r>
          </w:p>
          <w:p w14:paraId="0C4E70E2" w14:textId="33F5E9C9" w:rsidR="00A47807" w:rsidRPr="00F17150" w:rsidRDefault="000D24FC" w:rsidP="00FD2AD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Навыки подготовки мультимеди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материалов </w:t>
            </w:r>
            <w:r w:rsidR="00FC3E1D">
              <w:rPr>
                <w:rFonts w:ascii="Times New Roman" w:hAnsi="Times New Roman" w:cs="Times New Roman"/>
                <w:iCs/>
                <w:color w:val="000000" w:themeColor="text1"/>
              </w:rPr>
              <w:t>и онлайн-презентаций</w:t>
            </w:r>
            <w:r w:rsidR="00FD2AD6">
              <w:rPr>
                <w:rFonts w:ascii="Times New Roman" w:hAnsi="Times New Roman" w:cs="Times New Roman"/>
                <w:iCs/>
                <w:color w:val="000000" w:themeColor="text1"/>
              </w:rPr>
              <w:t>; методических материалов по переводу и источниковедческому анализу неадаптированных латинских текстов;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их апробация </w:t>
            </w:r>
            <w:r w:rsidR="00FC3E1D">
              <w:rPr>
                <w:rFonts w:ascii="Times New Roman" w:hAnsi="Times New Roman" w:cs="Times New Roman"/>
                <w:iCs/>
                <w:color w:val="000000" w:themeColor="text1"/>
              </w:rPr>
              <w:t>в образовательных целях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336A867" w14:textId="77777777" w:rsidR="00971EDC" w:rsidRPr="003852C3" w:rsidRDefault="00C75598" w:rsidP="00C75598">
            <w:pPr>
              <w:jc w:val="both"/>
              <w:rPr>
                <w:rFonts w:ascii="Times New Roman" w:hAnsi="Times New Roman" w:cs="Times New Roman"/>
              </w:rPr>
            </w:pPr>
            <w:r w:rsidRPr="003852C3">
              <w:rPr>
                <w:rFonts w:ascii="Times New Roman" w:hAnsi="Times New Roman" w:cs="Times New Roman"/>
              </w:rPr>
              <w:t>1. Участие в чтении, транслитерации и переводе источников на очных занятиях (К</w:t>
            </w:r>
            <w:proofErr w:type="gramStart"/>
            <w:r w:rsidRPr="003852C3">
              <w:rPr>
                <w:rFonts w:ascii="Times New Roman" w:hAnsi="Times New Roman" w:cs="Times New Roman"/>
              </w:rPr>
              <w:t>1</w:t>
            </w:r>
            <w:proofErr w:type="gramEnd"/>
            <w:r w:rsidRPr="003852C3">
              <w:rPr>
                <w:rFonts w:ascii="Times New Roman" w:hAnsi="Times New Roman" w:cs="Times New Roman"/>
              </w:rPr>
              <w:t xml:space="preserve"> = 0,3)</w:t>
            </w:r>
          </w:p>
          <w:p w14:paraId="5C7B8407" w14:textId="1C9D7382" w:rsidR="00C75598" w:rsidRPr="003852C3" w:rsidRDefault="00C75598" w:rsidP="00C75598">
            <w:pPr>
              <w:jc w:val="both"/>
              <w:rPr>
                <w:rFonts w:ascii="Times New Roman" w:hAnsi="Times New Roman" w:cs="Times New Roman"/>
              </w:rPr>
            </w:pPr>
            <w:r w:rsidRPr="003852C3">
              <w:rPr>
                <w:rFonts w:ascii="Times New Roman" w:hAnsi="Times New Roman" w:cs="Times New Roman"/>
              </w:rPr>
              <w:t xml:space="preserve">2. Подготовка и представление отчёта и презентации по </w:t>
            </w:r>
            <w:r w:rsidR="00FD2AD6">
              <w:rPr>
                <w:rFonts w:ascii="Times New Roman" w:hAnsi="Times New Roman" w:cs="Times New Roman"/>
              </w:rPr>
              <w:t>выбранному источнику</w:t>
            </w:r>
            <w:r w:rsidRPr="003852C3">
              <w:rPr>
                <w:rFonts w:ascii="Times New Roman" w:hAnsi="Times New Roman" w:cs="Times New Roman"/>
              </w:rPr>
              <w:t xml:space="preserve"> (К</w:t>
            </w:r>
            <w:proofErr w:type="gramStart"/>
            <w:r w:rsidRPr="003852C3">
              <w:rPr>
                <w:rFonts w:ascii="Times New Roman" w:hAnsi="Times New Roman" w:cs="Times New Roman"/>
              </w:rPr>
              <w:t>2</w:t>
            </w:r>
            <w:proofErr w:type="gramEnd"/>
            <w:r w:rsidRPr="003852C3">
              <w:rPr>
                <w:rFonts w:ascii="Times New Roman" w:hAnsi="Times New Roman" w:cs="Times New Roman"/>
              </w:rPr>
              <w:t xml:space="preserve"> = 0,3)</w:t>
            </w:r>
          </w:p>
          <w:p w14:paraId="3EC9C4E2" w14:textId="3723EA96" w:rsidR="00C75598" w:rsidRPr="003852C3" w:rsidRDefault="00C75598" w:rsidP="00C75598">
            <w:pPr>
              <w:jc w:val="both"/>
              <w:rPr>
                <w:rFonts w:ascii="Times New Roman" w:hAnsi="Times New Roman" w:cs="Times New Roman"/>
              </w:rPr>
            </w:pPr>
            <w:r w:rsidRPr="003852C3">
              <w:rPr>
                <w:rFonts w:ascii="Times New Roman" w:hAnsi="Times New Roman" w:cs="Times New Roman"/>
              </w:rPr>
              <w:t xml:space="preserve">3. </w:t>
            </w:r>
            <w:r w:rsidR="00FD2AD6">
              <w:rPr>
                <w:rFonts w:ascii="Times New Roman" w:hAnsi="Times New Roman" w:cs="Times New Roman"/>
              </w:rPr>
              <w:t>Публичная</w:t>
            </w:r>
            <w:r w:rsidRPr="003852C3">
              <w:rPr>
                <w:rFonts w:ascii="Times New Roman" w:hAnsi="Times New Roman" w:cs="Times New Roman"/>
              </w:rPr>
              <w:t xml:space="preserve"> защита проекта (К3 = 0,4)</w:t>
            </w:r>
          </w:p>
          <w:p w14:paraId="53673ECB" w14:textId="046299C5" w:rsidR="00C75598" w:rsidRPr="00C75598" w:rsidRDefault="00C75598" w:rsidP="00C755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 = К1 * 0,3 + К2* 0,3 + К3 * 0,4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C1ECF70" w:rsidR="009A3754" w:rsidRPr="003852C3" w:rsidRDefault="00D2144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52C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F17150" w:rsidRPr="003852C3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5395264" w:rsidR="00F379A0" w:rsidRPr="003852C3" w:rsidRDefault="00D2144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52C3">
              <w:rPr>
                <w:rFonts w:ascii="Times New Roman" w:hAnsi="Times New Roman" w:cs="Times New Roman"/>
                <w:color w:val="000000" w:themeColor="text1"/>
              </w:rPr>
              <w:t xml:space="preserve">Магистерская программа «Медиевистика», образовательная программа </w:t>
            </w:r>
            <w:proofErr w:type="spellStart"/>
            <w:r w:rsidRPr="003852C3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3852C3">
              <w:rPr>
                <w:rFonts w:ascii="Times New Roman" w:hAnsi="Times New Roman" w:cs="Times New Roman"/>
                <w:color w:val="000000" w:themeColor="text1"/>
              </w:rPr>
              <w:t xml:space="preserve"> «История» (НИУ ВШЭ – Москва)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7833172" w:rsidR="00F379A0" w:rsidRPr="00D2144A" w:rsidRDefault="00D2144A" w:rsidP="00D214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144A">
              <w:rPr>
                <w:rFonts w:ascii="Times New Roman" w:hAnsi="Times New Roman" w:cs="Times New Roman"/>
                <w:color w:val="000000" w:themeColor="text1"/>
              </w:rPr>
              <w:t xml:space="preserve">г. Москва, ул. Старая </w:t>
            </w:r>
            <w:proofErr w:type="spellStart"/>
            <w:r w:rsidRPr="00D2144A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D2144A">
              <w:rPr>
                <w:rFonts w:ascii="Times New Roman" w:hAnsi="Times New Roman" w:cs="Times New Roman"/>
                <w:color w:val="000000" w:themeColor="text1"/>
              </w:rPr>
              <w:t>, д. 21 / 4, корп. Л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D24FC"/>
    <w:rsid w:val="001B0C26"/>
    <w:rsid w:val="001C2921"/>
    <w:rsid w:val="001D79C2"/>
    <w:rsid w:val="00231EA4"/>
    <w:rsid w:val="0024200C"/>
    <w:rsid w:val="00295F80"/>
    <w:rsid w:val="002D4B0B"/>
    <w:rsid w:val="002E407E"/>
    <w:rsid w:val="003852C3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83421"/>
    <w:rsid w:val="007B083E"/>
    <w:rsid w:val="008176D2"/>
    <w:rsid w:val="0082311B"/>
    <w:rsid w:val="008338F1"/>
    <w:rsid w:val="00834E3D"/>
    <w:rsid w:val="00881805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AD6711"/>
    <w:rsid w:val="00B47552"/>
    <w:rsid w:val="00BF63C9"/>
    <w:rsid w:val="00C231E5"/>
    <w:rsid w:val="00C75598"/>
    <w:rsid w:val="00C86CA2"/>
    <w:rsid w:val="00D2144A"/>
    <w:rsid w:val="00D448DA"/>
    <w:rsid w:val="00D50690"/>
    <w:rsid w:val="00D66022"/>
    <w:rsid w:val="00EF51AC"/>
    <w:rsid w:val="00F17150"/>
    <w:rsid w:val="00F17335"/>
    <w:rsid w:val="00F379A0"/>
    <w:rsid w:val="00F50313"/>
    <w:rsid w:val="00F60D53"/>
    <w:rsid w:val="00F745EA"/>
    <w:rsid w:val="00FC3E1D"/>
    <w:rsid w:val="00FD2AD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D6CF-F7D2-46D4-9D44-FAE24D2A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23</cp:revision>
  <dcterms:created xsi:type="dcterms:W3CDTF">2015-06-17T12:15:00Z</dcterms:created>
  <dcterms:modified xsi:type="dcterms:W3CDTF">2020-09-14T15:11:00Z</dcterms:modified>
</cp:coreProperties>
</file>