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6B3C" w14:textId="5FF540EA" w:rsidR="003F6E66" w:rsidRPr="003F6E66" w:rsidRDefault="004A1F40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Я-Неизвестное и черты личности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5"/>
        <w:gridCol w:w="5874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4965D90" w:rsidR="00A47807" w:rsidRPr="009D152B" w:rsidRDefault="006A281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Я-Неизвестное и черты личности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617E51E6" w14:textId="50E866B9" w:rsidR="006A281A" w:rsidRPr="006A281A" w:rsidRDefault="006A281A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Проект направлен на изучение нового мета-когнитивного конструкта – Я-Неизвестное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Старовойтенко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Щебетенко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в печати). Я-Неизвестное представляет собой компонент Я-концепции, содержащий в себе представления индивида о неизвестной ему или ей информации о себе. Разработана предварительная версия вопросника Я-Неизвестного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Щебетенко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Старовойтенко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Вдовенко и др.,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неопубл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.). В настоящем проекте мы изучаем структуру взаимосвязей Я-Неизвестного с чертами личности. Для измерения черт в проекте используется вопросник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Pr="006A281A">
              <w:rPr>
                <w:rFonts w:eastAsiaTheme="minorHAnsi"/>
                <w:sz w:val="22"/>
                <w:szCs w:val="22"/>
                <w:lang w:eastAsia="en-US"/>
              </w:rPr>
              <w:t>-2 (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Shchebetenko</w:t>
            </w:r>
            <w:r w:rsidRPr="006A28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et</w:t>
            </w:r>
            <w:r w:rsidRPr="006A28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al</w:t>
            </w:r>
            <w:r w:rsidRPr="006A281A">
              <w:rPr>
                <w:rFonts w:eastAsiaTheme="minorHAnsi"/>
                <w:sz w:val="22"/>
                <w:szCs w:val="22"/>
                <w:lang w:eastAsia="en-US"/>
              </w:rPr>
              <w:t xml:space="preserve">., 2020),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измеряющий 5 черт личности и 15 аспектов черт. Предполагается оценить то, как Я-Неизвестное связано с чертами личности – при статистическом контроле пола и (желательно) возраста. </w:t>
            </w:r>
          </w:p>
          <w:p w14:paraId="431E22E2" w14:textId="77777777" w:rsidR="006A281A" w:rsidRDefault="006A281A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384372" w14:textId="0080A9E9" w:rsidR="0038573C" w:rsidRDefault="0038573C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Участники проекта должны привлечь достаточно большое число респондентов</w:t>
            </w:r>
            <w:r w:rsidR="0017619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176195" w:rsidRPr="00176195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N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&gt;</w:t>
            </w:r>
            <w:proofErr w:type="gramEnd"/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A281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>00)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которые выполнят </w:t>
            </w:r>
            <w:r w:rsidR="006A281A">
              <w:rPr>
                <w:rFonts w:eastAsiaTheme="minorHAnsi"/>
                <w:sz w:val="22"/>
                <w:szCs w:val="22"/>
                <w:lang w:eastAsia="en-US"/>
              </w:rPr>
              <w:t>эти вопросники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410BFC86" w14:textId="212F1EA4" w:rsidR="00674A06" w:rsidRPr="00674A06" w:rsidRDefault="00674A0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55405F1C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 xml:space="preserve">мпирическое изучение того, насколько </w:t>
            </w:r>
            <w:r w:rsidR="006A281A">
              <w:rPr>
                <w:rFonts w:ascii="Times New Roman" w:hAnsi="Times New Roman" w:cs="Times New Roman"/>
              </w:rPr>
              <w:t xml:space="preserve">Я-Неизвестное связано со структурой черт личности. </w:t>
            </w:r>
            <w:r w:rsidR="00176195">
              <w:rPr>
                <w:rFonts w:ascii="Times New Roman" w:hAnsi="Times New Roman" w:cs="Times New Roman"/>
              </w:rPr>
              <w:t>частота и интенсивность черт различимы между собой, способны воспроизводить пятифакторную структуру, сопряжены с различными внешними критериями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0EB80921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стимульных материалов (вопросников), поиск респондентов и сбор данных,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5C741457" w:rsidR="00691CF6" w:rsidRPr="00A569C1" w:rsidRDefault="0017619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октября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 июня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04C26830" w:rsidR="00F379A0" w:rsidRPr="00A569C1" w:rsidRDefault="001761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65D84AD" w:rsidR="00032C8B" w:rsidRPr="00A569C1" w:rsidRDefault="00CD5A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20EF8E5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>. Еженедельные встречи с руководителем</w:t>
            </w:r>
            <w:r w:rsidR="006A281A">
              <w:rPr>
                <w:rFonts w:ascii="Times New Roman" w:hAnsi="Times New Roman" w:cs="Times New Roman"/>
                <w:color w:val="000000" w:themeColor="text1"/>
              </w:rPr>
              <w:t xml:space="preserve">. Регулярные коммуникации онлайн.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13D82B2" w:rsidR="00F379A0" w:rsidRPr="005602FD" w:rsidRDefault="005602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0B0CAC57" w:rsidR="00F379A0" w:rsidRPr="00A569C1" w:rsidRDefault="00E11C3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4D8B39CE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. На начальной стадии ключевой проблемой станет организованный сбор данных: привлечение респондентов. От исполнителя потребуется настойчивость и организованность в этом процессе</w:t>
            </w:r>
            <w:r w:rsidR="00176195" w:rsidRP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– для работы с литературой и подготовкой 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тестов отчетов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637C46C9" w:rsidR="00A47807" w:rsidRPr="009D152B" w:rsidRDefault="005602FD" w:rsidP="005602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20839685" w14:textId="3A8F17F0" w:rsidR="00E11C34" w:rsidRDefault="00E11C3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Владение теоретическими и эмпирическими основами исследования</w:t>
            </w:r>
          </w:p>
          <w:p w14:paraId="1E96158D" w14:textId="4F87FD01" w:rsidR="00E11C34" w:rsidRDefault="00E11C3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Способность изложить проблематику и результаты исследования</w:t>
            </w:r>
          </w:p>
          <w:p w14:paraId="67B50F60" w14:textId="77777777" w:rsidR="00E11C34" w:rsidRDefault="00E11C3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2F01FAE3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B232214" w:rsidR="00A47807" w:rsidRPr="00176195" w:rsidRDefault="001761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A2C81A7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; любые, связанные с социальным и гуманитарным знанием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</w:t>
            </w:r>
            <w:proofErr w:type="spellStart"/>
            <w:r w:rsidRPr="000746C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46CB"/>
    <w:rsid w:val="00097D02"/>
    <w:rsid w:val="000A439E"/>
    <w:rsid w:val="000C6C39"/>
    <w:rsid w:val="001131AB"/>
    <w:rsid w:val="00176195"/>
    <w:rsid w:val="001B0C26"/>
    <w:rsid w:val="001D79C2"/>
    <w:rsid w:val="00231EA4"/>
    <w:rsid w:val="0024200C"/>
    <w:rsid w:val="00295F80"/>
    <w:rsid w:val="002D4B0B"/>
    <w:rsid w:val="0038573C"/>
    <w:rsid w:val="003D53CE"/>
    <w:rsid w:val="003E3254"/>
    <w:rsid w:val="003F6E66"/>
    <w:rsid w:val="00400C0B"/>
    <w:rsid w:val="004678F7"/>
    <w:rsid w:val="004A1F40"/>
    <w:rsid w:val="004C1D36"/>
    <w:rsid w:val="004E11DE"/>
    <w:rsid w:val="004E12FA"/>
    <w:rsid w:val="004E3F32"/>
    <w:rsid w:val="005602FD"/>
    <w:rsid w:val="005A6059"/>
    <w:rsid w:val="005E13DA"/>
    <w:rsid w:val="005E3B03"/>
    <w:rsid w:val="00611FDD"/>
    <w:rsid w:val="00674A06"/>
    <w:rsid w:val="006902AA"/>
    <w:rsid w:val="00691CF6"/>
    <w:rsid w:val="006A281A"/>
    <w:rsid w:val="006E5DCE"/>
    <w:rsid w:val="00772F69"/>
    <w:rsid w:val="007B083E"/>
    <w:rsid w:val="0082311B"/>
    <w:rsid w:val="00834E3D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C86CA2"/>
    <w:rsid w:val="00CD5A03"/>
    <w:rsid w:val="00D448DA"/>
    <w:rsid w:val="00D66022"/>
    <w:rsid w:val="00E11C34"/>
    <w:rsid w:val="00E67A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CD24-D188-41AB-8065-101266F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2020-09-15T10:00:00Z</dcterms:created>
  <dcterms:modified xsi:type="dcterms:W3CDTF">2020-09-17T13:08:00Z</dcterms:modified>
</cp:coreProperties>
</file>