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80BE9" w14:textId="77777777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5E7DD145" w14:textId="77777777" w:rsidR="00A47807" w:rsidRDefault="00A47807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6F7B96" w:rsidRPr="00992AEF" w14:paraId="3D689255" w14:textId="77777777" w:rsidTr="00AA5C4D">
        <w:trPr>
          <w:trHeight w:val="70"/>
        </w:trPr>
        <w:tc>
          <w:tcPr>
            <w:tcW w:w="3510" w:type="dxa"/>
          </w:tcPr>
          <w:p w14:paraId="1BD225ED" w14:textId="77777777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14:paraId="6805B11D" w14:textId="73B68D9B" w:rsidR="00ED362E" w:rsidRPr="00D42B12" w:rsidRDefault="00D42B12" w:rsidP="00AA5C4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6F7B96" w:rsidRPr="00ED362E" w14:paraId="76DE842B" w14:textId="77777777" w:rsidTr="00AA5C4D">
        <w:tc>
          <w:tcPr>
            <w:tcW w:w="3510" w:type="dxa"/>
          </w:tcPr>
          <w:p w14:paraId="6FC296D3" w14:textId="77777777" w:rsidR="00A47807" w:rsidRPr="00AA5C4D" w:rsidRDefault="001019DA" w:rsidP="001019D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The name of project</w:t>
            </w:r>
            <w:r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r w:rsidR="00A47807" w:rsidRPr="00AA5C4D">
              <w:rPr>
                <w:color w:val="000000" w:themeColor="text1"/>
                <w:sz w:val="22"/>
                <w:szCs w:val="22"/>
              </w:rPr>
              <w:t>Название</w:t>
            </w:r>
            <w:r w:rsidR="00A47807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7807" w:rsidRPr="00AA5C4D">
              <w:rPr>
                <w:color w:val="000000" w:themeColor="text1"/>
                <w:sz w:val="22"/>
                <w:szCs w:val="22"/>
              </w:rPr>
              <w:t>проекта</w:t>
            </w:r>
            <w:r w:rsidR="00AE637F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14:paraId="6B45FBEC" w14:textId="61C7EAF7" w:rsidR="00A47807" w:rsidRPr="00AA5C4D" w:rsidRDefault="00D42B12" w:rsidP="00ED362E">
            <w:pPr>
              <w:rPr>
                <w:i/>
                <w:color w:val="000000" w:themeColor="text1"/>
                <w:sz w:val="22"/>
                <w:szCs w:val="22"/>
              </w:rPr>
            </w:pPr>
            <w:r w:rsidRPr="00D42B12">
              <w:rPr>
                <w:i/>
                <w:color w:val="000000" w:themeColor="text1"/>
                <w:sz w:val="22"/>
                <w:szCs w:val="22"/>
              </w:rPr>
              <w:t>Техническое сопровождение сайта</w:t>
            </w:r>
          </w:p>
        </w:tc>
      </w:tr>
      <w:tr w:rsidR="006F7B96" w:rsidRPr="00E0428D" w14:paraId="4B208837" w14:textId="77777777" w:rsidTr="00AA5C4D">
        <w:tc>
          <w:tcPr>
            <w:tcW w:w="3510" w:type="dxa"/>
          </w:tcPr>
          <w:p w14:paraId="51815424" w14:textId="77777777" w:rsidR="00023E4E" w:rsidRPr="00AA5C4D" w:rsidRDefault="001019DA" w:rsidP="001019DA">
            <w:pPr>
              <w:rPr>
                <w:color w:val="000000" w:themeColor="text1"/>
                <w:sz w:val="22"/>
                <w:szCs w:val="22"/>
              </w:rPr>
            </w:pP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Department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of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university</w:t>
            </w:r>
            <w:r w:rsidRPr="00AA5C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023E4E" w:rsidRPr="00AA5C4D">
              <w:rPr>
                <w:color w:val="000000" w:themeColor="text1"/>
                <w:sz w:val="22"/>
                <w:szCs w:val="22"/>
              </w:rPr>
              <w:t>Подразделение инициатор проекта</w:t>
            </w:r>
            <w:r w:rsidR="00F8477B" w:rsidRPr="00AA5C4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985BFEB" w14:textId="7B4412B5" w:rsidR="00023E4E" w:rsidRPr="00AA5C4D" w:rsidRDefault="00ED362E" w:rsidP="007B566B">
            <w:pPr>
              <w:rPr>
                <w:i/>
                <w:color w:val="000000" w:themeColor="text1"/>
                <w:sz w:val="22"/>
                <w:szCs w:val="22"/>
              </w:rPr>
            </w:pPr>
            <w:r w:rsidRPr="00AA5C4D">
              <w:rPr>
                <w:i/>
                <w:color w:val="000000" w:themeColor="text1"/>
                <w:sz w:val="22"/>
                <w:szCs w:val="22"/>
              </w:rPr>
              <w:t xml:space="preserve">политологии </w:t>
            </w:r>
            <w:r w:rsidR="00D42B12">
              <w:rPr>
                <w:i/>
                <w:color w:val="000000" w:themeColor="text1"/>
                <w:sz w:val="22"/>
                <w:szCs w:val="22"/>
              </w:rPr>
              <w:t>и международных отношений</w:t>
            </w:r>
          </w:p>
        </w:tc>
      </w:tr>
      <w:tr w:rsidR="006F7B96" w:rsidRPr="00E0428D" w14:paraId="69B356CB" w14:textId="77777777" w:rsidTr="00AA5C4D">
        <w:tc>
          <w:tcPr>
            <w:tcW w:w="3510" w:type="dxa"/>
          </w:tcPr>
          <w:p w14:paraId="3A168AC2" w14:textId="77777777" w:rsidR="000A439E" w:rsidRPr="00AA5C4D" w:rsidRDefault="001019DA" w:rsidP="001019D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Project supervisor</w:t>
            </w:r>
            <w:r w:rsidRPr="00AA5C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 w:rsidR="000A439E" w:rsidRPr="00AA5C4D">
              <w:rPr>
                <w:color w:val="000000" w:themeColor="text1"/>
                <w:sz w:val="22"/>
                <w:szCs w:val="22"/>
              </w:rPr>
              <w:t>Руководитель проекта</w:t>
            </w:r>
            <w:r w:rsidR="00F8477B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6237" w:type="dxa"/>
          </w:tcPr>
          <w:p w14:paraId="0DD61A15" w14:textId="77777777" w:rsidR="000A439E" w:rsidRPr="00AA5C4D" w:rsidRDefault="00ED362E" w:rsidP="007B566B">
            <w:pPr>
              <w:rPr>
                <w:i/>
                <w:color w:val="000000" w:themeColor="text1"/>
                <w:sz w:val="22"/>
                <w:szCs w:val="22"/>
              </w:rPr>
            </w:pPr>
            <w:r w:rsidRPr="00AA5C4D">
              <w:rPr>
                <w:i/>
                <w:color w:val="000000" w:themeColor="text1"/>
                <w:sz w:val="22"/>
                <w:szCs w:val="22"/>
              </w:rPr>
              <w:t>Доцент Агеева Вера Дмитриевна</w:t>
            </w:r>
          </w:p>
        </w:tc>
      </w:tr>
      <w:tr w:rsidR="006F7B96" w:rsidRPr="00E0428D" w14:paraId="271CAAC3" w14:textId="77777777" w:rsidTr="00AA5C4D">
        <w:tc>
          <w:tcPr>
            <w:tcW w:w="3510" w:type="dxa"/>
          </w:tcPr>
          <w:p w14:paraId="2015884F" w14:textId="77777777" w:rsidR="00A47807" w:rsidRPr="00AA5C4D" w:rsidRDefault="001019DA" w:rsidP="001019DA">
            <w:pPr>
              <w:rPr>
                <w:sz w:val="22"/>
                <w:szCs w:val="22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Project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summary</w:t>
            </w:r>
            <w:r w:rsidRPr="00AA5C4D">
              <w:rPr>
                <w:sz w:val="22"/>
                <w:szCs w:val="22"/>
              </w:rPr>
              <w:t xml:space="preserve"> /</w:t>
            </w:r>
            <w:r w:rsidR="00D66022" w:rsidRPr="00AA5C4D">
              <w:rPr>
                <w:sz w:val="22"/>
                <w:szCs w:val="22"/>
              </w:rPr>
              <w:t>Подробное о</w:t>
            </w:r>
            <w:r w:rsidR="00A47807" w:rsidRPr="00AA5C4D">
              <w:rPr>
                <w:sz w:val="22"/>
                <w:szCs w:val="22"/>
              </w:rPr>
              <w:t xml:space="preserve">писание </w:t>
            </w:r>
            <w:r w:rsidR="00971EDC" w:rsidRPr="00AA5C4D">
              <w:rPr>
                <w:sz w:val="22"/>
                <w:szCs w:val="22"/>
              </w:rPr>
              <w:t xml:space="preserve">содержания </w:t>
            </w:r>
            <w:r w:rsidR="00A47807" w:rsidRPr="00AA5C4D">
              <w:rPr>
                <w:sz w:val="22"/>
                <w:szCs w:val="22"/>
              </w:rPr>
              <w:t>проект</w:t>
            </w:r>
            <w:r w:rsidR="00971EDC" w:rsidRPr="00AA5C4D">
              <w:rPr>
                <w:sz w:val="22"/>
                <w:szCs w:val="22"/>
              </w:rPr>
              <w:t>ной работы</w:t>
            </w:r>
            <w:r w:rsidR="00F8477B" w:rsidRPr="00AA5C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751AFB03" w14:textId="30F2D37D" w:rsidR="00261895" w:rsidRPr="00AA5C4D" w:rsidRDefault="00D42B12" w:rsidP="00D709F1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Департаменту требуется 2 технических специалиста для публикации информации на страничке Департамента на сайте ВШЭ</w:t>
            </w:r>
            <w:r w:rsidR="00C22E62">
              <w:rPr>
                <w:i/>
                <w:color w:val="000000" w:themeColor="text1"/>
                <w:sz w:val="22"/>
                <w:szCs w:val="22"/>
              </w:rPr>
              <w:t xml:space="preserve">. Публикация информации происходит 4-5 раз в месяц, помимо технического аспекта необходимо переводить на английский язык короткие материалы на сайт. </w:t>
            </w:r>
          </w:p>
        </w:tc>
      </w:tr>
      <w:tr w:rsidR="006F7B96" w:rsidRPr="00ED362E" w14:paraId="350765FB" w14:textId="77777777" w:rsidTr="00AA5C4D">
        <w:tc>
          <w:tcPr>
            <w:tcW w:w="3510" w:type="dxa"/>
          </w:tcPr>
          <w:p w14:paraId="11CFBA4F" w14:textId="77777777" w:rsidR="00A47807" w:rsidRPr="00AA5C4D" w:rsidRDefault="001019DA" w:rsidP="001019DA">
            <w:pPr>
              <w:rPr>
                <w:sz w:val="22"/>
                <w:szCs w:val="22"/>
                <w:lang w:val="en-US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The goals and objectives of the project</w:t>
            </w:r>
            <w:r w:rsidRPr="00AA5C4D">
              <w:rPr>
                <w:sz w:val="22"/>
                <w:szCs w:val="22"/>
                <w:lang w:val="en-US"/>
              </w:rPr>
              <w:t xml:space="preserve"> /</w:t>
            </w:r>
            <w:r w:rsidR="00A47807" w:rsidRPr="00AA5C4D">
              <w:rPr>
                <w:sz w:val="22"/>
                <w:szCs w:val="22"/>
              </w:rPr>
              <w:t>Цель</w:t>
            </w:r>
            <w:r w:rsidR="00A47807" w:rsidRPr="00AA5C4D">
              <w:rPr>
                <w:sz w:val="22"/>
                <w:szCs w:val="22"/>
                <w:lang w:val="en-US"/>
              </w:rPr>
              <w:t xml:space="preserve"> </w:t>
            </w:r>
            <w:r w:rsidR="00971EDC" w:rsidRPr="00AA5C4D">
              <w:rPr>
                <w:sz w:val="22"/>
                <w:szCs w:val="22"/>
              </w:rPr>
              <w:t>и</w:t>
            </w:r>
            <w:r w:rsidR="00971EDC" w:rsidRPr="00AA5C4D">
              <w:rPr>
                <w:sz w:val="22"/>
                <w:szCs w:val="22"/>
                <w:lang w:val="en-US"/>
              </w:rPr>
              <w:t xml:space="preserve"> </w:t>
            </w:r>
            <w:r w:rsidR="00971EDC" w:rsidRPr="00AA5C4D">
              <w:rPr>
                <w:sz w:val="22"/>
                <w:szCs w:val="22"/>
              </w:rPr>
              <w:t>задачи</w:t>
            </w:r>
            <w:r w:rsidR="00971EDC" w:rsidRPr="00AA5C4D">
              <w:rPr>
                <w:sz w:val="22"/>
                <w:szCs w:val="22"/>
                <w:lang w:val="en-US"/>
              </w:rPr>
              <w:t xml:space="preserve"> </w:t>
            </w:r>
            <w:r w:rsidR="00A47807" w:rsidRPr="00AA5C4D">
              <w:rPr>
                <w:sz w:val="22"/>
                <w:szCs w:val="22"/>
              </w:rPr>
              <w:t>проекта</w:t>
            </w:r>
            <w:r w:rsidR="00F8477B" w:rsidRPr="00AA5C4D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6237" w:type="dxa"/>
          </w:tcPr>
          <w:p w14:paraId="692B1667" w14:textId="578276AA" w:rsidR="00ED362E" w:rsidRPr="00AA5C4D" w:rsidRDefault="00ED362E" w:rsidP="00ED362E">
            <w:pPr>
              <w:pStyle w:val="Paragraphedeliste"/>
              <w:ind w:left="138"/>
              <w:rPr>
                <w:color w:val="000000" w:themeColor="text1"/>
                <w:sz w:val="22"/>
                <w:szCs w:val="22"/>
              </w:rPr>
            </w:pPr>
            <w:r w:rsidRPr="00AA5C4D">
              <w:rPr>
                <w:color w:val="000000" w:themeColor="text1"/>
                <w:sz w:val="22"/>
                <w:szCs w:val="22"/>
              </w:rPr>
              <w:t xml:space="preserve">- </w:t>
            </w:r>
            <w:r w:rsidR="00D42B12">
              <w:rPr>
                <w:color w:val="000000" w:themeColor="text1"/>
                <w:sz w:val="22"/>
                <w:szCs w:val="22"/>
              </w:rPr>
              <w:t xml:space="preserve">обновлять информацию на сайте Департамента </w:t>
            </w:r>
          </w:p>
        </w:tc>
      </w:tr>
      <w:tr w:rsidR="006F7B96" w:rsidRPr="00E0428D" w14:paraId="7CDE90F2" w14:textId="77777777" w:rsidTr="00AA5C4D">
        <w:tc>
          <w:tcPr>
            <w:tcW w:w="3510" w:type="dxa"/>
          </w:tcPr>
          <w:p w14:paraId="77E00B9F" w14:textId="77777777" w:rsidR="00A47807" w:rsidRPr="00AA5C4D" w:rsidRDefault="001019DA" w:rsidP="001019DA">
            <w:pPr>
              <w:rPr>
                <w:sz w:val="22"/>
                <w:szCs w:val="22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Project</w:t>
            </w:r>
            <w:r w:rsidRPr="00AA5C4D">
              <w:rPr>
                <w:b/>
                <w:sz w:val="22"/>
                <w:szCs w:val="22"/>
              </w:rPr>
              <w:t>’</w:t>
            </w:r>
            <w:r w:rsidRPr="00AA5C4D">
              <w:rPr>
                <w:b/>
                <w:sz w:val="22"/>
                <w:szCs w:val="22"/>
                <w:lang w:val="en-US"/>
              </w:rPr>
              <w:t>s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tasks</w:t>
            </w:r>
            <w:r w:rsidRPr="00AA5C4D">
              <w:rPr>
                <w:sz w:val="22"/>
                <w:szCs w:val="22"/>
              </w:rPr>
              <w:t xml:space="preserve">  /</w:t>
            </w:r>
            <w:r w:rsidR="00032C8B" w:rsidRPr="00AA5C4D">
              <w:rPr>
                <w:sz w:val="22"/>
                <w:szCs w:val="22"/>
              </w:rPr>
              <w:t>Проектное задание</w:t>
            </w:r>
            <w:r w:rsidR="00115F41" w:rsidRPr="00AA5C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</w:tcPr>
          <w:p w14:paraId="035332DA" w14:textId="77777777" w:rsidR="00ED362E" w:rsidRDefault="00D42B12" w:rsidP="00992AEF">
            <w:pPr>
              <w:pStyle w:val="Paragraphedeliste"/>
              <w:ind w:left="24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готовить материалы к публикации на сайте, иногда находить иллюстрацию, переводить краткие материалы на английский</w:t>
            </w:r>
          </w:p>
          <w:p w14:paraId="7C439D43" w14:textId="77777777" w:rsidR="00D42B12" w:rsidRDefault="00D42B12" w:rsidP="00992AEF">
            <w:pPr>
              <w:pStyle w:val="Paragraphedeliste"/>
              <w:ind w:left="24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публиковать материалы на сайте Департамента</w:t>
            </w:r>
          </w:p>
          <w:p w14:paraId="63422DA9" w14:textId="719B31CA" w:rsidR="00D42B12" w:rsidRPr="00AA5C4D" w:rsidRDefault="00D42B12" w:rsidP="00992AEF">
            <w:pPr>
              <w:pStyle w:val="Paragraphedeliste"/>
              <w:ind w:left="24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модернизировать сайт Департамента </w:t>
            </w:r>
          </w:p>
        </w:tc>
      </w:tr>
      <w:tr w:rsidR="006F7B96" w:rsidRPr="00ED362E" w14:paraId="28EA8434" w14:textId="77777777" w:rsidTr="00AA5C4D">
        <w:tc>
          <w:tcPr>
            <w:tcW w:w="3510" w:type="dxa"/>
          </w:tcPr>
          <w:p w14:paraId="016BA1FB" w14:textId="77777777" w:rsidR="00691CF6" w:rsidRPr="00AA5C4D" w:rsidRDefault="001019DA" w:rsidP="001019DA">
            <w:pPr>
              <w:rPr>
                <w:sz w:val="22"/>
                <w:szCs w:val="22"/>
                <w:lang w:val="en-US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Project implementation period</w:t>
            </w:r>
            <w:r w:rsidRPr="00AA5C4D">
              <w:rPr>
                <w:sz w:val="22"/>
                <w:szCs w:val="22"/>
                <w:lang w:val="en-US"/>
              </w:rPr>
              <w:t xml:space="preserve"> / </w:t>
            </w:r>
            <w:r w:rsidR="00023E4E" w:rsidRPr="00AA5C4D">
              <w:rPr>
                <w:sz w:val="22"/>
                <w:szCs w:val="22"/>
              </w:rPr>
              <w:t>Сроки</w:t>
            </w:r>
            <w:r w:rsidR="00023E4E" w:rsidRPr="00AA5C4D">
              <w:rPr>
                <w:sz w:val="22"/>
                <w:szCs w:val="22"/>
                <w:lang w:val="en-US"/>
              </w:rPr>
              <w:t xml:space="preserve"> </w:t>
            </w:r>
            <w:r w:rsidR="00023E4E" w:rsidRPr="00AA5C4D">
              <w:rPr>
                <w:sz w:val="22"/>
                <w:szCs w:val="22"/>
              </w:rPr>
              <w:t>реализации</w:t>
            </w:r>
            <w:r w:rsidR="00023E4E" w:rsidRPr="00AA5C4D">
              <w:rPr>
                <w:sz w:val="22"/>
                <w:szCs w:val="22"/>
                <w:lang w:val="en-US"/>
              </w:rPr>
              <w:t xml:space="preserve"> </w:t>
            </w:r>
            <w:r w:rsidR="00023E4E" w:rsidRPr="00AA5C4D">
              <w:rPr>
                <w:sz w:val="22"/>
                <w:szCs w:val="22"/>
              </w:rPr>
              <w:t>проекта</w:t>
            </w:r>
            <w:r w:rsidR="00115F41" w:rsidRPr="00AA5C4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14:paraId="1931DCA6" w14:textId="14DE0119" w:rsidR="00691CF6" w:rsidRPr="00AA5C4D" w:rsidRDefault="00932CDD" w:rsidP="00AA5C4D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</w:t>
            </w:r>
            <w:r w:rsidR="00AA5C4D" w:rsidRPr="00AA5C4D">
              <w:rPr>
                <w:i/>
                <w:color w:val="000000" w:themeColor="text1"/>
                <w:sz w:val="22"/>
                <w:szCs w:val="22"/>
                <w:lang w:val="en-US"/>
              </w:rPr>
              <w:t>.</w:t>
            </w:r>
            <w:r w:rsidR="00502A84" w:rsidRPr="00AA5C4D">
              <w:rPr>
                <w:i/>
                <w:color w:val="000000" w:themeColor="text1"/>
                <w:sz w:val="22"/>
                <w:szCs w:val="22"/>
              </w:rPr>
              <w:t>1</w:t>
            </w:r>
            <w:r w:rsidR="00D42B12">
              <w:rPr>
                <w:i/>
                <w:color w:val="000000" w:themeColor="text1"/>
                <w:sz w:val="22"/>
                <w:szCs w:val="22"/>
              </w:rPr>
              <w:t>0</w:t>
            </w:r>
            <w:r w:rsidR="00502A84" w:rsidRPr="00AA5C4D">
              <w:rPr>
                <w:i/>
                <w:color w:val="000000" w:themeColor="text1"/>
                <w:sz w:val="22"/>
                <w:szCs w:val="22"/>
              </w:rPr>
              <w:t>.20</w:t>
            </w:r>
            <w:r w:rsidR="00D42B12">
              <w:rPr>
                <w:i/>
                <w:color w:val="000000" w:themeColor="text1"/>
                <w:sz w:val="22"/>
                <w:szCs w:val="22"/>
              </w:rPr>
              <w:t>20</w:t>
            </w:r>
            <w:r w:rsidR="00ED362E" w:rsidRPr="00AA5C4D">
              <w:rPr>
                <w:i/>
                <w:color w:val="000000" w:themeColor="text1"/>
                <w:sz w:val="22"/>
                <w:szCs w:val="22"/>
              </w:rPr>
              <w:t>-3</w:t>
            </w:r>
            <w:r w:rsidR="00502A84" w:rsidRPr="00AA5C4D">
              <w:rPr>
                <w:i/>
                <w:color w:val="000000" w:themeColor="text1"/>
                <w:sz w:val="22"/>
                <w:szCs w:val="22"/>
              </w:rPr>
              <w:t>0.06</w:t>
            </w:r>
            <w:r w:rsidR="00ED362E" w:rsidRPr="00AA5C4D">
              <w:rPr>
                <w:i/>
                <w:color w:val="000000" w:themeColor="text1"/>
                <w:sz w:val="22"/>
                <w:szCs w:val="22"/>
              </w:rPr>
              <w:t>.20</w:t>
            </w:r>
            <w:r w:rsidR="00502A84" w:rsidRPr="00AA5C4D">
              <w:rPr>
                <w:i/>
                <w:color w:val="000000" w:themeColor="text1"/>
                <w:sz w:val="22"/>
                <w:szCs w:val="22"/>
              </w:rPr>
              <w:t>2</w:t>
            </w:r>
            <w:r>
              <w:rPr>
                <w:i/>
                <w:color w:val="000000" w:themeColor="text1"/>
                <w:sz w:val="22"/>
                <w:szCs w:val="22"/>
              </w:rPr>
              <w:t>1</w:t>
            </w:r>
          </w:p>
        </w:tc>
      </w:tr>
      <w:tr w:rsidR="006F7B96" w14:paraId="6A3CF4A6" w14:textId="77777777" w:rsidTr="00AA5C4D">
        <w:tc>
          <w:tcPr>
            <w:tcW w:w="3510" w:type="dxa"/>
          </w:tcPr>
          <w:p w14:paraId="47DE9133" w14:textId="77777777" w:rsidR="00F379A0" w:rsidRPr="00AA5C4D" w:rsidRDefault="001019DA" w:rsidP="001019DA">
            <w:pPr>
              <w:rPr>
                <w:sz w:val="22"/>
                <w:szCs w:val="22"/>
                <w:lang w:val="en-US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The number of credits</w:t>
            </w:r>
            <w:r w:rsidRPr="00AA5C4D">
              <w:rPr>
                <w:sz w:val="22"/>
                <w:szCs w:val="22"/>
              </w:rPr>
              <w:t xml:space="preserve"> </w:t>
            </w:r>
            <w:r w:rsidRPr="00AA5C4D">
              <w:rPr>
                <w:sz w:val="22"/>
                <w:szCs w:val="22"/>
                <w:lang w:val="en-US"/>
              </w:rPr>
              <w:t xml:space="preserve">/ </w:t>
            </w:r>
            <w:r w:rsidR="00F379A0" w:rsidRPr="00AA5C4D">
              <w:rPr>
                <w:sz w:val="22"/>
                <w:szCs w:val="22"/>
              </w:rPr>
              <w:t xml:space="preserve">Количество </w:t>
            </w:r>
            <w:r w:rsidR="00952E61" w:rsidRPr="00AA5C4D">
              <w:rPr>
                <w:sz w:val="22"/>
                <w:szCs w:val="22"/>
              </w:rPr>
              <w:t>зачетных единиц</w:t>
            </w:r>
            <w:r w:rsidR="00032C8B" w:rsidRPr="00AA5C4D">
              <w:rPr>
                <w:sz w:val="22"/>
                <w:szCs w:val="22"/>
              </w:rPr>
              <w:t xml:space="preserve"> </w:t>
            </w:r>
            <w:r w:rsidR="00952E61" w:rsidRPr="00AA5C4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14:paraId="40752C9A" w14:textId="1CA16CED" w:rsidR="00F379A0" w:rsidRPr="00FB7E2E" w:rsidRDefault="00FB7E2E">
            <w:pPr>
              <w:rPr>
                <w:i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i/>
                <w:color w:val="000000" w:themeColor="text1"/>
                <w:sz w:val="22"/>
                <w:szCs w:val="22"/>
                <w:lang w:val="fr-FR"/>
              </w:rPr>
              <w:t>3</w:t>
            </w:r>
          </w:p>
        </w:tc>
      </w:tr>
      <w:tr w:rsidR="006F7B96" w:rsidRPr="00ED362E" w14:paraId="7AE741EC" w14:textId="77777777" w:rsidTr="00AA5C4D">
        <w:tc>
          <w:tcPr>
            <w:tcW w:w="3510" w:type="dxa"/>
          </w:tcPr>
          <w:p w14:paraId="3F8262F1" w14:textId="77777777" w:rsidR="00032C8B" w:rsidRPr="00AA5C4D" w:rsidRDefault="00857754" w:rsidP="00857754">
            <w:pPr>
              <w:rPr>
                <w:sz w:val="22"/>
                <w:szCs w:val="22"/>
                <w:lang w:val="en-US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The form of the f</w:t>
            </w:r>
            <w:r w:rsidR="001019DA" w:rsidRPr="00AA5C4D">
              <w:rPr>
                <w:b/>
                <w:sz w:val="22"/>
                <w:szCs w:val="22"/>
                <w:lang w:val="en-US"/>
              </w:rPr>
              <w:t>inal control (</w:t>
            </w:r>
            <w:r w:rsidR="001019DA"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exam or test)</w:t>
            </w:r>
            <w:r w:rsidR="001019DA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/</w:t>
            </w:r>
            <w:r w:rsidR="00032C8B" w:rsidRPr="00AA5C4D">
              <w:rPr>
                <w:sz w:val="22"/>
                <w:szCs w:val="22"/>
              </w:rPr>
              <w:t>Форма</w:t>
            </w:r>
            <w:r w:rsidR="00032C8B" w:rsidRPr="00AA5C4D">
              <w:rPr>
                <w:sz w:val="22"/>
                <w:szCs w:val="22"/>
                <w:lang w:val="en-US"/>
              </w:rPr>
              <w:t xml:space="preserve"> </w:t>
            </w:r>
            <w:r w:rsidR="00032C8B" w:rsidRPr="00AA5C4D">
              <w:rPr>
                <w:sz w:val="22"/>
                <w:szCs w:val="22"/>
              </w:rPr>
              <w:t>итогового</w:t>
            </w:r>
            <w:r w:rsidR="00032C8B" w:rsidRPr="00AA5C4D">
              <w:rPr>
                <w:sz w:val="22"/>
                <w:szCs w:val="22"/>
                <w:lang w:val="en-US"/>
              </w:rPr>
              <w:t xml:space="preserve"> </w:t>
            </w:r>
            <w:r w:rsidR="00032C8B" w:rsidRPr="00AA5C4D">
              <w:rPr>
                <w:sz w:val="22"/>
                <w:szCs w:val="22"/>
              </w:rPr>
              <w:t>контроля</w:t>
            </w:r>
            <w:r w:rsidR="00952E61" w:rsidRPr="00AA5C4D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6237" w:type="dxa"/>
          </w:tcPr>
          <w:p w14:paraId="081A7AD7" w14:textId="79C6CA94" w:rsidR="00032C8B" w:rsidRPr="00AA5C4D" w:rsidRDefault="00D42B12" w:rsidP="00ED36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Проверка сделанных публикаций </w:t>
            </w:r>
          </w:p>
        </w:tc>
      </w:tr>
      <w:tr w:rsidR="006F7B96" w:rsidRPr="00E0428D" w14:paraId="61E70345" w14:textId="77777777" w:rsidTr="00AA5C4D">
        <w:tc>
          <w:tcPr>
            <w:tcW w:w="3510" w:type="dxa"/>
          </w:tcPr>
          <w:p w14:paraId="14D9074E" w14:textId="77777777" w:rsidR="00F379A0" w:rsidRPr="00AA5C4D" w:rsidRDefault="001019DA" w:rsidP="001019DA">
            <w:pPr>
              <w:rPr>
                <w:sz w:val="22"/>
                <w:szCs w:val="22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Entry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requirements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="00857754" w:rsidRPr="00AA5C4D">
              <w:rPr>
                <w:b/>
                <w:sz w:val="22"/>
                <w:szCs w:val="22"/>
                <w:lang w:val="en-US"/>
              </w:rPr>
              <w:t>for</w:t>
            </w:r>
            <w:r w:rsidR="00857754" w:rsidRPr="00AA5C4D">
              <w:rPr>
                <w:b/>
                <w:sz w:val="22"/>
                <w:szCs w:val="22"/>
              </w:rPr>
              <w:t xml:space="preserve"> </w:t>
            </w:r>
            <w:r w:rsidR="00857754" w:rsidRPr="00AA5C4D">
              <w:rPr>
                <w:b/>
                <w:sz w:val="22"/>
                <w:szCs w:val="22"/>
                <w:lang w:val="en-US"/>
              </w:rPr>
              <w:t>student</w:t>
            </w:r>
            <w:r w:rsidR="00857754" w:rsidRPr="00AA5C4D">
              <w:rPr>
                <w:sz w:val="22"/>
                <w:szCs w:val="22"/>
              </w:rPr>
              <w:t xml:space="preserve"> </w:t>
            </w:r>
            <w:r w:rsidRPr="00AA5C4D">
              <w:rPr>
                <w:sz w:val="22"/>
                <w:szCs w:val="22"/>
              </w:rPr>
              <w:t>/</w:t>
            </w:r>
            <w:r w:rsidR="00F379A0" w:rsidRPr="00AA5C4D">
              <w:rPr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6237" w:type="dxa"/>
          </w:tcPr>
          <w:p w14:paraId="64F9E585" w14:textId="77777777" w:rsidR="00C23D2B" w:rsidRPr="00AA5C4D" w:rsidRDefault="00ED362E" w:rsidP="00992AEF">
            <w:pPr>
              <w:pStyle w:val="Paragraphedeliste"/>
              <w:rPr>
                <w:i/>
                <w:color w:val="000000" w:themeColor="text1"/>
                <w:sz w:val="22"/>
                <w:szCs w:val="22"/>
              </w:rPr>
            </w:pPr>
            <w:r w:rsidRPr="00AA5C4D">
              <w:rPr>
                <w:i/>
                <w:color w:val="000000" w:themeColor="text1"/>
                <w:sz w:val="22"/>
                <w:szCs w:val="22"/>
              </w:rPr>
              <w:t xml:space="preserve">Нет </w:t>
            </w:r>
          </w:p>
        </w:tc>
      </w:tr>
      <w:tr w:rsidR="006F7B96" w:rsidRPr="00E0428D" w14:paraId="2B8DA4C2" w14:textId="77777777" w:rsidTr="00AA5C4D">
        <w:tc>
          <w:tcPr>
            <w:tcW w:w="3510" w:type="dxa"/>
          </w:tcPr>
          <w:p w14:paraId="767553BE" w14:textId="77777777" w:rsidR="00971EDC" w:rsidRPr="00AA5C4D" w:rsidRDefault="001019DA" w:rsidP="001019DA">
            <w:pPr>
              <w:rPr>
                <w:sz w:val="22"/>
                <w:szCs w:val="22"/>
                <w:lang w:val="en-US"/>
              </w:rPr>
            </w:pPr>
            <w:r w:rsidRPr="00AA5C4D">
              <w:rPr>
                <w:rFonts w:cs="Times New Roman"/>
                <w:b/>
                <w:sz w:val="22"/>
                <w:szCs w:val="22"/>
                <w:lang w:val="en-US"/>
              </w:rPr>
              <w:t>The results of the project</w:t>
            </w:r>
            <w:r w:rsidRPr="00AA5C4D">
              <w:rPr>
                <w:rFonts w:cs="Times New Roman"/>
                <w:sz w:val="22"/>
                <w:szCs w:val="22"/>
              </w:rPr>
              <w:t xml:space="preserve"> </w:t>
            </w:r>
            <w:r w:rsidRPr="00AA5C4D">
              <w:rPr>
                <w:rFonts w:cs="Times New Roman"/>
                <w:sz w:val="22"/>
                <w:szCs w:val="22"/>
                <w:lang w:val="en-US"/>
              </w:rPr>
              <w:t>/</w:t>
            </w:r>
            <w:r w:rsidR="00971EDC" w:rsidRPr="00AA5C4D">
              <w:rPr>
                <w:rFonts w:cs="Times New Roman"/>
                <w:sz w:val="22"/>
                <w:szCs w:val="22"/>
              </w:rPr>
              <w:t>Планируемые результаты проекта</w:t>
            </w:r>
            <w:r w:rsidR="00262B76" w:rsidRPr="00AA5C4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14:paraId="0E1A8C86" w14:textId="56B624CF" w:rsidR="00971EDC" w:rsidRPr="00AA5C4D" w:rsidRDefault="00D42B12" w:rsidP="0081771F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- опубликованные на сайте материалы </w:t>
            </w:r>
            <w:r w:rsidR="00ED362E" w:rsidRPr="00AA5C4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F7B96" w:rsidRPr="00E0428D" w14:paraId="1F8B3215" w14:textId="77777777" w:rsidTr="00AA5C4D">
        <w:tc>
          <w:tcPr>
            <w:tcW w:w="3510" w:type="dxa"/>
          </w:tcPr>
          <w:p w14:paraId="73F6632A" w14:textId="77777777" w:rsidR="00A47807" w:rsidRPr="00AA5C4D" w:rsidRDefault="001019DA" w:rsidP="001019DA">
            <w:pPr>
              <w:rPr>
                <w:sz w:val="22"/>
                <w:szCs w:val="22"/>
              </w:rPr>
            </w:pPr>
            <w:r w:rsidRPr="00AA5C4D">
              <w:rPr>
                <w:b/>
                <w:sz w:val="22"/>
                <w:szCs w:val="22"/>
                <w:lang w:val="en-US"/>
              </w:rPr>
              <w:t>The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presentation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of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the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rFonts w:cs="Times New Roman"/>
                <w:b/>
                <w:sz w:val="22"/>
                <w:szCs w:val="22"/>
                <w:lang w:val="en-US"/>
              </w:rPr>
              <w:t>project</w:t>
            </w:r>
            <w:r w:rsidRPr="00AA5C4D">
              <w:rPr>
                <w:b/>
                <w:sz w:val="22"/>
                <w:szCs w:val="22"/>
              </w:rPr>
              <w:t>’</w:t>
            </w:r>
            <w:r w:rsidRPr="00AA5C4D">
              <w:rPr>
                <w:b/>
                <w:sz w:val="22"/>
                <w:szCs w:val="22"/>
                <w:lang w:val="en-US"/>
              </w:rPr>
              <w:t>s</w:t>
            </w:r>
            <w:r w:rsidRPr="00AA5C4D">
              <w:rPr>
                <w:b/>
                <w:sz w:val="22"/>
                <w:szCs w:val="22"/>
              </w:rPr>
              <w:t xml:space="preserve"> </w:t>
            </w:r>
            <w:r w:rsidRPr="00AA5C4D">
              <w:rPr>
                <w:b/>
                <w:sz w:val="22"/>
                <w:szCs w:val="22"/>
                <w:lang w:val="en-US"/>
              </w:rPr>
              <w:t>results</w:t>
            </w:r>
            <w:r w:rsidRPr="00AA5C4D">
              <w:rPr>
                <w:b/>
                <w:sz w:val="22"/>
                <w:szCs w:val="22"/>
              </w:rPr>
              <w:t xml:space="preserve"> to estimate</w:t>
            </w:r>
            <w:r w:rsidRPr="00AA5C4D">
              <w:rPr>
                <w:sz w:val="22"/>
                <w:szCs w:val="22"/>
              </w:rPr>
              <w:t xml:space="preserve"> / </w:t>
            </w:r>
            <w:r w:rsidR="00A47807" w:rsidRPr="00AA5C4D">
              <w:rPr>
                <w:sz w:val="22"/>
                <w:szCs w:val="22"/>
              </w:rPr>
              <w:t xml:space="preserve">Формат </w:t>
            </w:r>
            <w:r w:rsidR="00971EDC" w:rsidRPr="00AA5C4D">
              <w:rPr>
                <w:sz w:val="22"/>
                <w:szCs w:val="22"/>
              </w:rPr>
              <w:t>представления результатов, который подлежит оцениванию</w:t>
            </w:r>
            <w:r w:rsidRPr="00AA5C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</w:tcPr>
          <w:p w14:paraId="4E474768" w14:textId="01F24902" w:rsidR="00A47807" w:rsidRPr="00AA5C4D" w:rsidRDefault="00D42B12" w:rsidP="00FF32D4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Письменный отчет </w:t>
            </w:r>
            <w:r w:rsidR="00ED362E" w:rsidRPr="00AA5C4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F7B96" w:rsidRPr="00E0428D" w14:paraId="06C2E198" w14:textId="77777777" w:rsidTr="00AA5C4D">
        <w:tc>
          <w:tcPr>
            <w:tcW w:w="3510" w:type="dxa"/>
          </w:tcPr>
          <w:p w14:paraId="3A0D062D" w14:textId="77777777" w:rsidR="00971EDC" w:rsidRPr="00AA5C4D" w:rsidRDefault="00FC4117" w:rsidP="00FC4117">
            <w:pPr>
              <w:rPr>
                <w:sz w:val="22"/>
                <w:szCs w:val="22"/>
              </w:rPr>
            </w:pPr>
            <w:r w:rsidRPr="00AA5C4D">
              <w:rPr>
                <w:rFonts w:cs="Times New Roman"/>
                <w:b/>
                <w:sz w:val="22"/>
                <w:szCs w:val="22"/>
                <w:lang w:val="en-US"/>
              </w:rPr>
              <w:t>Assessment</w:t>
            </w:r>
            <w:r w:rsidRPr="00AA5C4D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A5C4D">
              <w:rPr>
                <w:rFonts w:cs="Times New Roman"/>
                <w:b/>
                <w:sz w:val="22"/>
                <w:szCs w:val="22"/>
                <w:lang w:val="en-US"/>
              </w:rPr>
              <w:t>criterion</w:t>
            </w:r>
            <w:r w:rsidRPr="00AA5C4D">
              <w:rPr>
                <w:rFonts w:cs="Times New Roman"/>
                <w:sz w:val="22"/>
                <w:szCs w:val="22"/>
              </w:rPr>
              <w:t xml:space="preserve"> / </w:t>
            </w:r>
            <w:r w:rsidR="00971EDC" w:rsidRPr="00AA5C4D">
              <w:rPr>
                <w:rFonts w:cs="Times New Roman"/>
                <w:sz w:val="22"/>
                <w:szCs w:val="22"/>
              </w:rPr>
              <w:t>Критерии оценивания результатов проекта</w:t>
            </w:r>
            <w:r w:rsidR="00857754" w:rsidRPr="00AA5C4D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</w:tcPr>
          <w:p w14:paraId="20B2CF2E" w14:textId="215E29AE" w:rsidR="0081771F" w:rsidRPr="00C22E62" w:rsidRDefault="00D42B12" w:rsidP="00ED362E">
            <w:pPr>
              <w:rPr>
                <w:i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опубликованные на сайте материалы </w:t>
            </w:r>
            <w:r w:rsidR="00C22E62">
              <w:rPr>
                <w:i/>
                <w:color w:val="000000" w:themeColor="text1"/>
                <w:sz w:val="22"/>
                <w:szCs w:val="22"/>
              </w:rPr>
              <w:t xml:space="preserve">0,50 + </w:t>
            </w:r>
            <w:r w:rsidR="0000710B">
              <w:rPr>
                <w:i/>
                <w:color w:val="000000" w:themeColor="text1"/>
                <w:sz w:val="22"/>
                <w:szCs w:val="22"/>
              </w:rPr>
              <w:t xml:space="preserve">перевод материалов на сайт 0,50 </w:t>
            </w:r>
          </w:p>
        </w:tc>
      </w:tr>
      <w:tr w:rsidR="006F7B96" w14:paraId="396A602A" w14:textId="77777777" w:rsidTr="00AA5C4D">
        <w:tc>
          <w:tcPr>
            <w:tcW w:w="3510" w:type="dxa"/>
          </w:tcPr>
          <w:p w14:paraId="7D553B70" w14:textId="77777777" w:rsidR="00A47807" w:rsidRPr="00AA5C4D" w:rsidRDefault="00FC4117" w:rsidP="00FC4117">
            <w:pPr>
              <w:rPr>
                <w:color w:val="000000" w:themeColor="text1"/>
                <w:sz w:val="22"/>
                <w:szCs w:val="22"/>
              </w:rPr>
            </w:pP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The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number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of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vacancies</w:t>
            </w:r>
            <w:r w:rsidRPr="00AA5C4D">
              <w:rPr>
                <w:color w:val="000000" w:themeColor="text1"/>
                <w:sz w:val="22"/>
                <w:szCs w:val="22"/>
              </w:rPr>
              <w:t xml:space="preserve"> / </w:t>
            </w:r>
            <w:r w:rsidR="00F379A0" w:rsidRPr="00AA5C4D">
              <w:rPr>
                <w:color w:val="000000" w:themeColor="text1"/>
                <w:sz w:val="22"/>
                <w:szCs w:val="22"/>
              </w:rPr>
              <w:t>Количество вакантных мест на проекте</w:t>
            </w:r>
            <w:r w:rsidRPr="00AA5C4D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</w:tcPr>
          <w:p w14:paraId="49D632DF" w14:textId="7F11F07A" w:rsidR="00A47807" w:rsidRPr="00FB7E2E" w:rsidRDefault="00FB7E2E">
            <w:pPr>
              <w:rPr>
                <w:i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i/>
                <w:color w:val="000000" w:themeColor="text1"/>
                <w:sz w:val="22"/>
                <w:szCs w:val="22"/>
                <w:lang w:val="fr-FR"/>
              </w:rPr>
              <w:t>2</w:t>
            </w:r>
          </w:p>
        </w:tc>
      </w:tr>
      <w:tr w:rsidR="006F7B96" w:rsidRPr="00ED362E" w14:paraId="77EDA059" w14:textId="77777777" w:rsidTr="00AA5C4D">
        <w:tc>
          <w:tcPr>
            <w:tcW w:w="3510" w:type="dxa"/>
          </w:tcPr>
          <w:p w14:paraId="40F80C37" w14:textId="77777777" w:rsidR="00A47807" w:rsidRPr="00AA5C4D" w:rsidRDefault="00AA5C4D" w:rsidP="003054F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S</w:t>
            </w:r>
            <w:r w:rsidR="00FC4117"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election criteria </w:t>
            </w:r>
            <w:r w:rsidR="003054F1"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of students</w:t>
            </w:r>
            <w:r w:rsidR="003054F1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C4117" w:rsidRPr="00AA5C4D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0A439E" w:rsidRPr="00AA5C4D">
              <w:rPr>
                <w:color w:val="000000" w:themeColor="text1"/>
                <w:sz w:val="22"/>
                <w:szCs w:val="22"/>
              </w:rPr>
              <w:t>Критерии</w:t>
            </w:r>
            <w:r w:rsidR="000A439E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A439E" w:rsidRPr="00AA5C4D">
              <w:rPr>
                <w:color w:val="000000" w:themeColor="text1"/>
                <w:sz w:val="22"/>
                <w:szCs w:val="22"/>
              </w:rPr>
              <w:t>отбора</w:t>
            </w:r>
            <w:r w:rsidR="000A439E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A439E" w:rsidRPr="00AA5C4D">
              <w:rPr>
                <w:color w:val="000000" w:themeColor="text1"/>
                <w:sz w:val="22"/>
                <w:szCs w:val="22"/>
              </w:rPr>
              <w:t>студентов</w:t>
            </w:r>
            <w:r w:rsidR="000A439E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C4117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14:paraId="06F97579" w14:textId="77777777" w:rsidR="0062651F" w:rsidRPr="00AA5C4D" w:rsidRDefault="00ED362E" w:rsidP="00C47DCB">
            <w:pPr>
              <w:rPr>
                <w:i/>
                <w:color w:val="000000" w:themeColor="text1"/>
                <w:sz w:val="22"/>
                <w:szCs w:val="22"/>
              </w:rPr>
            </w:pPr>
            <w:r w:rsidRPr="00AA5C4D">
              <w:rPr>
                <w:i/>
                <w:color w:val="000000" w:themeColor="text1"/>
                <w:sz w:val="22"/>
                <w:szCs w:val="22"/>
              </w:rPr>
              <w:t>- ответственность</w:t>
            </w:r>
          </w:p>
          <w:p w14:paraId="2B1C4E1E" w14:textId="77777777" w:rsidR="00ED362E" w:rsidRPr="00AA5C4D" w:rsidRDefault="00ED362E" w:rsidP="00C47DCB">
            <w:pPr>
              <w:rPr>
                <w:i/>
                <w:color w:val="000000" w:themeColor="text1"/>
                <w:sz w:val="22"/>
                <w:szCs w:val="22"/>
              </w:rPr>
            </w:pPr>
            <w:r w:rsidRPr="00AA5C4D">
              <w:rPr>
                <w:i/>
                <w:color w:val="000000" w:themeColor="text1"/>
                <w:sz w:val="22"/>
                <w:szCs w:val="22"/>
              </w:rPr>
              <w:t xml:space="preserve">- грамотная устная и письменная речь </w:t>
            </w:r>
          </w:p>
        </w:tc>
      </w:tr>
      <w:tr w:rsidR="006F7B96" w:rsidRPr="00E0428D" w14:paraId="7CBC2ECD" w14:textId="77777777" w:rsidTr="00AA5C4D">
        <w:tc>
          <w:tcPr>
            <w:tcW w:w="3510" w:type="dxa"/>
          </w:tcPr>
          <w:p w14:paraId="722D7329" w14:textId="77777777" w:rsidR="00F379A0" w:rsidRPr="00AA5C4D" w:rsidRDefault="003054F1" w:rsidP="003054F1">
            <w:pPr>
              <w:rPr>
                <w:color w:val="000000" w:themeColor="text1"/>
                <w:sz w:val="22"/>
                <w:szCs w:val="22"/>
              </w:rPr>
            </w:pP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Educational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programs</w:t>
            </w:r>
            <w:r w:rsidRPr="00AA5C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for</w:t>
            </w:r>
            <w:r w:rsidRPr="00AA5C4D">
              <w:rPr>
                <w:color w:val="000000" w:themeColor="text1"/>
                <w:sz w:val="22"/>
                <w:szCs w:val="22"/>
              </w:rPr>
              <w:t xml:space="preserve"> /</w:t>
            </w:r>
            <w:r w:rsidR="00295F80" w:rsidRPr="00AA5C4D">
              <w:rPr>
                <w:color w:val="000000" w:themeColor="text1"/>
                <w:sz w:val="22"/>
                <w:szCs w:val="22"/>
              </w:rPr>
              <w:t>Рекомендуемые о</w:t>
            </w:r>
            <w:r w:rsidR="00F379A0" w:rsidRPr="00AA5C4D">
              <w:rPr>
                <w:color w:val="000000" w:themeColor="text1"/>
                <w:sz w:val="22"/>
                <w:szCs w:val="22"/>
              </w:rPr>
              <w:t>бразовательные программы</w:t>
            </w:r>
            <w:r w:rsidR="00FC4117" w:rsidRPr="00AA5C4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54A7DD69" w14:textId="23DCE2E4" w:rsidR="00F379A0" w:rsidRDefault="00ED362E" w:rsidP="00C526FC">
            <w:pPr>
              <w:rPr>
                <w:i/>
                <w:color w:val="000000" w:themeColor="text1"/>
                <w:sz w:val="22"/>
                <w:szCs w:val="22"/>
              </w:rPr>
            </w:pPr>
            <w:r w:rsidRPr="00AA5C4D">
              <w:rPr>
                <w:i/>
                <w:color w:val="000000" w:themeColor="text1"/>
                <w:sz w:val="22"/>
                <w:szCs w:val="22"/>
              </w:rPr>
              <w:t>Политология и мировая политика</w:t>
            </w:r>
          </w:p>
          <w:p w14:paraId="6BF91141" w14:textId="7E4B2758" w:rsidR="00932CDD" w:rsidRDefault="00932CDD" w:rsidP="00C526FC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Сравнительная политика Евразии</w:t>
            </w:r>
          </w:p>
          <w:p w14:paraId="24315EC5" w14:textId="40B42A63" w:rsidR="00932CDD" w:rsidRPr="00AA5C4D" w:rsidRDefault="00932CDD" w:rsidP="00C526FC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Бизнес и политика в странах Азии</w:t>
            </w:r>
          </w:p>
          <w:p w14:paraId="46E5E62D" w14:textId="77777777" w:rsidR="00ED362E" w:rsidRPr="00AA5C4D" w:rsidRDefault="00ED362E" w:rsidP="00502A84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6F7B96" w14:paraId="788A61B9" w14:textId="77777777" w:rsidTr="00AA5C4D">
        <w:tc>
          <w:tcPr>
            <w:tcW w:w="3510" w:type="dxa"/>
          </w:tcPr>
          <w:p w14:paraId="5A5C623C" w14:textId="77777777" w:rsidR="00F379A0" w:rsidRPr="00AA5C4D" w:rsidRDefault="003054F1" w:rsidP="003054F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A5C4D">
              <w:rPr>
                <w:b/>
                <w:color w:val="000000" w:themeColor="text1"/>
                <w:sz w:val="22"/>
                <w:szCs w:val="22"/>
                <w:lang w:val="en-US"/>
              </w:rPr>
              <w:t>Location</w:t>
            </w:r>
            <w:r w:rsidRPr="00AA5C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A5C4D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F379A0" w:rsidRPr="00AA5C4D">
              <w:rPr>
                <w:color w:val="000000" w:themeColor="text1"/>
                <w:sz w:val="22"/>
                <w:szCs w:val="22"/>
              </w:rPr>
              <w:t>Территория</w:t>
            </w:r>
            <w:r w:rsidR="00FC4117" w:rsidRPr="00AA5C4D">
              <w:rPr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6237" w:type="dxa"/>
          </w:tcPr>
          <w:p w14:paraId="25318A11" w14:textId="77777777" w:rsidR="00F379A0" w:rsidRPr="00AA5C4D" w:rsidRDefault="00ED362E" w:rsidP="00F745EA">
            <w:pPr>
              <w:rPr>
                <w:i/>
                <w:color w:val="000000" w:themeColor="text1"/>
                <w:sz w:val="22"/>
                <w:szCs w:val="22"/>
              </w:rPr>
            </w:pPr>
            <w:r w:rsidRPr="00AA5C4D">
              <w:rPr>
                <w:i/>
                <w:color w:val="000000" w:themeColor="text1"/>
                <w:sz w:val="22"/>
                <w:szCs w:val="22"/>
              </w:rPr>
              <w:t>Санкт-Петербург</w:t>
            </w:r>
          </w:p>
        </w:tc>
      </w:tr>
    </w:tbl>
    <w:p w14:paraId="6FD3F535" w14:textId="77777777" w:rsidR="00691CF6" w:rsidRDefault="00691CF6"/>
    <w:p w14:paraId="3172EDF6" w14:textId="77777777" w:rsidR="004E12FA" w:rsidRDefault="004E12FA"/>
    <w:p w14:paraId="211FCC03" w14:textId="77777777" w:rsidR="004E12FA" w:rsidRDefault="004E12FA" w:rsidP="004E12FA"/>
    <w:p w14:paraId="5BE25A2B" w14:textId="77777777" w:rsidR="004E12FA" w:rsidRDefault="004E12FA" w:rsidP="004E12FA">
      <w:r>
        <w:tab/>
      </w:r>
      <w:r>
        <w:tab/>
      </w:r>
    </w:p>
    <w:sectPr w:rsidR="004E12FA" w:rsidSect="00AA5C4D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0710B"/>
    <w:rsid w:val="00023E4E"/>
    <w:rsid w:val="00027847"/>
    <w:rsid w:val="00032C8B"/>
    <w:rsid w:val="00052F39"/>
    <w:rsid w:val="00054118"/>
    <w:rsid w:val="000761C1"/>
    <w:rsid w:val="00097D02"/>
    <w:rsid w:val="000A439E"/>
    <w:rsid w:val="001019DA"/>
    <w:rsid w:val="00115F41"/>
    <w:rsid w:val="00116854"/>
    <w:rsid w:val="00131F46"/>
    <w:rsid w:val="001D79C2"/>
    <w:rsid w:val="00231EA4"/>
    <w:rsid w:val="00261895"/>
    <w:rsid w:val="00262B76"/>
    <w:rsid w:val="00295F80"/>
    <w:rsid w:val="002D4B0B"/>
    <w:rsid w:val="003054F1"/>
    <w:rsid w:val="003B37AB"/>
    <w:rsid w:val="003D53CE"/>
    <w:rsid w:val="003E3254"/>
    <w:rsid w:val="00400C0B"/>
    <w:rsid w:val="004678F7"/>
    <w:rsid w:val="004C1D36"/>
    <w:rsid w:val="004E11DE"/>
    <w:rsid w:val="004E12FA"/>
    <w:rsid w:val="004E3F32"/>
    <w:rsid w:val="00502A84"/>
    <w:rsid w:val="005106AC"/>
    <w:rsid w:val="005409AA"/>
    <w:rsid w:val="00557890"/>
    <w:rsid w:val="00590609"/>
    <w:rsid w:val="005A6059"/>
    <w:rsid w:val="005B1D46"/>
    <w:rsid w:val="005E13DA"/>
    <w:rsid w:val="005E3B03"/>
    <w:rsid w:val="005F204B"/>
    <w:rsid w:val="00611FDD"/>
    <w:rsid w:val="0062651F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81771F"/>
    <w:rsid w:val="0082311B"/>
    <w:rsid w:val="00834E3D"/>
    <w:rsid w:val="00857754"/>
    <w:rsid w:val="008A245F"/>
    <w:rsid w:val="008B458B"/>
    <w:rsid w:val="009121F9"/>
    <w:rsid w:val="00932CDD"/>
    <w:rsid w:val="00952E61"/>
    <w:rsid w:val="00963578"/>
    <w:rsid w:val="00971EDC"/>
    <w:rsid w:val="00990D2A"/>
    <w:rsid w:val="00992AEF"/>
    <w:rsid w:val="009A3754"/>
    <w:rsid w:val="00A013F2"/>
    <w:rsid w:val="00A47807"/>
    <w:rsid w:val="00A550AE"/>
    <w:rsid w:val="00AA5C4D"/>
    <w:rsid w:val="00AD4D49"/>
    <w:rsid w:val="00AD5C4C"/>
    <w:rsid w:val="00AE637F"/>
    <w:rsid w:val="00B461EA"/>
    <w:rsid w:val="00B47552"/>
    <w:rsid w:val="00BD0A56"/>
    <w:rsid w:val="00BF428A"/>
    <w:rsid w:val="00C05BA3"/>
    <w:rsid w:val="00C22E62"/>
    <w:rsid w:val="00C23D2B"/>
    <w:rsid w:val="00C47DCB"/>
    <w:rsid w:val="00C526FC"/>
    <w:rsid w:val="00C86CA2"/>
    <w:rsid w:val="00CD0275"/>
    <w:rsid w:val="00CE6A4E"/>
    <w:rsid w:val="00D42B12"/>
    <w:rsid w:val="00D448DA"/>
    <w:rsid w:val="00D66022"/>
    <w:rsid w:val="00D709F1"/>
    <w:rsid w:val="00D86974"/>
    <w:rsid w:val="00E0428D"/>
    <w:rsid w:val="00E31A89"/>
    <w:rsid w:val="00E71D01"/>
    <w:rsid w:val="00ED362E"/>
    <w:rsid w:val="00ED6DFB"/>
    <w:rsid w:val="00F17335"/>
    <w:rsid w:val="00F379A0"/>
    <w:rsid w:val="00F50313"/>
    <w:rsid w:val="00F52BBD"/>
    <w:rsid w:val="00F745EA"/>
    <w:rsid w:val="00F8477B"/>
    <w:rsid w:val="00FB600F"/>
    <w:rsid w:val="00FB7E2E"/>
    <w:rsid w:val="00FC4117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32948"/>
  <w15:docId w15:val="{213A5B9D-4DE6-49C0-9C5B-B3404D05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5</cp:revision>
  <dcterms:created xsi:type="dcterms:W3CDTF">2020-09-17T17:47:00Z</dcterms:created>
  <dcterms:modified xsi:type="dcterms:W3CDTF">2020-09-21T09:30:00Z</dcterms:modified>
</cp:coreProperties>
</file>