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D1E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D6094D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795C0AA" w14:textId="77777777" w:rsidTr="00E37E8E">
        <w:tc>
          <w:tcPr>
            <w:tcW w:w="3397" w:type="dxa"/>
          </w:tcPr>
          <w:p w14:paraId="562F9C26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824E23F" w14:textId="77777777" w:rsidTr="00E37E8E">
        <w:tc>
          <w:tcPr>
            <w:tcW w:w="3397" w:type="dxa"/>
          </w:tcPr>
          <w:p w14:paraId="770D1564" w14:textId="1B54168C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4BFAA326" w14:textId="04046461" w:rsidR="0023202E" w:rsidRDefault="006E1117" w:rsidP="001D20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16CD9">
              <w:rPr>
                <w:rFonts w:ascii="Times New Roman" w:hAnsi="Times New Roman" w:cs="Times New Roman"/>
                <w:color w:val="000000" w:themeColor="text1"/>
              </w:rPr>
              <w:t>рофессиональн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="00816C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202E" w:rsidRPr="0023202E">
              <w:rPr>
                <w:rFonts w:ascii="Times New Roman" w:hAnsi="Times New Roman" w:cs="Times New Roman"/>
                <w:color w:val="000000" w:themeColor="text1"/>
              </w:rPr>
              <w:t>эти</w:t>
            </w:r>
            <w:r w:rsidR="00816CD9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16C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202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3202E" w:rsidRPr="002320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6CD9">
              <w:rPr>
                <w:rFonts w:ascii="Times New Roman" w:hAnsi="Times New Roman" w:cs="Times New Roman"/>
                <w:color w:val="000000" w:themeColor="text1"/>
              </w:rPr>
              <w:t>противодействи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16C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202E" w:rsidRPr="0023202E">
              <w:rPr>
                <w:rFonts w:ascii="Times New Roman" w:hAnsi="Times New Roman" w:cs="Times New Roman"/>
                <w:color w:val="000000" w:themeColor="text1"/>
              </w:rPr>
              <w:t>коррупции</w:t>
            </w:r>
          </w:p>
          <w:p w14:paraId="03066A33" w14:textId="04457976" w:rsidR="00A47807" w:rsidRPr="00B851BF" w:rsidRDefault="001D2047" w:rsidP="002320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083448" w14:paraId="12463439" w14:textId="77777777" w:rsidTr="00E37E8E">
        <w:tc>
          <w:tcPr>
            <w:tcW w:w="3397" w:type="dxa"/>
          </w:tcPr>
          <w:p w14:paraId="2A085BD0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405E4BE" w14:textId="77777777" w:rsidTr="00E37E8E">
        <w:tc>
          <w:tcPr>
            <w:tcW w:w="3397" w:type="dxa"/>
          </w:tcPr>
          <w:p w14:paraId="2A4E378A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5B571E4" w14:textId="77777777" w:rsidR="00C441B7" w:rsidRDefault="00C441B7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Дина Владимировна Крылова;</w:t>
            </w:r>
          </w:p>
          <w:p w14:paraId="6CDEF99D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411AE84F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 xml:space="preserve">андидат психологических наук, </w:t>
            </w:r>
          </w:p>
          <w:p w14:paraId="404EE44F" w14:textId="77777777" w:rsidR="00B96E81" w:rsidRPr="00083448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2D997AB9" w14:textId="77777777" w:rsidR="000A439E" w:rsidRPr="00F63105" w:rsidRDefault="001D2047" w:rsidP="001D2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</w:tc>
      </w:tr>
      <w:tr w:rsidR="00D044D9" w:rsidRPr="00F63105" w14:paraId="00F493C5" w14:textId="77777777" w:rsidTr="00E37E8E">
        <w:tc>
          <w:tcPr>
            <w:tcW w:w="3397" w:type="dxa"/>
          </w:tcPr>
          <w:p w14:paraId="21254F8D" w14:textId="77777777" w:rsidR="00D044D9" w:rsidRPr="00083448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7AAAE000" w14:textId="77777777" w:rsidTr="00E37E8E">
        <w:tc>
          <w:tcPr>
            <w:tcW w:w="3397" w:type="dxa"/>
          </w:tcPr>
          <w:p w14:paraId="41D597CD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3A2D65E5" w14:textId="475E8E12" w:rsidR="006A14C5" w:rsidRPr="00F63105" w:rsidRDefault="00083448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в исследовании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профессионально-этически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устано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вок должностных лиц,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которые формируют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неподверженность коррупции и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при этом входят в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противоречие с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личными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бытовыми установками.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Проект предполагает а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нализ путей интеграции норм профессиональной этики в систему внутренней мотивации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преодоления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соблазнов коррупци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онного поведения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F63105" w14:paraId="49186260" w14:textId="77777777" w:rsidTr="00E37E8E">
        <w:tc>
          <w:tcPr>
            <w:tcW w:w="3397" w:type="dxa"/>
          </w:tcPr>
          <w:p w14:paraId="086049BA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0F9236F" w14:textId="72FB19B1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>установление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взаимосвязей и противоречий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между </w:t>
            </w:r>
            <w:r w:rsidR="00AB7E94">
              <w:rPr>
                <w:rFonts w:ascii="Times New Roman" w:hAnsi="Times New Roman" w:cs="Times New Roman"/>
                <w:color w:val="000000" w:themeColor="text1"/>
              </w:rPr>
              <w:t xml:space="preserve">личными и профессиональными 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этическими установками </w:t>
            </w:r>
            <w:r w:rsidR="00AB7E94">
              <w:rPr>
                <w:rFonts w:ascii="Times New Roman" w:hAnsi="Times New Roman" w:cs="Times New Roman"/>
                <w:color w:val="000000" w:themeColor="text1"/>
              </w:rPr>
              <w:t>лиц, наделенны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AB7E94">
              <w:rPr>
                <w:rFonts w:ascii="Times New Roman" w:hAnsi="Times New Roman" w:cs="Times New Roman"/>
                <w:color w:val="000000" w:themeColor="text1"/>
              </w:rPr>
              <w:t xml:space="preserve"> должностными полномочиями в публичной или коммерческой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7E94">
              <w:rPr>
                <w:rFonts w:ascii="Times New Roman" w:hAnsi="Times New Roman" w:cs="Times New Roman"/>
                <w:color w:val="000000" w:themeColor="text1"/>
              </w:rPr>
              <w:t>сфере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646CA8E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D14260" w14:textId="46E7554D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16EC29D4" w14:textId="732FFFB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с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научными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подходами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14388">
              <w:rPr>
                <w:rFonts w:ascii="Times New Roman" w:hAnsi="Times New Roman" w:cs="Times New Roman"/>
                <w:color w:val="000000" w:themeColor="text1"/>
              </w:rPr>
              <w:t>интегрети</w:t>
            </w:r>
            <w:proofErr w:type="spellEnd"/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профессиональной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этики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контексте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 противодействи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 коррупции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2BCD15" w14:textId="35209440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Разработка анкеты проведения опроса совместно с руководител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ями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 проекта. </w:t>
            </w:r>
          </w:p>
          <w:p w14:paraId="7D0D7265" w14:textId="08459CDC" w:rsidR="00F74411" w:rsidRPr="001D60E1" w:rsidRDefault="001D1C3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 опроса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-ти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лиц,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наделенных должностными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(распорядительными)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полномочиями в публичной или коммерческой сфере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Каждый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 участник проекта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опрашивает не менее 2-х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лиц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1CABBE4" w14:textId="77777777" w:rsidR="001D1C32" w:rsidRDefault="001D1C32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Интерпретация</w:t>
            </w:r>
            <w:r w:rsidR="007B181C">
              <w:rPr>
                <w:rFonts w:ascii="Times New Roman" w:hAnsi="Times New Roman" w:cs="Times New Roman"/>
                <w:color w:val="000000" w:themeColor="text1"/>
              </w:rPr>
              <w:t xml:space="preserve"> полученны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7B181C">
              <w:rPr>
                <w:rFonts w:ascii="Times New Roman" w:hAnsi="Times New Roman" w:cs="Times New Roman"/>
                <w:color w:val="000000" w:themeColor="text1"/>
              </w:rPr>
              <w:t xml:space="preserve"> результат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2E39A8">
              <w:rPr>
                <w:rFonts w:ascii="Times New Roman" w:hAnsi="Times New Roman" w:cs="Times New Roman"/>
                <w:color w:val="000000" w:themeColor="text1"/>
              </w:rPr>
              <w:t xml:space="preserve"> и соотнес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="002E39A8">
              <w:rPr>
                <w:rFonts w:ascii="Times New Roman" w:hAnsi="Times New Roman" w:cs="Times New Roman"/>
                <w:color w:val="000000" w:themeColor="text1"/>
              </w:rPr>
              <w:t xml:space="preserve"> с теоретическими вопросами в сфере этики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Обобщение полученных материалов в форме аналитического отчета.</w:t>
            </w:r>
          </w:p>
          <w:p w14:paraId="1AFB47BE" w14:textId="77777777" w:rsidR="003B730D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A785E" w14:textId="5E25235A" w:rsidR="003B730D" w:rsidRPr="00B851BF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охвата лиц, проинтервьюированных в рамках проекта, а также увеличение количества исследуемых подходов по вопросам профессиональной этики. </w:t>
            </w:r>
          </w:p>
        </w:tc>
      </w:tr>
      <w:tr w:rsidR="00630C73" w:rsidRPr="00F63105" w14:paraId="67C745C0" w14:textId="77777777" w:rsidTr="00E37E8E">
        <w:tc>
          <w:tcPr>
            <w:tcW w:w="3397" w:type="dxa"/>
          </w:tcPr>
          <w:p w14:paraId="4782C781" w14:textId="77777777" w:rsidR="00630C73" w:rsidRPr="00BF63C9" w:rsidRDefault="00630C73" w:rsidP="0058772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7F2C7667" w14:textId="2B67A540" w:rsidR="00630C73" w:rsidRPr="00BF63C9" w:rsidRDefault="001D1C32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в себе анализ основных положений зарубежных публикаций по вопросам профессиональн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ой этики в контексте противодействия коррупции, методику проведения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опроса, анализ полученных эмпирических материалов в процессе интервьюирования, выводы по поводу взаимосвязи и противоречия личных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профессионально-этических установок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202E633" w14:textId="77777777" w:rsidTr="00E37E8E">
        <w:tc>
          <w:tcPr>
            <w:tcW w:w="3397" w:type="dxa"/>
          </w:tcPr>
          <w:p w14:paraId="62CBCC29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29771F1" w14:textId="77777777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3F6432F0" w14:textId="56FAF674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630C73" w:rsidRPr="00F63105" w14:paraId="5A3F995F" w14:textId="77777777" w:rsidTr="00E37E8E">
        <w:tc>
          <w:tcPr>
            <w:tcW w:w="3397" w:type="dxa"/>
          </w:tcPr>
          <w:p w14:paraId="4445F12B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1133AAB2" w:rsidR="00630C73" w:rsidRPr="00F63105" w:rsidRDefault="001D60E1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30C73" w:rsidRPr="00F63105" w14:paraId="14B1BF3E" w14:textId="77777777" w:rsidTr="00E37E8E">
        <w:tc>
          <w:tcPr>
            <w:tcW w:w="3397" w:type="dxa"/>
          </w:tcPr>
          <w:p w14:paraId="54EBA8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6F9DD2ED" w14:textId="71D440F4" w:rsidR="00630C73" w:rsidRPr="00F36A7D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содержащего анализ научных подходов к профессиональной этике и результатов полученных опросов, выводы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по поводу взаимосвязи и противоречия личных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профессионально-этических установок.</w:t>
            </w:r>
          </w:p>
        </w:tc>
      </w:tr>
      <w:tr w:rsidR="00630C73" w:rsidRPr="00F63105" w14:paraId="11EB4623" w14:textId="77777777" w:rsidTr="00E37E8E">
        <w:tc>
          <w:tcPr>
            <w:tcW w:w="3397" w:type="dxa"/>
          </w:tcPr>
          <w:p w14:paraId="02026BCB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31EDFC0D" w14:textId="0B87225F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 </w:t>
            </w:r>
          </w:p>
        </w:tc>
      </w:tr>
      <w:tr w:rsidR="00630C73" w:rsidRPr="00F63105" w14:paraId="5EC260F7" w14:textId="77777777" w:rsidTr="00E37E8E">
        <w:tc>
          <w:tcPr>
            <w:tcW w:w="3397" w:type="dxa"/>
          </w:tcPr>
          <w:p w14:paraId="09EE54CE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7381D22" w14:textId="53FCE74C" w:rsidR="00630C73" w:rsidRPr="00F36A7D" w:rsidRDefault="001A3EAC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09.11.2020 – 09.03.2021</w:t>
            </w:r>
          </w:p>
        </w:tc>
      </w:tr>
      <w:tr w:rsidR="00630C73" w:rsidRPr="00F63105" w14:paraId="73454496" w14:textId="77777777" w:rsidTr="00E37E8E">
        <w:tc>
          <w:tcPr>
            <w:tcW w:w="3397" w:type="dxa"/>
          </w:tcPr>
          <w:p w14:paraId="620EC5BC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6BC4AD9D" w14:textId="5C38F8D2" w:rsidR="00630C73" w:rsidRPr="00F63105" w:rsidRDefault="003B730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 5 ч</w:t>
            </w:r>
          </w:p>
        </w:tc>
      </w:tr>
      <w:tr w:rsidR="00630C73" w:rsidRPr="00F63105" w14:paraId="138EDDA0" w14:textId="77777777" w:rsidTr="00E37E8E">
        <w:tc>
          <w:tcPr>
            <w:tcW w:w="3397" w:type="dxa"/>
          </w:tcPr>
          <w:p w14:paraId="436525B4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77777777" w:rsidR="00630C73" w:rsidRPr="00F36A7D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16006265" w14:textId="77777777" w:rsidTr="00E37E8E">
        <w:tc>
          <w:tcPr>
            <w:tcW w:w="3397" w:type="dxa"/>
          </w:tcPr>
          <w:p w14:paraId="6AD906A2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5979478D" w14:textId="77777777" w:rsidTr="00E37E8E">
        <w:tc>
          <w:tcPr>
            <w:tcW w:w="3397" w:type="dxa"/>
          </w:tcPr>
          <w:p w14:paraId="27CB6800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51B063C" w14:textId="77777777" w:rsidR="001A3EAC" w:rsidRPr="001A3EAC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4161A164" w14:textId="18CB03D7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6FC1E402" w14:textId="77777777" w:rsidTr="00E37E8E">
        <w:tc>
          <w:tcPr>
            <w:tcW w:w="3397" w:type="dxa"/>
          </w:tcPr>
          <w:p w14:paraId="1CBADE57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867E597" w14:textId="77777777" w:rsidR="00A47807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14:paraId="183A9982" w14:textId="3FD5C8FE" w:rsidR="00E37E8E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14:paraId="142344DF" w14:textId="659B773F" w:rsidR="001A3EAC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и анализ опросов</w:t>
            </w:r>
          </w:p>
          <w:p w14:paraId="47F07B95" w14:textId="1CB35EC0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083448" w14:paraId="7005BF94" w14:textId="77777777" w:rsidTr="00E37E8E">
        <w:tc>
          <w:tcPr>
            <w:tcW w:w="3397" w:type="dxa"/>
          </w:tcPr>
          <w:p w14:paraId="7C551B9B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8110550" w14:textId="76D7CDB7" w:rsidR="00F379A0" w:rsidRPr="00083448" w:rsidRDefault="00083448" w:rsidP="00EC4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аннотаций; Способность вычленять важное и пересказывать (реферировать) материал без потери качества текста; Способность проводить опросы и устанавливать деловые контакты; </w:t>
            </w:r>
            <w:r w:rsidR="00EC472F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3B13BAEE" w14:textId="77777777" w:rsidTr="00E37E8E">
        <w:tc>
          <w:tcPr>
            <w:tcW w:w="3397" w:type="dxa"/>
          </w:tcPr>
          <w:p w14:paraId="279371BA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32D1D292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7EADFD59" w14:textId="77777777" w:rsidTr="00E37E8E">
        <w:tc>
          <w:tcPr>
            <w:tcW w:w="3397" w:type="dxa"/>
          </w:tcPr>
          <w:p w14:paraId="7EF6FFAB" w14:textId="77777777" w:rsidR="0055621D" w:rsidRPr="00083448" w:rsidRDefault="0055621D" w:rsidP="0058772F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083448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751CEFDE" w14:textId="77777777" w:rsidTr="00E37E8E">
        <w:tc>
          <w:tcPr>
            <w:tcW w:w="3397" w:type="dxa"/>
          </w:tcPr>
          <w:p w14:paraId="73DD35D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BA2007E" w14:textId="77777777" w:rsidR="004E12FA" w:rsidRPr="006E1117" w:rsidRDefault="004E12FA" w:rsidP="00AA51AC">
      <w:pPr>
        <w:rPr>
          <w:lang w:val="en-US"/>
        </w:rPr>
      </w:pPr>
    </w:p>
    <w:sectPr w:rsidR="004E12FA" w:rsidRPr="006E1117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A3EAC"/>
    <w:rsid w:val="001D1C32"/>
    <w:rsid w:val="001D2047"/>
    <w:rsid w:val="001D60E1"/>
    <w:rsid w:val="001D79C2"/>
    <w:rsid w:val="001F707C"/>
    <w:rsid w:val="00216FA2"/>
    <w:rsid w:val="00231EA4"/>
    <w:rsid w:val="0023202E"/>
    <w:rsid w:val="002A7DA4"/>
    <w:rsid w:val="002D4B0B"/>
    <w:rsid w:val="002E39A8"/>
    <w:rsid w:val="002E7ED8"/>
    <w:rsid w:val="002F0AAB"/>
    <w:rsid w:val="003059FE"/>
    <w:rsid w:val="00314388"/>
    <w:rsid w:val="00323FE2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441B7"/>
    <w:rsid w:val="00C86CA2"/>
    <w:rsid w:val="00D044D9"/>
    <w:rsid w:val="00D448DA"/>
    <w:rsid w:val="00D44A89"/>
    <w:rsid w:val="00D64467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C472F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514</Words>
  <Characters>4193</Characters>
  <Application>Microsoft Office Word</Application>
  <DocSecurity>0</DocSecurity>
  <Lines>74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cp:lastPrinted>2020-08-31T20:02:00Z</cp:lastPrinted>
  <dcterms:created xsi:type="dcterms:W3CDTF">2020-10-03T21:05:00Z</dcterms:created>
  <dcterms:modified xsi:type="dcterms:W3CDTF">2020-10-05T12:35:00Z</dcterms:modified>
</cp:coreProperties>
</file>