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8"/>
        <w:gridCol w:w="4561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30D8CE17" w:rsidR="00A47807" w:rsidRPr="009E2FA7" w:rsidRDefault="00BF63C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0A075A97" w:rsidR="00A47807" w:rsidRPr="009D152B" w:rsidRDefault="00092697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697">
              <w:rPr>
                <w:rFonts w:ascii="Times New Roman" w:hAnsi="Times New Roman" w:cs="Times New Roman"/>
                <w:color w:val="000000" w:themeColor="text1"/>
              </w:rPr>
              <w:t xml:space="preserve">Отечественные записки </w:t>
            </w:r>
            <w:r w:rsidR="005014F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92697">
              <w:rPr>
                <w:rFonts w:ascii="Times New Roman" w:hAnsi="Times New Roman" w:cs="Times New Roman"/>
                <w:color w:val="000000" w:themeColor="text1"/>
              </w:rPr>
              <w:t>.0: создаем цифровой архив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2D8FBE37" w:rsidR="00023E4E" w:rsidRPr="00BF63C9" w:rsidRDefault="00092697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 цифровых гуманитарных исследований ФГН НИУ ВШЭ</w:t>
            </w: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59039A01" w:rsidR="000A439E" w:rsidRPr="00092697" w:rsidRDefault="005014FD" w:rsidP="001B0C2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Заковоротная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Е. М.</w:t>
            </w: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02373CBB" w:rsidR="00BF63C9" w:rsidRPr="00BF63C9" w:rsidRDefault="00092697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выиграл грант АНО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Инфокультура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 по цифровой архивации (</w:t>
            </w:r>
            <w:hyperlink r:id="rId6" w:history="1">
              <w:r w:rsidRPr="00092697">
                <w:rPr>
                  <w:rStyle w:val="a5"/>
                  <w:rFonts w:ascii="Times New Roman" w:hAnsi="Times New Roman" w:cs="Times New Roman"/>
                </w:rPr>
                <w:t>подтверждение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). В гранте участвовали 24 заявки,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от других сильных проектов из НИУ ВШЭ. Таким образом, востребованность проекта подтверждена мнением экспертного сообщества, представители которого составляли жюри гранта.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1D024EE2" w14:textId="77777777" w:rsidR="00092697" w:rsidRDefault="00092697" w:rsidP="00092697">
            <w:r>
              <w:rPr>
                <w:color w:val="000000"/>
              </w:rPr>
              <w:t xml:space="preserve">«Отечественные записки» </w:t>
            </w:r>
            <w:r>
              <w:rPr>
                <w:rFonts w:ascii="Cambria Math" w:hAnsi="Cambria Math" w:cs="Cambria Math"/>
                <w:color w:val="000000"/>
              </w:rPr>
              <w:t>⎯</w:t>
            </w:r>
            <w:r>
              <w:rPr>
                <w:color w:val="000000"/>
              </w:rPr>
              <w:t xml:space="preserve"> один из ключевых российских журналов XIX века. На страницах журнала с 1818 по 1884 гг. публиковали свои произведения В. А. Жуковский, В. Ф. Одоевский, В. Г. Белинский, М. А. </w:t>
            </w:r>
            <w:proofErr w:type="gramStart"/>
            <w:r>
              <w:rPr>
                <w:color w:val="000000"/>
              </w:rPr>
              <w:t>Бакунин,  А.</w:t>
            </w:r>
            <w:proofErr w:type="gramEnd"/>
            <w:r>
              <w:rPr>
                <w:color w:val="000000"/>
              </w:rPr>
              <w:t xml:space="preserve"> И. Герцен, Н. А. Некрасов, М. Ф. Салтыков-Щедрин, А. С. Островский, Ф. М. Достоевский,  Л. Н. Толстой. Несмотря на значимость журнала для понимания русской культурной и общественной жизни XIX века, его выпуски нельзя найти онлайн в адекватной машиночитаемой форме. В сети доступны либо нераспознанные изображения, либо разрозненные PDF-документы с текстовым слоем неприемлемого качества: доля ошибочно распознанных символов там достигает 50%, символы дореформенной орфографии утрачены.</w:t>
            </w:r>
          </w:p>
          <w:p w14:paraId="435C0037" w14:textId="77777777" w:rsidR="00092697" w:rsidRDefault="00092697" w:rsidP="0009269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Из-за этого невозможны ни адекватный полнотекстовый поиск, ни автоматическая обработка текстов. Проведение исторических, лингвистических, филологических исследований с использованием «Отечественных записок» как междисциплинарного текстового корпуса (ср. многочисленные количественные исследования на основе Национального корпуса русского языка, выходящие далеко за пределы собственно лингвистики) </w:t>
            </w:r>
            <w:r>
              <w:rPr>
                <w:color w:val="000000"/>
              </w:rPr>
              <w:lastRenderedPageBreak/>
              <w:t>требует разработки открытого общедоступного цифрового издания, отвечающего требованиям работы с данными в 2020 году. </w:t>
            </w:r>
          </w:p>
          <w:p w14:paraId="7347DED4" w14:textId="45254F32" w:rsidR="00092697" w:rsidRPr="00092697" w:rsidRDefault="00092697" w:rsidP="00092697">
            <w:r>
              <w:rPr>
                <w:color w:val="000000"/>
              </w:rPr>
              <w:t xml:space="preserve">Для создания полного корпуса для всех выпусков журнала «Отечественные записки» требуется привлечение исполнителей для первичной вычитки распознанного текста — необходимо вычитать 253 выпуска журнала по 1000 – 1200 страниц каждый, исправив ошибки OCR, неизбежные для материала такой давности. </w:t>
            </w:r>
          </w:p>
          <w:p w14:paraId="410BFC86" w14:textId="5B65883A" w:rsidR="00A47807" w:rsidRPr="00BF63C9" w:rsidRDefault="00A47807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1647C197" w14:textId="751B714B" w:rsidR="00092697" w:rsidRDefault="00092697" w:rsidP="00092697">
            <w:r>
              <w:rPr>
                <w:color w:val="000000"/>
              </w:rPr>
              <w:t> Открытое общедоступное цифровое издание журнала «Отечественные записки».</w:t>
            </w:r>
          </w:p>
          <w:p w14:paraId="476B5B5C" w14:textId="6128026B" w:rsidR="00A47807" w:rsidRPr="009D152B" w:rsidRDefault="00A47807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391E18E1" w14:textId="77777777" w:rsidR="00092697" w:rsidRDefault="00092697" w:rsidP="00092697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создание электронной базы с детальными метаданными по каждому выпуску журнала;</w:t>
            </w:r>
          </w:p>
          <w:p w14:paraId="52AD4980" w14:textId="77777777" w:rsidR="00092697" w:rsidRDefault="00092697" w:rsidP="00092697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создание и публикация под свободной лицензией корпуса с нормализованной орфографией для всех выпусков в международном формате текстовой разметки культурного наследия TEI/XML (Text Encoding Initiative);</w:t>
            </w:r>
          </w:p>
          <w:p w14:paraId="5CE9A491" w14:textId="77777777" w:rsidR="00092697" w:rsidRDefault="00092697" w:rsidP="00092697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создание web-оболочки корпуса.</w:t>
            </w:r>
          </w:p>
          <w:p w14:paraId="44653366" w14:textId="77777777" w:rsidR="00BF63C9" w:rsidRPr="00BF63C9" w:rsidRDefault="00BF63C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6C60DD46" w:rsidR="009E2FA7" w:rsidRPr="00092697" w:rsidRDefault="00092697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участников требуется работа во вычитке и корректировке результатов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OCR</w:t>
            </w:r>
            <w:r w:rsidRPr="0009269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Менеджерами и менторами выступит постоянная команда проекта — сотрудники Центра цифровых гуманитарных исследований НИУ ВШЭ. </w:t>
            </w: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66330067" w:rsidR="00F17150" w:rsidRPr="00871DC7" w:rsidRDefault="00E259D3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9269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71DC7" w:rsidRPr="00871DC7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871DC7">
              <w:rPr>
                <w:rFonts w:ascii="Times New Roman" w:hAnsi="Times New Roman" w:cs="Times New Roman"/>
                <w:color w:val="000000" w:themeColor="text1"/>
              </w:rPr>
              <w:t>такое количество обусловлено большим количеством материала, к концу проекта необходимо вычитать порядка 40 новых томов по 500 -1000 страниц)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2524BCD5" w14:textId="6B50C8FC" w:rsidR="00A47807" w:rsidRPr="00070BE1" w:rsidRDefault="00092697" w:rsidP="006E5DC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2697">
              <w:rPr>
                <w:rFonts w:ascii="Times New Roman" w:hAnsi="Times New Roman" w:cs="Times New Roman"/>
                <w:iCs/>
              </w:rPr>
              <w:t>Получив</w:t>
            </w:r>
            <w:r>
              <w:rPr>
                <w:rFonts w:ascii="Times New Roman" w:hAnsi="Times New Roman" w:cs="Times New Roman"/>
                <w:iCs/>
              </w:rPr>
              <w:t xml:space="preserve"> том издания в формате </w:t>
            </w:r>
            <w:r w:rsidRPr="00092697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  <w:lang w:val="en-US"/>
              </w:rPr>
              <w:t>docx</w:t>
            </w:r>
            <w:r w:rsidR="00DB0D85" w:rsidRPr="00DB0D85">
              <w:rPr>
                <w:rFonts w:ascii="Times New Roman" w:hAnsi="Times New Roman" w:cs="Times New Roman"/>
                <w:iCs/>
              </w:rPr>
              <w:t xml:space="preserve"> </w:t>
            </w:r>
            <w:r w:rsidR="00DB0D85">
              <w:rPr>
                <w:rFonts w:ascii="Times New Roman" w:hAnsi="Times New Roman" w:cs="Times New Roman"/>
                <w:iCs/>
              </w:rPr>
              <w:t>(в дореформенной орфографии)</w:t>
            </w:r>
            <w:r w:rsidRPr="00092697"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>вычитать его на предмет ошибок распознавания</w:t>
            </w:r>
            <w:r w:rsidR="00070BE1">
              <w:rPr>
                <w:rFonts w:ascii="Times New Roman" w:hAnsi="Times New Roman" w:cs="Times New Roman"/>
                <w:iCs/>
              </w:rPr>
              <w:t xml:space="preserve"> и исправить их. Сдать вычитанный .</w:t>
            </w:r>
            <w:proofErr w:type="spellStart"/>
            <w:r w:rsidR="00070BE1">
              <w:rPr>
                <w:rFonts w:ascii="Times New Roman" w:hAnsi="Times New Roman" w:cs="Times New Roman"/>
                <w:iCs/>
              </w:rPr>
              <w:t>docx</w:t>
            </w:r>
            <w:proofErr w:type="spellEnd"/>
            <w:r w:rsidR="00070BE1" w:rsidRPr="00DB0D85">
              <w:rPr>
                <w:rFonts w:ascii="Times New Roman" w:hAnsi="Times New Roman" w:cs="Times New Roman"/>
                <w:iCs/>
              </w:rPr>
              <w:t>-</w:t>
            </w:r>
            <w:r w:rsidR="00070BE1">
              <w:rPr>
                <w:rFonts w:ascii="Times New Roman" w:hAnsi="Times New Roman" w:cs="Times New Roman"/>
                <w:iCs/>
              </w:rPr>
              <w:t>документ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0321150D" w:rsidR="00F17150" w:rsidRPr="00F17150" w:rsidRDefault="00F17150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7B18148D" w:rsidR="00691CF6" w:rsidRPr="009D152B" w:rsidRDefault="00070BE1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70BE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Вычитка томов продлится с </w:t>
            </w:r>
            <w:r w:rsidR="00E259D3">
              <w:rPr>
                <w:rFonts w:ascii="Times New Roman" w:hAnsi="Times New Roman" w:cs="Times New Roman"/>
                <w:iCs/>
                <w:color w:val="000000" w:themeColor="text1"/>
              </w:rPr>
              <w:t>ноября 2020</w:t>
            </w:r>
            <w:r w:rsidRPr="00070BE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по</w:t>
            </w:r>
            <w:r w:rsidR="00E259D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871DC7">
              <w:rPr>
                <w:rFonts w:ascii="Times New Roman" w:hAnsi="Times New Roman" w:cs="Times New Roman"/>
                <w:iCs/>
                <w:color w:val="000000" w:themeColor="text1"/>
              </w:rPr>
              <w:t>20</w:t>
            </w:r>
            <w:r w:rsidR="00E259D3">
              <w:rPr>
                <w:rFonts w:ascii="Times New Roman" w:hAnsi="Times New Roman" w:cs="Times New Roman"/>
                <w:iCs/>
                <w:color w:val="000000" w:themeColor="text1"/>
              </w:rPr>
              <w:t>е</w:t>
            </w:r>
            <w:r w:rsidRPr="00070BE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E259D3">
              <w:rPr>
                <w:rFonts w:ascii="Times New Roman" w:hAnsi="Times New Roman" w:cs="Times New Roman"/>
                <w:iCs/>
                <w:color w:val="000000" w:themeColor="text1"/>
              </w:rPr>
              <w:t>ма</w:t>
            </w:r>
            <w:r w:rsidR="00871DC7">
              <w:rPr>
                <w:rFonts w:ascii="Times New Roman" w:hAnsi="Times New Roman" w:cs="Times New Roman"/>
                <w:iCs/>
                <w:color w:val="000000" w:themeColor="text1"/>
              </w:rPr>
              <w:t>рта</w:t>
            </w:r>
            <w:r w:rsidRPr="00070BE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202</w:t>
            </w:r>
            <w:r w:rsidR="00E259D3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  <w:r w:rsidRPr="00070BE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0949BFE3" w:rsidR="009E2FA7" w:rsidRDefault="00E259D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6D673D18" w:rsidR="00F17150" w:rsidRPr="00F17150" w:rsidRDefault="00DB0D8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Форма итогового контроля</w:t>
            </w:r>
          </w:p>
        </w:tc>
        <w:tc>
          <w:tcPr>
            <w:tcW w:w="4663" w:type="dxa"/>
          </w:tcPr>
          <w:p w14:paraId="4E534295" w14:textId="06301FE2" w:rsidR="009E2FA7" w:rsidRPr="009D152B" w:rsidRDefault="009E2FA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Экзамен для проектов от 3 кредитов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2192D85D" w:rsidR="00F379A0" w:rsidRPr="00DB0D85" w:rsidRDefault="00DB0D85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Вычитанные файлы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.docx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490832E0" w14:textId="77777777" w:rsidR="00DB0D85" w:rsidRDefault="00DB0D85" w:rsidP="00AD4D4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Погружение в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литературную,  общественную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 культурную жизнь русского образованного общества 40-х-50-х годов 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XIX</w:t>
            </w:r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века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  <w:t xml:space="preserve">Знакомство с журнальным языком 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медийными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практиками эпохи</w:t>
            </w:r>
          </w:p>
          <w:p w14:paraId="0C4E70E2" w14:textId="4BD5050A" w:rsidR="00DB0D85" w:rsidRPr="00DB0D85" w:rsidRDefault="00DB0D85" w:rsidP="00AD4D4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Глубокое понимание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генезисоа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специфического русского феномена «толстого литературного журнала» 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53673ECB" w14:textId="6049DA91" w:rsidR="00971EDC" w:rsidRPr="00DB0D85" w:rsidRDefault="00DB0D85" w:rsidP="00AD4D49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>Оценка выставляется за вычитанный том по формуле «10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</w:t>
            </w:r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>процент исправленных ошибок + 10%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  <w:r w:rsidRPr="00DB0D85">
              <w:rPr>
                <w:rFonts w:ascii="Times New Roman" w:hAnsi="Times New Roman" w:cs="Times New Roman"/>
                <w:i/>
                <w:color w:val="000000" w:themeColor="text1"/>
              </w:rPr>
              <w:t>».</w:t>
            </w:r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Таким образом, за том, в котором исправлены 90% ошибок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 не исправлены 10%,</w:t>
            </w:r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выставляется 10. Оценка производится на 1 % </w:t>
            </w:r>
            <w:proofErr w:type="gramStart"/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>страниц тома</w:t>
            </w:r>
            <w:proofErr w:type="gramEnd"/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выбранных автоматически методом случайного </w:t>
            </w:r>
            <w:proofErr w:type="spellStart"/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>сэмплирования</w:t>
            </w:r>
            <w:proofErr w:type="spellEnd"/>
            <w:r w:rsidRPr="00DB0D85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4F044853" w:rsidR="009A3754" w:rsidRPr="00F17150" w:rsidRDefault="00F17150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Да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21EEB197" w:rsidR="00F379A0" w:rsidRPr="009D152B" w:rsidRDefault="003C3BD5" w:rsidP="009D152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Филология, Журналистика, История</w:t>
            </w:r>
            <w:r w:rsidR="00E259D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др. гуманитарные специальности</w:t>
            </w: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4518F391" w:rsidR="00F379A0" w:rsidRPr="009D152B" w:rsidRDefault="003C3BD5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21/4 (Факультет гуманитарных наук)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3572B"/>
    <w:multiLevelType w:val="multilevel"/>
    <w:tmpl w:val="8C0A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23E4E"/>
    <w:rsid w:val="00032C8B"/>
    <w:rsid w:val="00054118"/>
    <w:rsid w:val="00070BE1"/>
    <w:rsid w:val="00092697"/>
    <w:rsid w:val="00097D02"/>
    <w:rsid w:val="000A439E"/>
    <w:rsid w:val="001B0C26"/>
    <w:rsid w:val="001D79C2"/>
    <w:rsid w:val="00231EA4"/>
    <w:rsid w:val="0024200C"/>
    <w:rsid w:val="00295F80"/>
    <w:rsid w:val="002D4B0B"/>
    <w:rsid w:val="003C3BD5"/>
    <w:rsid w:val="003D53CE"/>
    <w:rsid w:val="003E3254"/>
    <w:rsid w:val="00400C0B"/>
    <w:rsid w:val="004678F7"/>
    <w:rsid w:val="004C1D36"/>
    <w:rsid w:val="004E11DE"/>
    <w:rsid w:val="004E12FA"/>
    <w:rsid w:val="004E3F32"/>
    <w:rsid w:val="005014FD"/>
    <w:rsid w:val="005A6059"/>
    <w:rsid w:val="005E13DA"/>
    <w:rsid w:val="005E3B03"/>
    <w:rsid w:val="00611FDD"/>
    <w:rsid w:val="00691CF6"/>
    <w:rsid w:val="006E5DCE"/>
    <w:rsid w:val="00772F69"/>
    <w:rsid w:val="007B083E"/>
    <w:rsid w:val="0082311B"/>
    <w:rsid w:val="00834E3D"/>
    <w:rsid w:val="00871DC7"/>
    <w:rsid w:val="008B458B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B47552"/>
    <w:rsid w:val="00BF63C9"/>
    <w:rsid w:val="00C86CA2"/>
    <w:rsid w:val="00D448DA"/>
    <w:rsid w:val="00D66022"/>
    <w:rsid w:val="00DB0D85"/>
    <w:rsid w:val="00E259D3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67997B03-83D4-614E-B85F-5C073C7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269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0926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se.ru/ma/dh/news/34809063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77AF-AD77-4A7D-A178-312D3966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Пальчиков Герман Германович</cp:lastModifiedBy>
  <cp:revision>2</cp:revision>
  <dcterms:created xsi:type="dcterms:W3CDTF">2020-10-24T15:40:00Z</dcterms:created>
  <dcterms:modified xsi:type="dcterms:W3CDTF">2020-10-24T15:40:00Z</dcterms:modified>
</cp:coreProperties>
</file>