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2"/>
        <w:gridCol w:w="4663"/>
      </w:tblGrid>
      <w:tr w:rsidR="00A47807" w:rsidRPr="009D152B" w14:paraId="06A0CA58" w14:textId="77777777" w:rsidTr="00BF63C9">
        <w:tc>
          <w:tcPr>
            <w:tcW w:w="4902" w:type="dxa"/>
          </w:tcPr>
          <w:p w14:paraId="258F7586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4663" w:type="dxa"/>
          </w:tcPr>
          <w:p w14:paraId="0B9C4F74" w14:textId="21F90F47" w:rsidR="00A47807" w:rsidRPr="00973405" w:rsidRDefault="00BF63C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9D152B" w14:paraId="2221CB5A" w14:textId="77777777" w:rsidTr="00BF63C9">
        <w:tc>
          <w:tcPr>
            <w:tcW w:w="4902" w:type="dxa"/>
          </w:tcPr>
          <w:p w14:paraId="617F4418" w14:textId="77777777" w:rsidR="00A47807" w:rsidRPr="009D152B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4663" w:type="dxa"/>
          </w:tcPr>
          <w:p w14:paraId="6A643A69" w14:textId="04FAF819" w:rsidR="00A47807" w:rsidRPr="00973405" w:rsidRDefault="00D41B43" w:rsidP="00B44133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Виртуальное путешествие по свитку «</w:t>
            </w:r>
            <w:r w:rsidR="00B44133">
              <w:rPr>
                <w:rFonts w:ascii="Times New Roman" w:hAnsi="Times New Roman" w:cs="Times New Roman"/>
                <w:i/>
                <w:color w:val="000000" w:themeColor="text1"/>
              </w:rPr>
              <w:t>Вдоль реки в п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раздник </w:t>
            </w:r>
            <w:proofErr w:type="spellStart"/>
            <w:r>
              <w:rPr>
                <w:rFonts w:ascii="Times New Roman" w:hAnsi="Times New Roman" w:cs="Times New Roman"/>
                <w:i/>
                <w:color w:val="000000" w:themeColor="text1"/>
              </w:rPr>
              <w:t>Цинмин</w:t>
            </w:r>
            <w:proofErr w:type="spellEnd"/>
            <w:r>
              <w:rPr>
                <w:rFonts w:ascii="Times New Roman" w:hAnsi="Times New Roman" w:cs="Times New Roman"/>
                <w:i/>
                <w:color w:val="000000" w:themeColor="text1"/>
              </w:rPr>
              <w:t>»</w:t>
            </w:r>
            <w:r w:rsidR="00B44133">
              <w:rPr>
                <w:rFonts w:ascii="Times New Roman" w:hAnsi="Times New Roman" w:cs="Times New Roman"/>
                <w:i/>
                <w:color w:val="000000" w:themeColor="text1"/>
              </w:rPr>
              <w:t xml:space="preserve"> (концепция интерактивной обучающей игры)</w:t>
            </w:r>
          </w:p>
        </w:tc>
      </w:tr>
      <w:tr w:rsidR="00023E4E" w:rsidRPr="009D152B" w14:paraId="257A433B" w14:textId="77777777" w:rsidTr="00BF63C9">
        <w:tc>
          <w:tcPr>
            <w:tcW w:w="4902" w:type="dxa"/>
          </w:tcPr>
          <w:p w14:paraId="0583032E" w14:textId="77777777" w:rsidR="00023E4E" w:rsidRPr="009D152B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4663" w:type="dxa"/>
          </w:tcPr>
          <w:p w14:paraId="0E1DBA21" w14:textId="12469632" w:rsidR="00023E4E" w:rsidRPr="00973405" w:rsidRDefault="00973405" w:rsidP="00295F8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Департамент зарубежного регионоведения факультета мировой экономики и мировой политики НИУ ВШЭ</w:t>
            </w:r>
          </w:p>
        </w:tc>
      </w:tr>
      <w:tr w:rsidR="000A439E" w:rsidRPr="009D152B" w14:paraId="5DC778C2" w14:textId="77777777" w:rsidTr="00BF63C9">
        <w:tc>
          <w:tcPr>
            <w:tcW w:w="4902" w:type="dxa"/>
          </w:tcPr>
          <w:p w14:paraId="5E71ED99" w14:textId="77777777" w:rsidR="000A439E" w:rsidRPr="009D152B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4663" w:type="dxa"/>
          </w:tcPr>
          <w:p w14:paraId="53B4E524" w14:textId="45D068A0" w:rsidR="000A439E" w:rsidRPr="00973405" w:rsidRDefault="00973405" w:rsidP="001B0C26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Нестерова Ольга Александровна</w:t>
            </w:r>
          </w:p>
        </w:tc>
      </w:tr>
      <w:tr w:rsidR="00BF63C9" w:rsidRPr="009D152B" w14:paraId="630356E2" w14:textId="77777777" w:rsidTr="00BF63C9">
        <w:tc>
          <w:tcPr>
            <w:tcW w:w="4902" w:type="dxa"/>
          </w:tcPr>
          <w:p w14:paraId="105192E3" w14:textId="7D4825AF" w:rsidR="00BF63C9" w:rsidRPr="009D152B" w:rsidRDefault="00BF63C9" w:rsidP="00BF63C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Заказчик проекта </w:t>
            </w:r>
            <w:r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востребованность проекта</w:t>
            </w:r>
          </w:p>
        </w:tc>
        <w:tc>
          <w:tcPr>
            <w:tcW w:w="4663" w:type="dxa"/>
          </w:tcPr>
          <w:p w14:paraId="247CCE4E" w14:textId="282CDE2C" w:rsidR="00BF63C9" w:rsidRPr="00973405" w:rsidRDefault="00973405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973405">
              <w:rPr>
                <w:rFonts w:ascii="Times New Roman" w:hAnsi="Times New Roman" w:cs="Times New Roman"/>
                <w:i/>
                <w:color w:val="000000" w:themeColor="text1"/>
              </w:rPr>
              <w:t>Школа востоковедения факультета мировой экономики и мировой политики НИУ ВШЭ</w:t>
            </w:r>
          </w:p>
        </w:tc>
      </w:tr>
      <w:tr w:rsidR="00A47807" w:rsidRPr="009D152B" w14:paraId="03E3786D" w14:textId="77777777" w:rsidTr="00BF63C9">
        <w:tc>
          <w:tcPr>
            <w:tcW w:w="4902" w:type="dxa"/>
          </w:tcPr>
          <w:p w14:paraId="77318017" w14:textId="28C3646A" w:rsidR="00A47807" w:rsidRPr="009D152B" w:rsidRDefault="00BF63C9" w:rsidP="009E2F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Основная проектная идея </w:t>
            </w:r>
            <w:r w:rsidRPr="00BF63C9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описание </w:t>
            </w:r>
            <w:r w:rsidR="009E2FA7">
              <w:rPr>
                <w:rFonts w:ascii="Times New Roman" w:hAnsi="Times New Roman" w:cs="Times New Roman"/>
              </w:rPr>
              <w:t xml:space="preserve">решаемой </w:t>
            </w:r>
            <w:r>
              <w:rPr>
                <w:rFonts w:ascii="Times New Roman" w:hAnsi="Times New Roman" w:cs="Times New Roman"/>
              </w:rPr>
              <w:t>проблем</w:t>
            </w:r>
            <w:r w:rsidR="009E2FA7">
              <w:rPr>
                <w:rFonts w:ascii="Times New Roman" w:hAnsi="Times New Roman" w:cs="Times New Roman"/>
              </w:rPr>
              <w:t>ы</w:t>
            </w:r>
          </w:p>
        </w:tc>
        <w:tc>
          <w:tcPr>
            <w:tcW w:w="4663" w:type="dxa"/>
          </w:tcPr>
          <w:p w14:paraId="1E38AD0A" w14:textId="71D6CB71" w:rsidR="00704137" w:rsidRPr="00704137" w:rsidRDefault="00704137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З</w:t>
            </w:r>
            <w:r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наменитый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древний </w:t>
            </w:r>
            <w:r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свиток </w:t>
            </w:r>
            <w:r w:rsidRPr="00704137">
              <w:rPr>
                <w:rFonts w:ascii="Times New Roman" w:hAnsi="Times New Roman" w:cs="Times New Roman"/>
                <w:i/>
              </w:rPr>
              <w:t xml:space="preserve">«Праздник </w:t>
            </w:r>
            <w:proofErr w:type="spellStart"/>
            <w:r w:rsidRPr="00704137">
              <w:rPr>
                <w:rFonts w:ascii="Times New Roman" w:hAnsi="Times New Roman" w:cs="Times New Roman"/>
                <w:i/>
              </w:rPr>
              <w:t>Цинмин</w:t>
            </w:r>
            <w:proofErr w:type="spellEnd"/>
            <w:r w:rsidRPr="00704137">
              <w:rPr>
                <w:rFonts w:ascii="Times New Roman" w:hAnsi="Times New Roman" w:cs="Times New Roman"/>
                <w:i/>
              </w:rPr>
              <w:t xml:space="preserve"> на реке </w:t>
            </w:r>
            <w:proofErr w:type="spellStart"/>
            <w:r w:rsidRPr="00704137">
              <w:rPr>
                <w:rFonts w:ascii="Times New Roman" w:hAnsi="Times New Roman" w:cs="Times New Roman"/>
                <w:i/>
              </w:rPr>
              <w:t>Бяньхэ</w:t>
            </w:r>
            <w:proofErr w:type="spellEnd"/>
            <w:r w:rsidRPr="00704137">
              <w:rPr>
                <w:rFonts w:ascii="Times New Roman" w:hAnsi="Times New Roman" w:cs="Times New Roman"/>
                <w:i/>
              </w:rPr>
              <w:t>» (</w:t>
            </w:r>
            <w:proofErr w:type="spellStart"/>
            <w:r w:rsidRPr="00704137">
              <w:rPr>
                <w:rFonts w:ascii="SimSun" w:eastAsia="SimSun" w:hAnsi="SimSun" w:cs="Tahoma"/>
                <w:i/>
                <w:shd w:val="clear" w:color="auto" w:fill="FFFFFF"/>
              </w:rPr>
              <w:t>清明上</w:t>
            </w:r>
            <w:r w:rsidRPr="00704137">
              <w:rPr>
                <w:rFonts w:ascii="SimSun" w:eastAsia="SimSun" w:hAnsi="SimSun" w:cs="Meiryo UI"/>
                <w:i/>
                <w:shd w:val="clear" w:color="auto" w:fill="FFFFFF"/>
              </w:rPr>
              <w:t>河</w:t>
            </w:r>
            <w:proofErr w:type="spellEnd"/>
            <w:r w:rsidRPr="00704137">
              <w:rPr>
                <w:rFonts w:ascii="SimSun" w:eastAsia="SimSun" w:hAnsi="SimSun" w:cs="Meiryo UI" w:hint="eastAsia"/>
                <w:i/>
                <w:shd w:val="clear" w:color="auto" w:fill="FFFFFF"/>
              </w:rPr>
              <w:t>)</w:t>
            </w:r>
            <w:proofErr w:type="spellStart"/>
            <w:r w:rsidRPr="00704137">
              <w:rPr>
                <w:rFonts w:ascii="Times New Roman" w:hAnsi="Times New Roman" w:cs="Times New Roman"/>
                <w:i/>
              </w:rPr>
              <w:t>Чжан</w:t>
            </w:r>
            <w:proofErr w:type="spellEnd"/>
            <w:r w:rsidRPr="00704137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704137">
              <w:rPr>
                <w:rFonts w:ascii="Times New Roman" w:hAnsi="Times New Roman" w:cs="Times New Roman"/>
                <w:i/>
              </w:rPr>
              <w:t>Цзэ-дуаня</w:t>
            </w:r>
            <w:proofErr w:type="spellEnd"/>
            <w:r w:rsidRPr="00704137">
              <w:rPr>
                <w:rFonts w:ascii="Times New Roman" w:hAnsi="Times New Roman" w:cs="Times New Roman"/>
                <w:i/>
              </w:rPr>
              <w:t xml:space="preserve">, художника эпохи Северная </w:t>
            </w:r>
            <w:proofErr w:type="spellStart"/>
            <w:r w:rsidRPr="00704137">
              <w:rPr>
                <w:rFonts w:ascii="Times New Roman" w:hAnsi="Times New Roman" w:cs="Times New Roman"/>
                <w:i/>
              </w:rPr>
              <w:t>Сун</w:t>
            </w:r>
            <w:proofErr w:type="spellEnd"/>
            <w:r w:rsidRPr="00704137">
              <w:rPr>
                <w:rFonts w:ascii="Times New Roman" w:hAnsi="Times New Roman" w:cs="Times New Roman"/>
                <w:i/>
              </w:rPr>
              <w:t xml:space="preserve">, - </w:t>
            </w:r>
            <w:r>
              <w:rPr>
                <w:rFonts w:ascii="Times New Roman" w:hAnsi="Times New Roman" w:cs="Times New Roman"/>
                <w:i/>
              </w:rPr>
              <w:t>разворачивается на глазах у по</w:t>
            </w:r>
            <w:r w:rsidR="006B2783">
              <w:rPr>
                <w:rFonts w:ascii="Times New Roman" w:hAnsi="Times New Roman" w:cs="Times New Roman"/>
                <w:i/>
              </w:rPr>
              <w:t>льзователя, который продвигает</w:t>
            </w:r>
            <w:r>
              <w:rPr>
                <w:rFonts w:ascii="Times New Roman" w:hAnsi="Times New Roman" w:cs="Times New Roman"/>
                <w:i/>
              </w:rPr>
              <w:t xml:space="preserve">ся по нему </w:t>
            </w:r>
            <w:r w:rsidR="00A02D84">
              <w:rPr>
                <w:rFonts w:ascii="Times New Roman" w:hAnsi="Times New Roman" w:cs="Times New Roman"/>
                <w:i/>
              </w:rPr>
              <w:t>(</w:t>
            </w:r>
            <w:r>
              <w:rPr>
                <w:rFonts w:ascii="Times New Roman" w:hAnsi="Times New Roman" w:cs="Times New Roman"/>
                <w:i/>
              </w:rPr>
              <w:t xml:space="preserve">в </w:t>
            </w:r>
            <w:r w:rsidR="00A02D84">
              <w:rPr>
                <w:rFonts w:ascii="Times New Roman" w:hAnsi="Times New Roman" w:cs="Times New Roman"/>
                <w:i/>
              </w:rPr>
              <w:t>тестовом или обучающем режиме)</w:t>
            </w:r>
            <w:r>
              <w:rPr>
                <w:rFonts w:ascii="Times New Roman" w:hAnsi="Times New Roman" w:cs="Times New Roman"/>
                <w:i/>
              </w:rPr>
              <w:t xml:space="preserve"> от одной визуальной опорной точки до другой, получая сведения о художественной, материальной, духовно-религиозной, социальной культуре воплощенного на сви</w:t>
            </w:r>
            <w:r w:rsidR="006B2783">
              <w:rPr>
                <w:rFonts w:ascii="Times New Roman" w:hAnsi="Times New Roman" w:cs="Times New Roman"/>
                <w:i/>
              </w:rPr>
              <w:t>тке исторического времени; знакомит</w:t>
            </w:r>
            <w:r>
              <w:rPr>
                <w:rFonts w:ascii="Times New Roman" w:hAnsi="Times New Roman" w:cs="Times New Roman"/>
                <w:i/>
              </w:rPr>
              <w:t>ся с различными живописными вариантами этого шедевра, с многообразными способами его современной интерпретации</w:t>
            </w:r>
            <w:r w:rsidR="006B2783">
              <w:rPr>
                <w:rFonts w:ascii="Times New Roman" w:hAnsi="Times New Roman" w:cs="Times New Roman"/>
                <w:i/>
              </w:rPr>
              <w:t>; раскрывает для себя тайны китайской культуры</w:t>
            </w:r>
            <w:r w:rsidR="00DB61AE">
              <w:rPr>
                <w:rFonts w:ascii="Times New Roman" w:hAnsi="Times New Roman" w:cs="Times New Roman"/>
                <w:i/>
              </w:rPr>
              <w:t>. Данный свиток – своего рода энциклопедия традиционной китайской культуры, и п</w:t>
            </w:r>
            <w:r>
              <w:rPr>
                <w:rFonts w:ascii="Times New Roman" w:hAnsi="Times New Roman" w:cs="Times New Roman"/>
                <w:i/>
              </w:rPr>
              <w:t>утешествие пользо</w:t>
            </w:r>
            <w:r w:rsidR="00DB61AE">
              <w:rPr>
                <w:rFonts w:ascii="Times New Roman" w:hAnsi="Times New Roman" w:cs="Times New Roman"/>
                <w:i/>
              </w:rPr>
              <w:t xml:space="preserve">вателя по свитку позволяет </w:t>
            </w:r>
            <w:r w:rsidR="006B2783">
              <w:rPr>
                <w:rFonts w:ascii="Times New Roman" w:hAnsi="Times New Roman" w:cs="Times New Roman"/>
                <w:i/>
              </w:rPr>
              <w:t xml:space="preserve">ему </w:t>
            </w:r>
            <w:r w:rsidR="00DB61AE">
              <w:rPr>
                <w:rFonts w:ascii="Times New Roman" w:hAnsi="Times New Roman" w:cs="Times New Roman"/>
                <w:i/>
              </w:rPr>
              <w:t>получить знания по мифологии, культуре быта, архитектуре, экономике,</w:t>
            </w:r>
            <w:r w:rsidR="00A02D84">
              <w:rPr>
                <w:rFonts w:ascii="Times New Roman" w:hAnsi="Times New Roman" w:cs="Times New Roman"/>
                <w:i/>
              </w:rPr>
              <w:t xml:space="preserve"> философии,</w:t>
            </w:r>
            <w:r w:rsidR="00DB61AE">
              <w:rPr>
                <w:rFonts w:ascii="Times New Roman" w:hAnsi="Times New Roman" w:cs="Times New Roman"/>
                <w:i/>
              </w:rPr>
              <w:t xml:space="preserve"> социальному устройству и т.п.</w:t>
            </w:r>
          </w:p>
          <w:p w14:paraId="6FCB50CB" w14:textId="07E0210D" w:rsidR="00973405" w:rsidRPr="00704137" w:rsidRDefault="00DB61AE" w:rsidP="0024200C">
            <w:pPr>
              <w:shd w:val="clear" w:color="auto" w:fill="FFFFFF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Данная проектная идея решается в рамках разработки</w:t>
            </w:r>
            <w:r w:rsidR="00973405"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концепции и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создания</w:t>
            </w:r>
            <w:r w:rsidR="00973405"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демонстрационного фрагмента</w:t>
            </w:r>
            <w:r w:rsidR="00973405" w:rsidRPr="0070413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AC33D0"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компьютерной </w:t>
            </w:r>
            <w:r w:rsidR="00973405"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обучающей игры (мультимедийного учебного пособия для востоковедов, </w:t>
            </w:r>
            <w:proofErr w:type="spellStart"/>
            <w:r w:rsidR="00973405" w:rsidRPr="00704137">
              <w:rPr>
                <w:rFonts w:ascii="Times New Roman" w:hAnsi="Times New Roman" w:cs="Times New Roman"/>
                <w:i/>
                <w:color w:val="000000" w:themeColor="text1"/>
              </w:rPr>
              <w:t>регионоведов</w:t>
            </w:r>
            <w:proofErr w:type="spellEnd"/>
            <w:r w:rsidR="00973405" w:rsidRPr="00704137">
              <w:rPr>
                <w:rFonts w:ascii="Times New Roman" w:hAnsi="Times New Roman" w:cs="Times New Roman"/>
                <w:i/>
                <w:color w:val="000000" w:themeColor="text1"/>
              </w:rPr>
              <w:t>,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культурологов).</w:t>
            </w:r>
          </w:p>
          <w:p w14:paraId="410BFC86" w14:textId="06DC6CF2" w:rsidR="00704137" w:rsidRPr="00973405" w:rsidRDefault="00DB61AE" w:rsidP="0024200C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Конечный продукт </w:t>
            </w:r>
            <w:r w:rsidR="00704137" w:rsidRPr="00704137">
              <w:rPr>
                <w:rFonts w:ascii="Times New Roman" w:hAnsi="Times New Roman" w:cs="Times New Roman"/>
                <w:i/>
                <w:color w:val="000000" w:themeColor="text1"/>
              </w:rPr>
              <w:t xml:space="preserve">в рамках данного проекта – небольшая 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демонстрационная версия.</w:t>
            </w:r>
          </w:p>
        </w:tc>
      </w:tr>
      <w:tr w:rsidR="00A47807" w:rsidRPr="009D152B" w14:paraId="7C9CC284" w14:textId="77777777" w:rsidTr="00BF63C9">
        <w:tc>
          <w:tcPr>
            <w:tcW w:w="4902" w:type="dxa"/>
          </w:tcPr>
          <w:p w14:paraId="488F959C" w14:textId="1F56E005" w:rsidR="00A47807" w:rsidRPr="00BF63C9" w:rsidRDefault="00A47807" w:rsidP="009E2FA7">
            <w:pPr>
              <w:rPr>
                <w:rFonts w:ascii="Times New Roman" w:hAnsi="Times New Roman" w:cs="Times New Roman"/>
                <w:lang w:val="en-US"/>
              </w:rPr>
            </w:pPr>
            <w:r w:rsidRPr="009D152B">
              <w:rPr>
                <w:rFonts w:ascii="Times New Roman" w:hAnsi="Times New Roman" w:cs="Times New Roman"/>
              </w:rPr>
              <w:t>Цель проекта</w:t>
            </w:r>
            <w:r w:rsidR="00BF63C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</w:tc>
        <w:tc>
          <w:tcPr>
            <w:tcW w:w="4663" w:type="dxa"/>
          </w:tcPr>
          <w:p w14:paraId="476B5B5C" w14:textId="066ACE33" w:rsidR="00A47807" w:rsidRPr="00B96769" w:rsidRDefault="00C11343" w:rsidP="009350EA">
            <w:pPr>
              <w:shd w:val="clear" w:color="auto" w:fill="FFFFFF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На основе изучения </w:t>
            </w:r>
            <w:r w:rsidR="00B44133" w:rsidRPr="00B96769">
              <w:rPr>
                <w:rFonts w:ascii="Times New Roman" w:hAnsi="Times New Roman" w:cs="Times New Roman"/>
                <w:i/>
              </w:rPr>
              <w:t xml:space="preserve">свитка «Праздник </w:t>
            </w:r>
            <w:proofErr w:type="spellStart"/>
            <w:r w:rsidR="00B44133" w:rsidRPr="00B96769">
              <w:rPr>
                <w:rFonts w:ascii="Times New Roman" w:hAnsi="Times New Roman" w:cs="Times New Roman"/>
                <w:i/>
              </w:rPr>
              <w:t>Цинмин</w:t>
            </w:r>
            <w:proofErr w:type="spellEnd"/>
            <w:r w:rsidR="00B44133" w:rsidRPr="00B96769">
              <w:rPr>
                <w:rFonts w:ascii="Times New Roman" w:hAnsi="Times New Roman" w:cs="Times New Roman"/>
                <w:i/>
              </w:rPr>
              <w:t xml:space="preserve"> на реке </w:t>
            </w:r>
            <w:proofErr w:type="spellStart"/>
            <w:r w:rsidR="00B44133" w:rsidRPr="00B96769">
              <w:rPr>
                <w:rFonts w:ascii="Times New Roman" w:hAnsi="Times New Roman" w:cs="Times New Roman"/>
                <w:i/>
              </w:rPr>
              <w:t>Бяньхэ</w:t>
            </w:r>
            <w:proofErr w:type="spellEnd"/>
            <w:r w:rsidR="00B44133" w:rsidRPr="00B96769">
              <w:rPr>
                <w:rFonts w:ascii="Times New Roman" w:hAnsi="Times New Roman" w:cs="Times New Roman"/>
                <w:i/>
              </w:rPr>
              <w:t>» (</w:t>
            </w:r>
            <w:proofErr w:type="spellStart"/>
            <w:r w:rsidR="00B44133" w:rsidRPr="00B96769">
              <w:rPr>
                <w:rFonts w:ascii="SimSun" w:eastAsia="SimSun" w:hAnsi="SimSun" w:cs="Tahoma"/>
                <w:i/>
                <w:shd w:val="clear" w:color="auto" w:fill="FFFFFF"/>
              </w:rPr>
              <w:t>清明上</w:t>
            </w:r>
            <w:r w:rsidR="00B44133" w:rsidRPr="00B96769">
              <w:rPr>
                <w:rFonts w:ascii="SimSun" w:eastAsia="SimSun" w:hAnsi="SimSun" w:cs="Meiryo UI"/>
                <w:i/>
                <w:shd w:val="clear" w:color="auto" w:fill="FFFFFF"/>
              </w:rPr>
              <w:t>河</w:t>
            </w:r>
            <w:proofErr w:type="spellEnd"/>
            <w:r w:rsidR="00B44133" w:rsidRPr="00B96769">
              <w:rPr>
                <w:rFonts w:ascii="SimSun" w:eastAsia="SimSun" w:hAnsi="SimSun" w:cs="Meiryo UI" w:hint="eastAsia"/>
                <w:i/>
                <w:shd w:val="clear" w:color="auto" w:fill="FFFFFF"/>
              </w:rPr>
              <w:t>)</w:t>
            </w:r>
            <w:proofErr w:type="spellStart"/>
            <w:r w:rsidR="00B44133" w:rsidRPr="00B96769">
              <w:rPr>
                <w:rFonts w:ascii="Times New Roman" w:hAnsi="Times New Roman" w:cs="Times New Roman"/>
                <w:i/>
              </w:rPr>
              <w:t>Чжан</w:t>
            </w:r>
            <w:proofErr w:type="spellEnd"/>
            <w:r w:rsidR="00B44133" w:rsidRPr="00B96769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="00B44133" w:rsidRPr="00B96769">
              <w:rPr>
                <w:rFonts w:ascii="Times New Roman" w:hAnsi="Times New Roman" w:cs="Times New Roman"/>
                <w:i/>
              </w:rPr>
              <w:t>Цзэ-дуаня</w:t>
            </w:r>
            <w:proofErr w:type="spellEnd"/>
            <w:r w:rsidR="00B44133" w:rsidRPr="00B96769">
              <w:rPr>
                <w:rFonts w:ascii="Times New Roman" w:hAnsi="Times New Roman" w:cs="Times New Roman"/>
                <w:i/>
              </w:rPr>
              <w:t xml:space="preserve">, </w:t>
            </w:r>
            <w:r w:rsidR="003A40BD" w:rsidRPr="00B96769">
              <w:rPr>
                <w:rFonts w:ascii="Times New Roman" w:hAnsi="Times New Roman" w:cs="Times New Roman"/>
                <w:i/>
              </w:rPr>
              <w:t xml:space="preserve">художника эпохи Северная </w:t>
            </w:r>
            <w:proofErr w:type="spellStart"/>
            <w:r w:rsidR="003A40BD" w:rsidRPr="00B96769">
              <w:rPr>
                <w:rFonts w:ascii="Times New Roman" w:hAnsi="Times New Roman" w:cs="Times New Roman"/>
                <w:i/>
              </w:rPr>
              <w:t>Сун</w:t>
            </w:r>
            <w:proofErr w:type="spellEnd"/>
            <w:r w:rsidR="003A40BD" w:rsidRPr="00B96769">
              <w:rPr>
                <w:rFonts w:ascii="Times New Roman" w:hAnsi="Times New Roman" w:cs="Times New Roman"/>
                <w:i/>
              </w:rPr>
              <w:t xml:space="preserve">, </w:t>
            </w:r>
            <w:r w:rsidR="00B44133" w:rsidRPr="00B96769">
              <w:rPr>
                <w:rFonts w:ascii="Times New Roman" w:hAnsi="Times New Roman" w:cs="Times New Roman"/>
                <w:i/>
              </w:rPr>
              <w:t xml:space="preserve">а также </w:t>
            </w:r>
            <w:r w:rsidR="003A40BD" w:rsidRPr="00B96769">
              <w:rPr>
                <w:rFonts w:ascii="Times New Roman" w:hAnsi="Times New Roman" w:cs="Times New Roman"/>
                <w:i/>
              </w:rPr>
              <w:t xml:space="preserve">версий данного свитка, относящихся к эпохам Мин и Цин, </w:t>
            </w:r>
            <w:r w:rsidR="00A02D84">
              <w:rPr>
                <w:rFonts w:ascii="Times New Roman" w:hAnsi="Times New Roman" w:cs="Times New Roman"/>
                <w:i/>
              </w:rPr>
              <w:lastRenderedPageBreak/>
              <w:t xml:space="preserve">ставится цель: </w:t>
            </w:r>
            <w:r w:rsidR="003A40BD" w:rsidRPr="00B96769">
              <w:rPr>
                <w:rFonts w:ascii="Times New Roman" w:hAnsi="Times New Roman" w:cs="Times New Roman"/>
                <w:i/>
              </w:rPr>
              <w:t>разработать концепцию мультимедийной обучающей игры, позволяющей включить знания основ китайской традиционной живописи в широкий контекст</w:t>
            </w:r>
            <w:r w:rsidR="0039764A">
              <w:rPr>
                <w:rFonts w:ascii="Times New Roman" w:hAnsi="Times New Roman" w:cs="Times New Roman"/>
                <w:i/>
              </w:rPr>
              <w:t xml:space="preserve"> знаний о историко-культурном развитии</w:t>
            </w:r>
            <w:r w:rsidR="003A40BD" w:rsidRPr="00B96769">
              <w:rPr>
                <w:rFonts w:ascii="Times New Roman" w:hAnsi="Times New Roman" w:cs="Times New Roman"/>
                <w:i/>
              </w:rPr>
              <w:t xml:space="preserve"> Китая, актуализировав тем самым междисциплинарные связи в рамках образовательной программы «Востоковедение», а также других образовательных программ историко-культурол</w:t>
            </w:r>
            <w:r w:rsidR="0039764A">
              <w:rPr>
                <w:rFonts w:ascii="Times New Roman" w:hAnsi="Times New Roman" w:cs="Times New Roman"/>
                <w:i/>
              </w:rPr>
              <w:t>огического</w:t>
            </w:r>
            <w:r w:rsidR="003A40BD" w:rsidRPr="00B96769">
              <w:rPr>
                <w:rFonts w:ascii="Times New Roman" w:hAnsi="Times New Roman" w:cs="Times New Roman"/>
                <w:i/>
              </w:rPr>
              <w:t xml:space="preserve"> профиля.</w:t>
            </w:r>
          </w:p>
        </w:tc>
      </w:tr>
      <w:tr w:rsidR="00BF63C9" w:rsidRPr="009D152B" w14:paraId="7971A180" w14:textId="77777777" w:rsidTr="00BF63C9">
        <w:tc>
          <w:tcPr>
            <w:tcW w:w="4902" w:type="dxa"/>
          </w:tcPr>
          <w:p w14:paraId="010F560F" w14:textId="3890099C" w:rsidR="00BF63C9" w:rsidRPr="00BF63C9" w:rsidRDefault="00BF63C9" w:rsidP="00EF51AC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Планируемые результаты проекта</w:t>
            </w:r>
            <w:r>
              <w:rPr>
                <w:rFonts w:ascii="Times New Roman" w:hAnsi="Times New Roman" w:cs="Times New Roman"/>
              </w:rPr>
              <w:t xml:space="preserve">, специальные или функциональные требования к </w:t>
            </w:r>
            <w:r w:rsidR="00EF51AC">
              <w:rPr>
                <w:rFonts w:ascii="Times New Roman" w:hAnsi="Times New Roman" w:cs="Times New Roman"/>
              </w:rPr>
              <w:t>результату</w:t>
            </w:r>
          </w:p>
        </w:tc>
        <w:tc>
          <w:tcPr>
            <w:tcW w:w="4663" w:type="dxa"/>
          </w:tcPr>
          <w:p w14:paraId="0318F7B7" w14:textId="249F0461" w:rsidR="007F18AA" w:rsidRPr="00B96769" w:rsidRDefault="007F18AA" w:rsidP="003A40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1. </w:t>
            </w:r>
            <w:r w:rsidR="003A40BD"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Концепция мультимедийной обучающей игры «Виртуальное путешествие по свитку “Вдоль реки в праздник </w:t>
            </w:r>
            <w:proofErr w:type="spellStart"/>
            <w:r w:rsidR="003A40BD" w:rsidRPr="00B96769">
              <w:rPr>
                <w:rFonts w:ascii="Times New Roman" w:hAnsi="Times New Roman" w:cs="Times New Roman"/>
                <w:i/>
                <w:color w:val="000000" w:themeColor="text1"/>
              </w:rPr>
              <w:t>Цинмин</w:t>
            </w:r>
            <w:proofErr w:type="spellEnd"/>
            <w:r w:rsidR="003A40BD"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”» - </w:t>
            </w:r>
            <w:r w:rsidR="00C11343">
              <w:rPr>
                <w:rFonts w:ascii="Times New Roman" w:hAnsi="Times New Roman" w:cs="Times New Roman"/>
                <w:i/>
                <w:color w:val="000000" w:themeColor="text1"/>
              </w:rPr>
              <w:t>обоснование содержательной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структур</w:t>
            </w:r>
            <w:r w:rsidR="00C11343">
              <w:rPr>
                <w:rFonts w:ascii="Times New Roman" w:hAnsi="Times New Roman" w:cs="Times New Roman"/>
                <w:i/>
                <w:color w:val="000000" w:themeColor="text1"/>
              </w:rPr>
              <w:t>ы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, подбор визуального и текстового контента</w:t>
            </w:r>
            <w:r w:rsidR="00C11343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создание глоссария</w:t>
            </w:r>
            <w:r w:rsidR="00C11343">
              <w:rPr>
                <w:rFonts w:ascii="Times New Roman" w:hAnsi="Times New Roman" w:cs="Times New Roman"/>
                <w:i/>
                <w:color w:val="000000" w:themeColor="text1"/>
              </w:rPr>
              <w:t>; тестов; практических задач и игровых ситуационных заданий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–</w:t>
            </w:r>
            <w:r w:rsidR="0083047B" w:rsidRPr="00B9676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защита 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курсовой работы (</w:t>
            </w:r>
            <w:r w:rsidR="00251604">
              <w:rPr>
                <w:rFonts w:ascii="Times New Roman" w:hAnsi="Times New Roman" w:cs="Times New Roman"/>
                <w:i/>
                <w:color w:val="000000" w:themeColor="text1"/>
              </w:rPr>
              <w:t xml:space="preserve">группового </w:t>
            </w: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проекта) студентов-востоковедов</w:t>
            </w:r>
          </w:p>
          <w:p w14:paraId="7B0ADF48" w14:textId="443EF105" w:rsidR="00BF63C9" w:rsidRPr="00B96769" w:rsidRDefault="007F18AA" w:rsidP="003A40BD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2. Дизайн-проект мультимедийной обучающей игры</w:t>
            </w:r>
          </w:p>
          <w:p w14:paraId="44653366" w14:textId="60A797A5" w:rsidR="007F18AA" w:rsidRPr="003A40BD" w:rsidRDefault="007F18AA" w:rsidP="003A40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B96769">
              <w:rPr>
                <w:rFonts w:ascii="Times New Roman" w:hAnsi="Times New Roman" w:cs="Times New Roman"/>
                <w:i/>
                <w:color w:val="000000" w:themeColor="text1"/>
              </w:rPr>
              <w:t>3. Демонстрационный ролик</w:t>
            </w:r>
          </w:p>
        </w:tc>
      </w:tr>
      <w:tr w:rsidR="009E2FA7" w:rsidRPr="009D152B" w14:paraId="4203FB8C" w14:textId="77777777" w:rsidTr="00BF63C9">
        <w:tc>
          <w:tcPr>
            <w:tcW w:w="4902" w:type="dxa"/>
          </w:tcPr>
          <w:p w14:paraId="6F0554A2" w14:textId="6FE3CC32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Требования к участникам </w:t>
            </w:r>
            <w:r>
              <w:rPr>
                <w:rFonts w:ascii="Times New Roman" w:hAnsi="Times New Roman" w:cs="Times New Roman"/>
              </w:rPr>
              <w:t>с указанием ролей в проектной команде при групповых проектах</w:t>
            </w:r>
          </w:p>
        </w:tc>
        <w:tc>
          <w:tcPr>
            <w:tcW w:w="4663" w:type="dxa"/>
          </w:tcPr>
          <w:p w14:paraId="5AC98B3B" w14:textId="77777777" w:rsidR="00251604" w:rsidRDefault="0025160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Ко всем участникам:</w:t>
            </w:r>
          </w:p>
          <w:p w14:paraId="07B527AE" w14:textId="2ADA799C" w:rsidR="007F18AA" w:rsidRPr="00251604" w:rsidRDefault="00844E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1604">
              <w:rPr>
                <w:rFonts w:ascii="Times New Roman" w:hAnsi="Times New Roman" w:cs="Times New Roman"/>
                <w:color w:val="000000" w:themeColor="text1"/>
              </w:rPr>
              <w:t>Интерес к изучению китайской культуры</w:t>
            </w:r>
            <w:r w:rsidR="003E2D7F">
              <w:rPr>
                <w:rFonts w:ascii="Times New Roman" w:hAnsi="Times New Roman" w:cs="Times New Roman"/>
                <w:color w:val="000000" w:themeColor="text1"/>
              </w:rPr>
              <w:t xml:space="preserve"> (не только живописи, но и социальной культуры, религиозно-духовной культуры, литературы, мифологии, ритуально-обрядовой деятельности, архитектуры, градостроительства и т.п.).</w:t>
            </w:r>
          </w:p>
          <w:p w14:paraId="0248CBB1" w14:textId="77777777" w:rsidR="00844E9A" w:rsidRDefault="00844E9A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251604">
              <w:rPr>
                <w:rFonts w:ascii="Times New Roman" w:hAnsi="Times New Roman" w:cs="Times New Roman"/>
                <w:color w:val="000000" w:themeColor="text1"/>
              </w:rPr>
              <w:t>Креативность мышления</w:t>
            </w:r>
          </w:p>
          <w:p w14:paraId="724148ED" w14:textId="4D97B225" w:rsidR="00251604" w:rsidRDefault="00251604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Желание работать в команде</w:t>
            </w:r>
          </w:p>
          <w:p w14:paraId="108E0C26" w14:textId="77777777" w:rsidR="00251604" w:rsidRPr="00480081" w:rsidRDefault="00251604" w:rsidP="006E5DCE">
            <w:pPr>
              <w:rPr>
                <w:rFonts w:ascii="Times New Roman" w:hAnsi="Times New Roman" w:cs="Times New Roman"/>
              </w:rPr>
            </w:pPr>
            <w:r w:rsidRPr="00480081">
              <w:rPr>
                <w:rFonts w:ascii="Times New Roman" w:hAnsi="Times New Roman" w:cs="Times New Roman"/>
              </w:rPr>
              <w:t xml:space="preserve">К востоковедам: </w:t>
            </w:r>
          </w:p>
          <w:p w14:paraId="01AE5039" w14:textId="77777777" w:rsidR="00251604" w:rsidRPr="00480081" w:rsidRDefault="00251604" w:rsidP="006E5DCE">
            <w:pPr>
              <w:rPr>
                <w:rFonts w:ascii="Times New Roman" w:hAnsi="Times New Roman" w:cs="Times New Roman"/>
              </w:rPr>
            </w:pPr>
            <w:r w:rsidRPr="00480081">
              <w:rPr>
                <w:rFonts w:ascii="Times New Roman" w:hAnsi="Times New Roman" w:cs="Times New Roman"/>
              </w:rPr>
              <w:t xml:space="preserve">навыки работы с визуальными и текстовыми источниками; </w:t>
            </w:r>
          </w:p>
          <w:p w14:paraId="424F6E65" w14:textId="24FC290A" w:rsidR="00251604" w:rsidRDefault="00251604" w:rsidP="006E5DCE">
            <w:pPr>
              <w:rPr>
                <w:rFonts w:ascii="Times New Roman" w:hAnsi="Times New Roman" w:cs="Times New Roman"/>
              </w:rPr>
            </w:pPr>
            <w:r w:rsidRPr="00480081">
              <w:rPr>
                <w:rFonts w:ascii="Times New Roman" w:hAnsi="Times New Roman" w:cs="Times New Roman"/>
              </w:rPr>
              <w:t>умение обосновать систему логических взаимосвязей между отдельными частями</w:t>
            </w:r>
            <w:r w:rsidR="00C11343">
              <w:rPr>
                <w:rFonts w:ascii="Times New Roman" w:hAnsi="Times New Roman" w:cs="Times New Roman"/>
              </w:rPr>
              <w:t xml:space="preserve"> содержания проекта;</w:t>
            </w:r>
          </w:p>
          <w:p w14:paraId="78BF1E2D" w14:textId="4FB4D056" w:rsidR="00C11343" w:rsidRPr="00480081" w:rsidRDefault="00C11343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навыки работы с </w:t>
            </w:r>
            <w:proofErr w:type="spellStart"/>
            <w:r>
              <w:rPr>
                <w:rFonts w:ascii="Times New Roman" w:hAnsi="Times New Roman" w:cs="Times New Roman"/>
              </w:rPr>
              <w:t>интернет-ресурсами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китайском языке</w:t>
            </w:r>
          </w:p>
          <w:p w14:paraId="5847960D" w14:textId="77777777" w:rsidR="003D1A02" w:rsidRDefault="00251604" w:rsidP="006E5DCE">
            <w:pPr>
              <w:rPr>
                <w:rFonts w:ascii="Times New Roman" w:hAnsi="Times New Roman" w:cs="Times New Roman"/>
              </w:rPr>
            </w:pPr>
            <w:r w:rsidRPr="00480081">
              <w:rPr>
                <w:rFonts w:ascii="Times New Roman" w:hAnsi="Times New Roman" w:cs="Times New Roman"/>
              </w:rPr>
              <w:t xml:space="preserve">К дизайнерам: </w:t>
            </w:r>
          </w:p>
          <w:p w14:paraId="3982C662" w14:textId="4D544F0F" w:rsidR="00844E9A" w:rsidRPr="00480081" w:rsidRDefault="004542B0" w:rsidP="006E5D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навыки использования в практической деятельности дизайн-программ; оригинальность в выборе способов визуализации (и стилизации), поскольку речь идет о современном видении классических произведений искусства и о включении их в современную коммуникативно-познавательную деятельность</w:t>
            </w:r>
          </w:p>
          <w:p w14:paraId="3669C03A" w14:textId="77777777" w:rsidR="003D1A02" w:rsidRDefault="00251604" w:rsidP="004542B0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480081">
              <w:rPr>
                <w:rFonts w:ascii="Times New Roman" w:hAnsi="Times New Roman" w:cs="Times New Roman"/>
              </w:rPr>
              <w:lastRenderedPageBreak/>
              <w:t xml:space="preserve">К программистам: </w:t>
            </w:r>
          </w:p>
          <w:p w14:paraId="77E81413" w14:textId="12003961" w:rsidR="004542B0" w:rsidRPr="00325AE9" w:rsidRDefault="00251604" w:rsidP="004542B0">
            <w:pPr>
              <w:shd w:val="clear" w:color="auto" w:fill="FFFFFF"/>
              <w:rPr>
                <w:rFonts w:ascii="Arial" w:eastAsia="Times New Roman" w:hAnsi="Arial" w:cs="Arial"/>
                <w:color w:val="262626"/>
                <w:sz w:val="23"/>
                <w:szCs w:val="23"/>
              </w:rPr>
            </w:pPr>
            <w:r w:rsidRPr="00480081">
              <w:rPr>
                <w:rFonts w:ascii="Times New Roman" w:hAnsi="Times New Roman" w:cs="Times New Roman"/>
              </w:rPr>
              <w:t>наличие опыта разработки аналогичных проектов</w:t>
            </w:r>
            <w:r w:rsidR="00480081" w:rsidRPr="00480081">
              <w:rPr>
                <w:rFonts w:ascii="Times New Roman" w:hAnsi="Times New Roman" w:cs="Times New Roman"/>
              </w:rPr>
              <w:t xml:space="preserve">; </w:t>
            </w:r>
            <w:r w:rsidR="004542B0">
              <w:rPr>
                <w:rFonts w:ascii="Times New Roman" w:hAnsi="Times New Roman" w:cs="Times New Roman"/>
              </w:rPr>
              <w:t xml:space="preserve">навыки </w:t>
            </w:r>
            <w:proofErr w:type="spellStart"/>
            <w:r w:rsidR="004542B0" w:rsidRPr="004542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frontend</w:t>
            </w:r>
            <w:proofErr w:type="spellEnd"/>
            <w:r w:rsidR="004542B0" w:rsidRPr="004542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 xml:space="preserve">- и </w:t>
            </w:r>
            <w:proofErr w:type="spellStart"/>
            <w:r w:rsidR="004542B0" w:rsidRPr="004542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backend</w:t>
            </w:r>
            <w:proofErr w:type="spellEnd"/>
            <w:r w:rsidR="004542B0" w:rsidRPr="004542B0">
              <w:rPr>
                <w:rFonts w:ascii="Times New Roman" w:eastAsia="Times New Roman" w:hAnsi="Times New Roman" w:cs="Times New Roman"/>
                <w:bCs/>
                <w:sz w:val="23"/>
                <w:szCs w:val="23"/>
              </w:rPr>
              <w:t>-разработки;</w:t>
            </w:r>
          </w:p>
          <w:p w14:paraId="3A8CAE35" w14:textId="7AB46329" w:rsidR="00251604" w:rsidRPr="00BF63C9" w:rsidRDefault="00480081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480081">
              <w:rPr>
                <w:rFonts w:ascii="Times New Roman" w:eastAsia="Times New Roman" w:hAnsi="Times New Roman" w:cs="Times New Roman"/>
              </w:rPr>
              <w:t xml:space="preserve">опыт работы с HTML, CSS, </w:t>
            </w:r>
            <w:proofErr w:type="spellStart"/>
            <w:r w:rsidRPr="00480081">
              <w:rPr>
                <w:rFonts w:ascii="Times New Roman" w:eastAsia="Times New Roman" w:hAnsi="Times New Roman" w:cs="Times New Roman"/>
              </w:rPr>
              <w:t>JavaScript</w:t>
            </w:r>
            <w:proofErr w:type="spellEnd"/>
            <w:r w:rsidR="004542B0">
              <w:rPr>
                <w:rFonts w:ascii="Times New Roman" w:eastAsia="Times New Roman" w:hAnsi="Times New Roman" w:cs="Times New Roman"/>
              </w:rPr>
              <w:t xml:space="preserve"> и т.д.</w:t>
            </w:r>
          </w:p>
        </w:tc>
      </w:tr>
      <w:tr w:rsidR="00F17150" w:rsidRPr="009D152B" w14:paraId="1B36512B" w14:textId="77777777" w:rsidTr="00BF63C9">
        <w:tc>
          <w:tcPr>
            <w:tcW w:w="4902" w:type="dxa"/>
          </w:tcPr>
          <w:p w14:paraId="0F65BDCC" w14:textId="56F5915E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lastRenderedPageBreak/>
              <w:t>Количество вакантных мест на проекте</w:t>
            </w:r>
          </w:p>
        </w:tc>
        <w:tc>
          <w:tcPr>
            <w:tcW w:w="4663" w:type="dxa"/>
          </w:tcPr>
          <w:p w14:paraId="4D2EE5E5" w14:textId="27B17650" w:rsidR="00F17150" w:rsidRPr="00BF63C9" w:rsidRDefault="00F74636" w:rsidP="006E5DC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</w:tr>
      <w:tr w:rsidR="00A47807" w:rsidRPr="009D152B" w14:paraId="0D6CEAC8" w14:textId="77777777" w:rsidTr="00BF63C9">
        <w:tc>
          <w:tcPr>
            <w:tcW w:w="4902" w:type="dxa"/>
          </w:tcPr>
          <w:p w14:paraId="24DF49F3" w14:textId="6165F75E" w:rsidR="00A47807" w:rsidRPr="009D152B" w:rsidRDefault="00032C8B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Проектное задание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3C5C46A1" w14:textId="21587DE0" w:rsidR="00A47807" w:rsidRDefault="00844E9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1. Сбор текстовой, визуальной и аудиальной информации</w:t>
            </w:r>
          </w:p>
          <w:p w14:paraId="57870EEF" w14:textId="5AE1BEA2" w:rsidR="00844E9A" w:rsidRDefault="00844E9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2. Отбор и обработка</w:t>
            </w:r>
            <w:r w:rsidR="00C11343">
              <w:rPr>
                <w:rFonts w:ascii="Times New Roman" w:hAnsi="Times New Roman" w:cs="Times New Roman"/>
                <w:i/>
              </w:rPr>
              <w:t xml:space="preserve"> (аналитическая и техническая)</w:t>
            </w:r>
            <w:r>
              <w:rPr>
                <w:rFonts w:ascii="Times New Roman" w:hAnsi="Times New Roman" w:cs="Times New Roman"/>
                <w:i/>
              </w:rPr>
              <w:t xml:space="preserve"> текстовой, визуальной и аудиальной информации</w:t>
            </w:r>
          </w:p>
          <w:p w14:paraId="7354D1BE" w14:textId="7F876176" w:rsidR="00844E9A" w:rsidRDefault="00844E9A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3. Формирование базы данных для мультимедийной игры</w:t>
            </w:r>
          </w:p>
          <w:p w14:paraId="66A9528D" w14:textId="08D0C6DD" w:rsidR="00C11343" w:rsidRDefault="00C1134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4. Создание системы тестов по тематике проекта</w:t>
            </w:r>
          </w:p>
          <w:p w14:paraId="4C69C561" w14:textId="2DA5FC94" w:rsidR="00C11343" w:rsidRDefault="00C1134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5. Создание информационно-справочного</w:t>
            </w:r>
            <w:r w:rsidR="003D1A02">
              <w:rPr>
                <w:rFonts w:ascii="Times New Roman" w:hAnsi="Times New Roman" w:cs="Times New Roman"/>
                <w:i/>
              </w:rPr>
              <w:t xml:space="preserve"> и библиографического</w:t>
            </w:r>
            <w:r>
              <w:rPr>
                <w:rFonts w:ascii="Times New Roman" w:hAnsi="Times New Roman" w:cs="Times New Roman"/>
                <w:i/>
              </w:rPr>
              <w:t xml:space="preserve"> ресурса по тематике проекта</w:t>
            </w:r>
          </w:p>
          <w:p w14:paraId="07B2D64E" w14:textId="215B38E6" w:rsidR="00844E9A" w:rsidRDefault="00C11343" w:rsidP="006E5DC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6</w:t>
            </w:r>
            <w:r w:rsidR="00844E9A">
              <w:rPr>
                <w:rFonts w:ascii="Times New Roman" w:hAnsi="Times New Roman" w:cs="Times New Roman"/>
                <w:i/>
              </w:rPr>
              <w:t>. Дизайн</w:t>
            </w:r>
            <w:r>
              <w:rPr>
                <w:rFonts w:ascii="Times New Roman" w:hAnsi="Times New Roman" w:cs="Times New Roman"/>
                <w:i/>
              </w:rPr>
              <w:t>-проект</w:t>
            </w:r>
            <w:r w:rsidR="00844E9A">
              <w:rPr>
                <w:rFonts w:ascii="Times New Roman" w:hAnsi="Times New Roman" w:cs="Times New Roman"/>
                <w:i/>
              </w:rPr>
              <w:t xml:space="preserve"> игры</w:t>
            </w:r>
          </w:p>
          <w:p w14:paraId="2524BCD5" w14:textId="04826655" w:rsidR="00844E9A" w:rsidRPr="00F17150" w:rsidRDefault="00C11343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</w:rPr>
              <w:t>7</w:t>
            </w:r>
            <w:r w:rsidR="00844E9A">
              <w:rPr>
                <w:rFonts w:ascii="Times New Roman" w:hAnsi="Times New Roman" w:cs="Times New Roman"/>
                <w:i/>
              </w:rPr>
              <w:t>. Созда</w:t>
            </w:r>
            <w:r>
              <w:rPr>
                <w:rFonts w:ascii="Times New Roman" w:hAnsi="Times New Roman" w:cs="Times New Roman"/>
                <w:i/>
              </w:rPr>
              <w:t>ние демонстрационной интерактивной версии проекта</w:t>
            </w:r>
          </w:p>
        </w:tc>
      </w:tr>
      <w:tr w:rsidR="00F17150" w:rsidRPr="009D152B" w14:paraId="2F3B5B12" w14:textId="77777777" w:rsidTr="00BF63C9">
        <w:tc>
          <w:tcPr>
            <w:tcW w:w="4902" w:type="dxa"/>
          </w:tcPr>
          <w:p w14:paraId="2A653B31" w14:textId="72D4210F" w:rsidR="00F17150" w:rsidRPr="009D152B" w:rsidRDefault="00F17150" w:rsidP="00F1715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 xml:space="preserve">Критерии отбора студентов </w:t>
            </w:r>
          </w:p>
          <w:p w14:paraId="66ED0350" w14:textId="5743FC7C" w:rsidR="00F17150" w:rsidRPr="009D152B" w:rsidRDefault="00F17150" w:rsidP="00F1715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63" w:type="dxa"/>
          </w:tcPr>
          <w:p w14:paraId="6BF56580" w14:textId="77777777" w:rsidR="00F17150" w:rsidRDefault="00844E9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Интерес к культуре Китая</w:t>
            </w:r>
          </w:p>
          <w:p w14:paraId="05296251" w14:textId="77777777" w:rsidR="00844E9A" w:rsidRDefault="00844E9A" w:rsidP="006E5DC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Креативность мышления</w:t>
            </w:r>
          </w:p>
          <w:p w14:paraId="2DA50847" w14:textId="087B4BA3" w:rsidR="00844E9A" w:rsidRPr="00F17150" w:rsidRDefault="00844E9A" w:rsidP="00844E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Для программистов: опыт в создании аналогичных проектов</w:t>
            </w:r>
          </w:p>
        </w:tc>
      </w:tr>
      <w:tr w:rsidR="00691CF6" w:rsidRPr="009D152B" w14:paraId="03FD99AE" w14:textId="77777777" w:rsidTr="00BF63C9">
        <w:tc>
          <w:tcPr>
            <w:tcW w:w="4902" w:type="dxa"/>
          </w:tcPr>
          <w:p w14:paraId="2677C55D" w14:textId="1FAD6E22" w:rsidR="00691CF6" w:rsidRPr="009D152B" w:rsidRDefault="00023E4E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Сроки </w:t>
            </w:r>
            <w:r w:rsidR="009E2FA7">
              <w:rPr>
                <w:rFonts w:ascii="Times New Roman" w:hAnsi="Times New Roman" w:cs="Times New Roman"/>
              </w:rPr>
              <w:t xml:space="preserve">и график </w:t>
            </w:r>
            <w:r w:rsidRPr="009D152B">
              <w:rPr>
                <w:rFonts w:ascii="Times New Roman" w:hAnsi="Times New Roman" w:cs="Times New Roman"/>
              </w:rPr>
              <w:t>реализации проекта</w:t>
            </w:r>
            <w:r w:rsidR="009E2FA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63" w:type="dxa"/>
          </w:tcPr>
          <w:p w14:paraId="5BDB37EE" w14:textId="0E714B08" w:rsidR="00691CF6" w:rsidRPr="00EE4771" w:rsidRDefault="003E4642" w:rsidP="005E13DA">
            <w:pP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23</w:t>
            </w:r>
            <w:r w:rsidR="00EE4771" w:rsidRPr="00844E9A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  <w:r w:rsidR="00EE47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11.2020 – </w:t>
            </w:r>
            <w:r w:rsidR="00A83075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2</w:t>
            </w:r>
            <w:r w:rsidR="00A83075">
              <w:rPr>
                <w:rFonts w:ascii="Times New Roman" w:hAnsi="Times New Roman" w:cs="Times New Roman"/>
                <w:i/>
                <w:color w:val="000000" w:themeColor="text1"/>
              </w:rPr>
              <w:t>1</w:t>
            </w:r>
            <w:r w:rsidR="00EE47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03</w:t>
            </w:r>
            <w:r w:rsidR="00EE4771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.2021</w:t>
            </w:r>
          </w:p>
        </w:tc>
      </w:tr>
      <w:tr w:rsidR="009E2FA7" w:rsidRPr="009D152B" w14:paraId="71E87C93" w14:textId="77777777" w:rsidTr="00BF63C9">
        <w:tc>
          <w:tcPr>
            <w:tcW w:w="4902" w:type="dxa"/>
          </w:tcPr>
          <w:p w14:paraId="14677A1E" w14:textId="2468164E" w:rsidR="009E2FA7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 xml:space="preserve">Трудоемкость (часы в неделю) </w:t>
            </w:r>
            <w:r>
              <w:rPr>
                <w:rFonts w:ascii="Times New Roman" w:hAnsi="Times New Roman" w:cs="Times New Roman"/>
              </w:rPr>
              <w:t>на одного участника</w:t>
            </w:r>
          </w:p>
        </w:tc>
        <w:tc>
          <w:tcPr>
            <w:tcW w:w="4663" w:type="dxa"/>
          </w:tcPr>
          <w:p w14:paraId="60C49DD9" w14:textId="3B055C7D" w:rsidR="009E2FA7" w:rsidRDefault="0083047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6</w:t>
            </w:r>
            <w:bookmarkStart w:id="0" w:name="_GoBack"/>
            <w:bookmarkEnd w:id="0"/>
          </w:p>
        </w:tc>
      </w:tr>
      <w:tr w:rsidR="00F17150" w:rsidRPr="009D152B" w14:paraId="46B8FBE9" w14:textId="77777777" w:rsidTr="00BF63C9">
        <w:tc>
          <w:tcPr>
            <w:tcW w:w="4902" w:type="dxa"/>
          </w:tcPr>
          <w:p w14:paraId="0E858938" w14:textId="49403675" w:rsidR="00F17150" w:rsidRPr="009D152B" w:rsidRDefault="00F17150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Количество кредитов</w:t>
            </w:r>
          </w:p>
        </w:tc>
        <w:tc>
          <w:tcPr>
            <w:tcW w:w="4663" w:type="dxa"/>
          </w:tcPr>
          <w:p w14:paraId="33EDD960" w14:textId="7A9F6D50" w:rsidR="00F17150" w:rsidRPr="00F17150" w:rsidRDefault="003E4642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032C8B" w:rsidRPr="009D152B" w14:paraId="6B2E32C1" w14:textId="77777777" w:rsidTr="00BF63C9">
        <w:tc>
          <w:tcPr>
            <w:tcW w:w="4902" w:type="dxa"/>
          </w:tcPr>
          <w:p w14:paraId="443F6004" w14:textId="32A42871" w:rsidR="00032C8B" w:rsidRPr="009D152B" w:rsidRDefault="00032C8B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 итогового контроля</w:t>
            </w:r>
          </w:p>
        </w:tc>
        <w:tc>
          <w:tcPr>
            <w:tcW w:w="4663" w:type="dxa"/>
          </w:tcPr>
          <w:p w14:paraId="1161C218" w14:textId="14C1BD33" w:rsidR="001256EB" w:rsidRPr="009D152B" w:rsidRDefault="001256EB" w:rsidP="001256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Экзамен</w:t>
            </w:r>
          </w:p>
          <w:p w14:paraId="4E534295" w14:textId="2CAFDEC7" w:rsidR="009E2FA7" w:rsidRPr="009D152B" w:rsidRDefault="009E2FA7" w:rsidP="00D50690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F379A0" w:rsidRPr="009D152B" w14:paraId="26C4FA95" w14:textId="77777777" w:rsidTr="00BF63C9">
        <w:tc>
          <w:tcPr>
            <w:tcW w:w="4902" w:type="dxa"/>
          </w:tcPr>
          <w:p w14:paraId="6861C4AF" w14:textId="4FEF1E56" w:rsidR="00F379A0" w:rsidRPr="009D152B" w:rsidRDefault="009E2FA7" w:rsidP="009E2FA7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Формат представления результатов, который подлежит оцениванию</w:t>
            </w:r>
          </w:p>
        </w:tc>
        <w:tc>
          <w:tcPr>
            <w:tcW w:w="4663" w:type="dxa"/>
          </w:tcPr>
          <w:p w14:paraId="7BFFD4B2" w14:textId="208FB4FD" w:rsidR="00F379A0" w:rsidRDefault="00844E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Участие в еженедельных конференциях проектной группы в онлайн-режиме (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Pr="0039764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</w:p>
          <w:p w14:paraId="441F1F5B" w14:textId="40DF8B65" w:rsidR="00844E9A" w:rsidRDefault="00844E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Своевременное размещение в разделе «Материалы» результатов решения конкр</w:t>
            </w:r>
            <w:r w:rsidR="00BC0559">
              <w:rPr>
                <w:rFonts w:ascii="Times New Roman" w:hAnsi="Times New Roman" w:cs="Times New Roman"/>
                <w:i/>
                <w:color w:val="000000" w:themeColor="text1"/>
              </w:rPr>
              <w:t>етных, заранее обозначенных</w:t>
            </w: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 задач</w:t>
            </w:r>
            <w:r w:rsidR="00BC05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по созданию или своей части базы данных, или своей части глоссария, или </w:t>
            </w:r>
            <w:r w:rsidR="00683693">
              <w:rPr>
                <w:rFonts w:ascii="Times New Roman" w:hAnsi="Times New Roman" w:cs="Times New Roman"/>
                <w:i/>
                <w:color w:val="000000" w:themeColor="text1"/>
              </w:rPr>
              <w:t xml:space="preserve">тестов, или </w:t>
            </w:r>
            <w:r w:rsidR="00BC0559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индивидуального </w:t>
            </w:r>
            <w:r w:rsidR="00683693">
              <w:rPr>
                <w:rFonts w:ascii="Times New Roman" w:hAnsi="Times New Roman" w:cs="Times New Roman"/>
                <w:i/>
                <w:color w:val="000000" w:themeColor="text1"/>
              </w:rPr>
              <w:t>(</w:t>
            </w:r>
            <w:r w:rsidR="00BC0559">
              <w:rPr>
                <w:rFonts w:ascii="Times New Roman" w:hAnsi="Times New Roman" w:cs="Times New Roman"/>
                <w:i/>
                <w:color w:val="000000" w:themeColor="text1"/>
              </w:rPr>
              <w:t>или группового</w:t>
            </w:r>
            <w:r w:rsidR="00683693">
              <w:rPr>
                <w:rFonts w:ascii="Times New Roman" w:hAnsi="Times New Roman" w:cs="Times New Roman"/>
                <w:i/>
                <w:color w:val="000000" w:themeColor="text1"/>
              </w:rPr>
              <w:t>)</w:t>
            </w:r>
            <w:r w:rsidR="00BC05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дизайн-проекта, или демонстрационной версии проекта</w:t>
            </w:r>
          </w:p>
          <w:p w14:paraId="09C35C9F" w14:textId="615459A4" w:rsidR="00844E9A" w:rsidRPr="00844E9A" w:rsidRDefault="00844E9A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A47807" w:rsidRPr="009D152B" w14:paraId="384D585B" w14:textId="77777777" w:rsidTr="00BF63C9">
        <w:tc>
          <w:tcPr>
            <w:tcW w:w="4902" w:type="dxa"/>
          </w:tcPr>
          <w:p w14:paraId="7548FE3D" w14:textId="7BD9A42A" w:rsidR="00A47807" w:rsidRPr="009D152B" w:rsidRDefault="009E2FA7" w:rsidP="00F171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Образовательные результаты проекта </w:t>
            </w:r>
          </w:p>
        </w:tc>
        <w:tc>
          <w:tcPr>
            <w:tcW w:w="4663" w:type="dxa"/>
          </w:tcPr>
          <w:p w14:paraId="03E29009" w14:textId="10FE6AB5" w:rsidR="00A47807" w:rsidRPr="003D1A02" w:rsidRDefault="003D1A02" w:rsidP="00AD4D49">
            <w:pPr>
              <w:rPr>
                <w:rFonts w:ascii="Times New Roman" w:hAnsi="Times New Roman" w:cs="Times New Roman"/>
              </w:rPr>
            </w:pPr>
            <w:r w:rsidRPr="003D1A02">
              <w:rPr>
                <w:rFonts w:ascii="Times New Roman" w:hAnsi="Times New Roman" w:cs="Times New Roman"/>
              </w:rPr>
              <w:t>Н</w:t>
            </w:r>
            <w:r w:rsidR="00F17150" w:rsidRPr="003D1A02">
              <w:rPr>
                <w:rFonts w:ascii="Times New Roman" w:hAnsi="Times New Roman" w:cs="Times New Roman"/>
              </w:rPr>
              <w:t xml:space="preserve">авыки и компетенции, приобретаемые или развиваемые </w:t>
            </w:r>
            <w:r w:rsidR="003E146E" w:rsidRPr="003D1A02">
              <w:rPr>
                <w:rFonts w:ascii="Times New Roman" w:hAnsi="Times New Roman" w:cs="Times New Roman"/>
              </w:rPr>
              <w:t xml:space="preserve">студентами </w:t>
            </w:r>
            <w:r w:rsidR="00F17150" w:rsidRPr="003D1A02">
              <w:rPr>
                <w:rFonts w:ascii="Times New Roman" w:hAnsi="Times New Roman" w:cs="Times New Roman"/>
              </w:rPr>
              <w:t xml:space="preserve">в </w:t>
            </w:r>
            <w:r w:rsidR="003E146E" w:rsidRPr="003D1A02">
              <w:rPr>
                <w:rFonts w:ascii="Times New Roman" w:hAnsi="Times New Roman" w:cs="Times New Roman"/>
              </w:rPr>
              <w:t xml:space="preserve">данном </w:t>
            </w:r>
            <w:r w:rsidR="00F17150" w:rsidRPr="003D1A02">
              <w:rPr>
                <w:rFonts w:ascii="Times New Roman" w:hAnsi="Times New Roman" w:cs="Times New Roman"/>
              </w:rPr>
              <w:t>проекте</w:t>
            </w:r>
            <w:r w:rsidR="00BC0559" w:rsidRPr="003D1A02">
              <w:rPr>
                <w:rFonts w:ascii="Times New Roman" w:hAnsi="Times New Roman" w:cs="Times New Roman"/>
              </w:rPr>
              <w:t>:</w:t>
            </w:r>
          </w:p>
          <w:p w14:paraId="3233E5DB" w14:textId="48BE91C5" w:rsidR="00BC0559" w:rsidRDefault="004542B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новые </w:t>
            </w:r>
            <w:r w:rsidR="00BC0559">
              <w:rPr>
                <w:rFonts w:ascii="Times New Roman" w:hAnsi="Times New Roman" w:cs="Times New Roman"/>
                <w:i/>
              </w:rPr>
              <w:t xml:space="preserve">знания о </w:t>
            </w:r>
            <w:r>
              <w:rPr>
                <w:rFonts w:ascii="Times New Roman" w:hAnsi="Times New Roman" w:cs="Times New Roman"/>
                <w:i/>
              </w:rPr>
              <w:t>социокультурном и художественном развитии Китая (</w:t>
            </w:r>
            <w:r w:rsidR="003E146E">
              <w:rPr>
                <w:rFonts w:ascii="Times New Roman" w:hAnsi="Times New Roman" w:cs="Times New Roman"/>
                <w:i/>
              </w:rPr>
              <w:t xml:space="preserve">особенно в </w:t>
            </w:r>
            <w:r>
              <w:rPr>
                <w:rFonts w:ascii="Times New Roman" w:hAnsi="Times New Roman" w:cs="Times New Roman"/>
                <w:i/>
              </w:rPr>
              <w:t xml:space="preserve">эпохи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Сун</w:t>
            </w:r>
            <w:proofErr w:type="spellEnd"/>
            <w:r>
              <w:rPr>
                <w:rFonts w:ascii="Times New Roman" w:hAnsi="Times New Roman" w:cs="Times New Roman"/>
                <w:i/>
              </w:rPr>
              <w:t>, Мин, Цин);</w:t>
            </w:r>
          </w:p>
          <w:p w14:paraId="674F3056" w14:textId="77777777" w:rsidR="004542B0" w:rsidRDefault="004542B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расширение представлений о теории и практике традиционной китайской </w:t>
            </w:r>
            <w:r>
              <w:rPr>
                <w:rFonts w:ascii="Times New Roman" w:hAnsi="Times New Roman" w:cs="Times New Roman"/>
                <w:i/>
              </w:rPr>
              <w:lastRenderedPageBreak/>
              <w:t>живописи;</w:t>
            </w:r>
          </w:p>
          <w:p w14:paraId="5552E549" w14:textId="0C5D7F49" w:rsidR="004542B0" w:rsidRDefault="004542B0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применение </w:t>
            </w:r>
            <w:r w:rsidR="003E146E">
              <w:rPr>
                <w:rFonts w:ascii="Times New Roman" w:hAnsi="Times New Roman" w:cs="Times New Roman"/>
                <w:i/>
              </w:rPr>
              <w:t xml:space="preserve">лингвистических, </w:t>
            </w:r>
            <w:proofErr w:type="spellStart"/>
            <w:r w:rsidR="003E146E">
              <w:rPr>
                <w:rFonts w:ascii="Times New Roman" w:hAnsi="Times New Roman" w:cs="Times New Roman"/>
                <w:i/>
              </w:rPr>
              <w:t>лингвокультурологических</w:t>
            </w:r>
            <w:proofErr w:type="spellEnd"/>
            <w:r w:rsidR="003E146E">
              <w:rPr>
                <w:rFonts w:ascii="Times New Roman" w:hAnsi="Times New Roman" w:cs="Times New Roman"/>
                <w:i/>
              </w:rPr>
              <w:t xml:space="preserve">, </w:t>
            </w:r>
            <w:r>
              <w:rPr>
                <w:rFonts w:ascii="Times New Roman" w:hAnsi="Times New Roman" w:cs="Times New Roman"/>
                <w:i/>
              </w:rPr>
              <w:t xml:space="preserve">исторических и теоретических знаний </w:t>
            </w:r>
            <w:r w:rsidR="003E146E">
              <w:rPr>
                <w:rFonts w:ascii="Times New Roman" w:hAnsi="Times New Roman" w:cs="Times New Roman"/>
                <w:i/>
              </w:rPr>
              <w:t xml:space="preserve">о Китае </w:t>
            </w:r>
            <w:r>
              <w:rPr>
                <w:rFonts w:ascii="Times New Roman" w:hAnsi="Times New Roman" w:cs="Times New Roman"/>
                <w:i/>
              </w:rPr>
              <w:t>на практике;</w:t>
            </w:r>
          </w:p>
          <w:p w14:paraId="51EB0DD4" w14:textId="57F6461C" w:rsidR="003E146E" w:rsidRDefault="003E146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способность выявлять и анализировать взаимосвязи между визуальной культурой и различными феноменами материальной, социальной, духовной культуры Китая;</w:t>
            </w:r>
          </w:p>
          <w:p w14:paraId="0C4E70E2" w14:textId="00F5EC0C" w:rsidR="004542B0" w:rsidRPr="003E146E" w:rsidRDefault="003E146E" w:rsidP="00AD4D49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умение создать продукт, востребованный в системе современного высшего образования (в том числе и онлайн-обучения)</w:t>
            </w:r>
          </w:p>
        </w:tc>
      </w:tr>
      <w:tr w:rsidR="00971EDC" w:rsidRPr="009D152B" w14:paraId="3AE0C6F1" w14:textId="77777777" w:rsidTr="00BF63C9">
        <w:tc>
          <w:tcPr>
            <w:tcW w:w="4902" w:type="dxa"/>
          </w:tcPr>
          <w:p w14:paraId="42D07D64" w14:textId="16227EF8" w:rsidR="00971EDC" w:rsidRPr="009D152B" w:rsidRDefault="00971EDC" w:rsidP="00F17150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lastRenderedPageBreak/>
              <w:t>Критерии оценивания результатов проекта</w:t>
            </w:r>
            <w:r w:rsidR="00F17150">
              <w:rPr>
                <w:rFonts w:ascii="Times New Roman" w:hAnsi="Times New Roman" w:cs="Times New Roman"/>
              </w:rPr>
              <w:t xml:space="preserve"> с указанием всех требований и параметров </w:t>
            </w:r>
          </w:p>
        </w:tc>
        <w:tc>
          <w:tcPr>
            <w:tcW w:w="4663" w:type="dxa"/>
          </w:tcPr>
          <w:p w14:paraId="1FC21E51" w14:textId="0B505994" w:rsidR="00971EDC" w:rsidRPr="003D1A02" w:rsidRDefault="00F17150" w:rsidP="00AD4D49">
            <w:pPr>
              <w:rPr>
                <w:rFonts w:ascii="Times New Roman" w:hAnsi="Times New Roman" w:cs="Times New Roman"/>
              </w:rPr>
            </w:pPr>
            <w:r w:rsidRPr="003D1A02">
              <w:rPr>
                <w:rFonts w:ascii="Times New Roman" w:hAnsi="Times New Roman" w:cs="Times New Roman"/>
              </w:rPr>
              <w:t>формула результирующей оценки</w:t>
            </w:r>
            <w:r w:rsidR="003D1A02">
              <w:rPr>
                <w:rFonts w:ascii="Times New Roman" w:hAnsi="Times New Roman" w:cs="Times New Roman"/>
              </w:rPr>
              <w:t>:</w:t>
            </w:r>
          </w:p>
          <w:p w14:paraId="13005690" w14:textId="77777777" w:rsidR="00BC0559" w:rsidRDefault="00BC0559" w:rsidP="00AD4D4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рез</w:t>
            </w:r>
            <w:proofErr w:type="spellEnd"/>
            <w:r w:rsidRPr="00BC0559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i/>
              </w:rPr>
              <w:t>= (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+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сам.раб</w:t>
            </w:r>
            <w:proofErr w:type="spellEnd"/>
            <w:r w:rsidRPr="00BC0559">
              <w:rPr>
                <w:rFonts w:ascii="Times New Roman" w:hAnsi="Times New Roman" w:cs="Times New Roman"/>
                <w:i/>
              </w:rPr>
              <w:t>)</w:t>
            </w:r>
            <w:r>
              <w:rPr>
                <w:rFonts w:ascii="Times New Roman" w:hAnsi="Times New Roman" w:cs="Times New Roman"/>
                <w:i/>
              </w:rPr>
              <w:t>:2</w:t>
            </w:r>
          </w:p>
          <w:p w14:paraId="6AEE17FA" w14:textId="77777777" w:rsidR="00BC0559" w:rsidRDefault="00BC0559" w:rsidP="00AD4D49">
            <w:pPr>
              <w:rPr>
                <w:rFonts w:ascii="Times New Roman" w:hAnsi="Times New Roman" w:cs="Times New Roman"/>
                <w:i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э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– </w:t>
            </w:r>
            <w:r w:rsidRPr="00BC0559">
              <w:rPr>
                <w:rFonts w:ascii="Times New Roman" w:hAnsi="Times New Roman" w:cs="Times New Roman"/>
                <w:i/>
              </w:rPr>
              <w:t xml:space="preserve">оценка </w:t>
            </w:r>
            <w:r>
              <w:rPr>
                <w:rFonts w:ascii="Times New Roman" w:hAnsi="Times New Roman" w:cs="Times New Roman"/>
                <w:i/>
              </w:rPr>
              <w:t>за экзамен (публичная защита своей части задания по проекту)</w:t>
            </w:r>
          </w:p>
          <w:p w14:paraId="53673ECB" w14:textId="14402984" w:rsidR="00BC0559" w:rsidRPr="00F17150" w:rsidRDefault="00BC0559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BC0559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</w:rPr>
              <w:t>О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сам.раб</w:t>
            </w:r>
            <w:proofErr w:type="spellEnd"/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</w:t>
            </w:r>
            <w:r w:rsidR="00251604">
              <w:rPr>
                <w:rFonts w:ascii="Times New Roman" w:hAnsi="Times New Roman" w:cs="Times New Roman"/>
                <w:i/>
              </w:rPr>
              <w:t xml:space="preserve">– оценка за самостоятельную </w:t>
            </w:r>
            <w:r w:rsidR="003D1A02">
              <w:rPr>
                <w:rFonts w:ascii="Times New Roman" w:hAnsi="Times New Roman" w:cs="Times New Roman"/>
                <w:i/>
              </w:rPr>
              <w:t>работу (оценивается активность, количество и качество</w:t>
            </w:r>
            <w:r w:rsidR="00251604">
              <w:rPr>
                <w:rFonts w:ascii="Times New Roman" w:hAnsi="Times New Roman" w:cs="Times New Roman"/>
                <w:i/>
              </w:rPr>
              <w:t xml:space="preserve"> предложений и разработок, реализованных в конечном продукте, эффективность взаимодействия в группе)</w:t>
            </w:r>
          </w:p>
        </w:tc>
      </w:tr>
      <w:tr w:rsidR="009A3754" w:rsidRPr="009D152B" w14:paraId="301B92D0" w14:textId="77777777" w:rsidTr="00BF63C9">
        <w:tc>
          <w:tcPr>
            <w:tcW w:w="4902" w:type="dxa"/>
          </w:tcPr>
          <w:p w14:paraId="105D9F0C" w14:textId="4B1AC86E" w:rsidR="009A3754" w:rsidRPr="009D152B" w:rsidRDefault="004E3F32">
            <w:pPr>
              <w:rPr>
                <w:rFonts w:ascii="Times New Roman" w:hAnsi="Times New Roman" w:cs="Times New Roman"/>
              </w:rPr>
            </w:pPr>
            <w:r w:rsidRPr="009D152B">
              <w:rPr>
                <w:rFonts w:ascii="Times New Roman" w:hAnsi="Times New Roman" w:cs="Times New Roman"/>
              </w:rPr>
              <w:t>Возможность пересдач при получении неудовлетворительной оценки</w:t>
            </w:r>
          </w:p>
        </w:tc>
        <w:tc>
          <w:tcPr>
            <w:tcW w:w="4663" w:type="dxa"/>
          </w:tcPr>
          <w:p w14:paraId="72AB48FA" w14:textId="4D192131" w:rsidR="009A3754" w:rsidRPr="00F17150" w:rsidRDefault="00F17150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нет</w:t>
            </w:r>
          </w:p>
        </w:tc>
      </w:tr>
      <w:tr w:rsidR="00F379A0" w:rsidRPr="009D152B" w14:paraId="14260A8B" w14:textId="77777777" w:rsidTr="00BF63C9">
        <w:tc>
          <w:tcPr>
            <w:tcW w:w="4902" w:type="dxa"/>
          </w:tcPr>
          <w:p w14:paraId="7020932B" w14:textId="56DDD067" w:rsidR="00F379A0" w:rsidRPr="009D152B" w:rsidRDefault="00295F80" w:rsidP="00295F8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Рекомендуемые о</w:t>
            </w:r>
            <w:r w:rsidR="00F379A0" w:rsidRPr="009D152B">
              <w:rPr>
                <w:rFonts w:ascii="Times New Roman" w:hAnsi="Times New Roman" w:cs="Times New Roman"/>
                <w:color w:val="000000" w:themeColor="text1"/>
              </w:rPr>
              <w:t>бразовательные программы</w:t>
            </w:r>
          </w:p>
        </w:tc>
        <w:tc>
          <w:tcPr>
            <w:tcW w:w="4663" w:type="dxa"/>
          </w:tcPr>
          <w:p w14:paraId="636086CE" w14:textId="77777777" w:rsidR="00F379A0" w:rsidRDefault="001E1EA1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Востоковедение</w:t>
            </w:r>
          </w:p>
          <w:p w14:paraId="141511C7" w14:textId="5A791885" w:rsidR="00413E98" w:rsidRPr="00413E98" w:rsidRDefault="00413E9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413E98">
              <w:rPr>
                <w:rFonts w:ascii="Times New Roman" w:hAnsi="Times New Roman" w:cs="Times New Roman"/>
                <w:i/>
                <w:color w:val="000000" w:themeColor="text1"/>
              </w:rPr>
              <w:t>Дизайн</w:t>
            </w:r>
          </w:p>
          <w:p w14:paraId="72AE9DC0" w14:textId="77777777" w:rsidR="00413E98" w:rsidRDefault="00413E98" w:rsidP="009D152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</w:t>
            </w:r>
          </w:p>
          <w:p w14:paraId="2CBAC50B" w14:textId="7A43FC7C" w:rsidR="001E1EA1" w:rsidRPr="009D152B" w:rsidRDefault="00AC33D0" w:rsidP="00413E98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Программная инженерия</w:t>
            </w:r>
          </w:p>
        </w:tc>
      </w:tr>
      <w:tr w:rsidR="00F379A0" w:rsidRPr="009D152B" w14:paraId="4B6A6EBF" w14:textId="77777777" w:rsidTr="00BF63C9">
        <w:tc>
          <w:tcPr>
            <w:tcW w:w="4902" w:type="dxa"/>
          </w:tcPr>
          <w:p w14:paraId="126F3E48" w14:textId="77CDBFFF" w:rsidR="00F379A0" w:rsidRPr="009D152B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9D152B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4663" w:type="dxa"/>
          </w:tcPr>
          <w:p w14:paraId="50B50415" w14:textId="2713D11C" w:rsidR="00F379A0" w:rsidRPr="0039764A" w:rsidRDefault="0039764A" w:rsidP="001256EB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Департамент зарубежного регионоведения, </w:t>
            </w:r>
            <w:r w:rsidR="001256EB">
              <w:rPr>
                <w:rFonts w:ascii="Times New Roman" w:hAnsi="Times New Roman" w:cs="Times New Roman"/>
                <w:i/>
                <w:color w:val="000000" w:themeColor="text1"/>
              </w:rPr>
              <w:t xml:space="preserve">онлайн, </w:t>
            </w:r>
            <w:r w:rsidR="001256E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MS</w:t>
            </w:r>
            <w:r w:rsidR="001256EB" w:rsidRPr="0039764A">
              <w:rPr>
                <w:rFonts w:ascii="Times New Roman" w:hAnsi="Times New Roman" w:cs="Times New Roman"/>
                <w:i/>
                <w:color w:val="000000" w:themeColor="text1"/>
              </w:rPr>
              <w:t>-</w:t>
            </w:r>
            <w:r w:rsidR="001256EB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Teams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23024"/>
    <w:multiLevelType w:val="hybridMultilevel"/>
    <w:tmpl w:val="35464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C8B"/>
    <w:rsid w:val="00054118"/>
    <w:rsid w:val="00097D02"/>
    <w:rsid w:val="000A439E"/>
    <w:rsid w:val="001256EB"/>
    <w:rsid w:val="00127F5B"/>
    <w:rsid w:val="001B0C26"/>
    <w:rsid w:val="001D79C2"/>
    <w:rsid w:val="001E1EA1"/>
    <w:rsid w:val="00231EA4"/>
    <w:rsid w:val="0024200C"/>
    <w:rsid w:val="00251604"/>
    <w:rsid w:val="00295F80"/>
    <w:rsid w:val="002D4B0B"/>
    <w:rsid w:val="00324689"/>
    <w:rsid w:val="0039764A"/>
    <w:rsid w:val="003A40BD"/>
    <w:rsid w:val="003D1A02"/>
    <w:rsid w:val="003D53CE"/>
    <w:rsid w:val="003E146E"/>
    <w:rsid w:val="003E2D7F"/>
    <w:rsid w:val="003E3254"/>
    <w:rsid w:val="003E4642"/>
    <w:rsid w:val="00400C0B"/>
    <w:rsid w:val="00413E98"/>
    <w:rsid w:val="00445D2B"/>
    <w:rsid w:val="004523E1"/>
    <w:rsid w:val="004542B0"/>
    <w:rsid w:val="004678F7"/>
    <w:rsid w:val="00480081"/>
    <w:rsid w:val="004A44AA"/>
    <w:rsid w:val="004C1D36"/>
    <w:rsid w:val="004E11DE"/>
    <w:rsid w:val="004E12FA"/>
    <w:rsid w:val="004E3F32"/>
    <w:rsid w:val="005A6059"/>
    <w:rsid w:val="005E13DA"/>
    <w:rsid w:val="005E3B03"/>
    <w:rsid w:val="00611FDD"/>
    <w:rsid w:val="00683693"/>
    <w:rsid w:val="00691CF6"/>
    <w:rsid w:val="006B2783"/>
    <w:rsid w:val="006E5DCE"/>
    <w:rsid w:val="006F3BC7"/>
    <w:rsid w:val="00704137"/>
    <w:rsid w:val="0073312F"/>
    <w:rsid w:val="00772F69"/>
    <w:rsid w:val="007B083E"/>
    <w:rsid w:val="007D0B61"/>
    <w:rsid w:val="007F18AA"/>
    <w:rsid w:val="0082311B"/>
    <w:rsid w:val="0083047B"/>
    <w:rsid w:val="00834E3D"/>
    <w:rsid w:val="00844E9A"/>
    <w:rsid w:val="008B458B"/>
    <w:rsid w:val="009350EA"/>
    <w:rsid w:val="00963578"/>
    <w:rsid w:val="00971EDC"/>
    <w:rsid w:val="00973405"/>
    <w:rsid w:val="00990D2A"/>
    <w:rsid w:val="009A3754"/>
    <w:rsid w:val="009D152B"/>
    <w:rsid w:val="009E2FA7"/>
    <w:rsid w:val="00A013F2"/>
    <w:rsid w:val="00A02D84"/>
    <w:rsid w:val="00A47807"/>
    <w:rsid w:val="00A550AE"/>
    <w:rsid w:val="00A83075"/>
    <w:rsid w:val="00AC33D0"/>
    <w:rsid w:val="00AD4D49"/>
    <w:rsid w:val="00AD5C4C"/>
    <w:rsid w:val="00B44133"/>
    <w:rsid w:val="00B47552"/>
    <w:rsid w:val="00B96769"/>
    <w:rsid w:val="00BC0559"/>
    <w:rsid w:val="00BC20BE"/>
    <w:rsid w:val="00BF63C9"/>
    <w:rsid w:val="00C11343"/>
    <w:rsid w:val="00C86CA2"/>
    <w:rsid w:val="00D41B43"/>
    <w:rsid w:val="00D448DA"/>
    <w:rsid w:val="00D50690"/>
    <w:rsid w:val="00D66022"/>
    <w:rsid w:val="00DB61AE"/>
    <w:rsid w:val="00E17A50"/>
    <w:rsid w:val="00EE4771"/>
    <w:rsid w:val="00EF51AC"/>
    <w:rsid w:val="00F17150"/>
    <w:rsid w:val="00F17335"/>
    <w:rsid w:val="00F379A0"/>
    <w:rsid w:val="00F50313"/>
    <w:rsid w:val="00F745EA"/>
    <w:rsid w:val="00F74636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  <w15:docId w15:val="{A854CF13-5682-423A-9B0E-7DD87D964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5E3B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350E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D1A0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AD77F-3390-4589-A46D-5271BE5CA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23</cp:revision>
  <cp:lastPrinted>2020-10-27T14:26:00Z</cp:lastPrinted>
  <dcterms:created xsi:type="dcterms:W3CDTF">2020-10-12T18:49:00Z</dcterms:created>
  <dcterms:modified xsi:type="dcterms:W3CDTF">2020-10-31T07:19:00Z</dcterms:modified>
</cp:coreProperties>
</file>