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9"/>
        <w:gridCol w:w="471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BD03E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F31A3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EBCF18B" w:rsidR="00A47807" w:rsidRPr="00322A76" w:rsidRDefault="000D498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OLE_LINK8"/>
            <w:r>
              <w:rPr>
                <w:rFonts w:ascii="Times New Roman" w:hAnsi="Times New Roman" w:cs="Times New Roman"/>
                <w:color w:val="000000" w:themeColor="text1"/>
              </w:rPr>
              <w:t>Ценовое регулирование доступности алкоголя в России</w:t>
            </w:r>
            <w:r w:rsidR="00017DC7">
              <w:rPr>
                <w:rFonts w:ascii="Times New Roman" w:hAnsi="Times New Roman" w:cs="Times New Roman"/>
                <w:color w:val="000000" w:themeColor="text1"/>
              </w:rPr>
              <w:t>: контент-анализ</w:t>
            </w:r>
            <w:r w:rsidR="0059436B">
              <w:rPr>
                <w:rFonts w:ascii="Times New Roman" w:hAnsi="Times New Roman" w:cs="Times New Roman"/>
                <w:color w:val="000000" w:themeColor="text1"/>
              </w:rPr>
              <w:t xml:space="preserve"> материалов СМИ</w:t>
            </w:r>
            <w:bookmarkEnd w:id="0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F165EDB" w:rsidR="00023E4E" w:rsidRPr="00BF63C9" w:rsidRDefault="000D498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Научно-учебная лаборатория политических исследований // Институт прикладных политических исследований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32AA240" w:rsidR="000A439E" w:rsidRPr="009D152B" w:rsidRDefault="000D4983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Белова </w:t>
            </w:r>
            <w:r w:rsidR="00F31A3C">
              <w:rPr>
                <w:rFonts w:ascii="Times New Roman" w:hAnsi="Times New Roman" w:cs="Times New Roman"/>
                <w:i/>
                <w:color w:val="000000" w:themeColor="text1"/>
              </w:rPr>
              <w:t>Юлия Юрьевна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60BF62F" w:rsidR="00BF63C9" w:rsidRPr="00BF63C9" w:rsidRDefault="00F31A3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над проектом предполагает систематизацию </w:t>
            </w:r>
            <w:r w:rsidR="0059436B"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анных</w:t>
            </w:r>
            <w:r w:rsidR="00594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D5807">
              <w:rPr>
                <w:rFonts w:ascii="Times New Roman" w:hAnsi="Times New Roman" w:cs="Times New Roman"/>
                <w:color w:val="000000" w:themeColor="text1"/>
              </w:rPr>
              <w:t>медиа</w:t>
            </w:r>
            <w:r w:rsidR="00594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 ценовой политике регулирования доступности алкоголя в</w:t>
            </w:r>
            <w:r w:rsidR="000C1E86">
              <w:rPr>
                <w:rFonts w:ascii="Times New Roman" w:hAnsi="Times New Roman" w:cs="Times New Roman"/>
                <w:color w:val="000000" w:themeColor="text1"/>
              </w:rPr>
              <w:t xml:space="preserve"> современной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  <w:r w:rsidR="0042370B">
              <w:rPr>
                <w:rFonts w:ascii="Times New Roman" w:hAnsi="Times New Roman" w:cs="Times New Roman"/>
                <w:color w:val="000000" w:themeColor="text1"/>
              </w:rPr>
              <w:t xml:space="preserve"> (акцизные налоги и минимальная цена</w:t>
            </w:r>
            <w:r w:rsidR="0059436B">
              <w:rPr>
                <w:rFonts w:ascii="Times New Roman" w:hAnsi="Times New Roman" w:cs="Times New Roman"/>
                <w:color w:val="000000" w:themeColor="text1"/>
              </w:rPr>
              <w:t>)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прослеживание </w:t>
            </w:r>
            <w:r w:rsidR="0059436B">
              <w:rPr>
                <w:rFonts w:ascii="Times New Roman" w:hAnsi="Times New Roman" w:cs="Times New Roman"/>
                <w:color w:val="000000" w:themeColor="text1"/>
              </w:rPr>
              <w:t>ее смыслового</w:t>
            </w:r>
            <w:r w:rsidR="007F0C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436B">
              <w:rPr>
                <w:rFonts w:ascii="Times New Roman" w:hAnsi="Times New Roman" w:cs="Times New Roman"/>
                <w:color w:val="000000" w:themeColor="text1"/>
              </w:rPr>
              <w:t>конструирования средствами массовой информации.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CD73DAB" w:rsidR="00A47807" w:rsidRPr="00BF63C9" w:rsidRDefault="0042370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OLE_LINK9"/>
            <w:bookmarkStart w:id="2" w:name="OLE_LINK10"/>
            <w:r>
              <w:rPr>
                <w:rFonts w:ascii="Times New Roman" w:hAnsi="Times New Roman" w:cs="Times New Roman"/>
                <w:color w:val="000000" w:themeColor="text1"/>
              </w:rPr>
              <w:t xml:space="preserve">Регулирование доступности алкоголя по цене – одна из самых широко применяемых мер антиалкогольной политики во всем мире. </w:t>
            </w:r>
            <w:r w:rsidR="0077584E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пыт современной России </w:t>
            </w:r>
            <w:r w:rsidR="0077584E">
              <w:rPr>
                <w:rFonts w:ascii="Times New Roman" w:hAnsi="Times New Roman" w:cs="Times New Roman"/>
                <w:color w:val="000000" w:themeColor="text1"/>
              </w:rPr>
              <w:t>показывает высокую эффективность меры для снижения социально негативных последствий алкоголизации населения. В то же время, на протяжении последнего десятилетия ценовая политика носила противоречивый характер, сопровождалась попеременным смягчением и ужесточением. Какие аргументы приводят участники алкогольного рынка</w:t>
            </w:r>
            <w:r w:rsidR="00E866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7584E">
              <w:rPr>
                <w:rFonts w:ascii="Times New Roman" w:hAnsi="Times New Roman" w:cs="Times New Roman"/>
                <w:color w:val="000000" w:themeColor="text1"/>
              </w:rPr>
              <w:t xml:space="preserve"> лоббируя изменения в ценовой политике регулирования доступности алкоголя? Каковы механизмы ее изменения существуют? Какая ценовая политика проводится в отношении отдельных видов алкогольных изделий? </w:t>
            </w:r>
            <w:r w:rsidR="00E86638">
              <w:rPr>
                <w:rFonts w:ascii="Times New Roman" w:hAnsi="Times New Roman" w:cs="Times New Roman"/>
                <w:color w:val="000000" w:themeColor="text1"/>
              </w:rPr>
              <w:t>Как участники алкогольного рынка действуют в ее условиях? СМИ активно конструирует ответы на эти и другие вопросы, формируя смысловой контекст фискальной политики в отношении алкоголя, который можно прочесть с помощью контент-анализа.</w:t>
            </w:r>
            <w:bookmarkEnd w:id="1"/>
            <w:bookmarkEnd w:id="2"/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6011E06" w14:textId="4BC1EBF7" w:rsidR="00A47807" w:rsidRDefault="00F31A3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– </w:t>
            </w:r>
            <w:r w:rsidR="00017DC7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>навыков контент-анализа</w:t>
            </w:r>
            <w:r w:rsidR="00855BCA">
              <w:rPr>
                <w:rFonts w:ascii="Times New Roman" w:hAnsi="Times New Roman" w:cs="Times New Roman"/>
              </w:rPr>
              <w:t xml:space="preserve"> материалов СМИ</w:t>
            </w:r>
            <w:r>
              <w:rPr>
                <w:rFonts w:ascii="Times New Roman" w:hAnsi="Times New Roman" w:cs="Times New Roman"/>
              </w:rPr>
              <w:t xml:space="preserve"> на примере конкретной темы.</w:t>
            </w:r>
          </w:p>
          <w:p w14:paraId="5B74DF57" w14:textId="77777777" w:rsidR="00F31A3C" w:rsidRDefault="00F31A3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14:paraId="1FD378BF" w14:textId="77777777" w:rsidR="00D306D1" w:rsidRDefault="007F0CDC" w:rsidP="00D306D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определение эмпирической базы исследования</w:t>
            </w:r>
            <w:r w:rsidR="00D306D1">
              <w:rPr>
                <w:rFonts w:ascii="Times New Roman" w:hAnsi="Times New Roman" w:cs="Times New Roman"/>
              </w:rPr>
              <w:t xml:space="preserve"> и ее описание</w:t>
            </w:r>
            <w:r>
              <w:rPr>
                <w:rFonts w:ascii="Times New Roman" w:hAnsi="Times New Roman" w:cs="Times New Roman"/>
              </w:rPr>
              <w:t>;</w:t>
            </w:r>
            <w:r w:rsidR="00D306D1">
              <w:rPr>
                <w:rFonts w:ascii="Times New Roman" w:hAnsi="Times New Roman" w:cs="Times New Roman"/>
              </w:rPr>
              <w:t xml:space="preserve"> </w:t>
            </w:r>
          </w:p>
          <w:p w14:paraId="28830630" w14:textId="4603361D" w:rsidR="007F0CDC" w:rsidRDefault="00D306D1" w:rsidP="007F0CD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отбор источников СМИ для анализа темы и его обоснование; </w:t>
            </w:r>
          </w:p>
          <w:p w14:paraId="56680B14" w14:textId="0AEB1353" w:rsidR="00D306D1" w:rsidRDefault="00855BCA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002FF">
              <w:rPr>
                <w:rFonts w:ascii="Times New Roman" w:hAnsi="Times New Roman" w:cs="Times New Roman"/>
              </w:rPr>
              <w:t>разработка</w:t>
            </w:r>
            <w:r w:rsidR="00523827">
              <w:rPr>
                <w:rFonts w:ascii="Times New Roman" w:hAnsi="Times New Roman" w:cs="Times New Roman"/>
              </w:rPr>
              <w:t xml:space="preserve"> инструментария контент</w:t>
            </w:r>
            <w:r w:rsidR="00D014DF">
              <w:rPr>
                <w:rFonts w:ascii="Times New Roman" w:hAnsi="Times New Roman" w:cs="Times New Roman"/>
              </w:rPr>
              <w:t>-</w:t>
            </w:r>
            <w:r w:rsidR="00523827">
              <w:rPr>
                <w:rFonts w:ascii="Times New Roman" w:hAnsi="Times New Roman" w:cs="Times New Roman"/>
              </w:rPr>
              <w:t xml:space="preserve"> анализа</w:t>
            </w:r>
            <w:r w:rsidR="00D306D1">
              <w:rPr>
                <w:rFonts w:ascii="Times New Roman" w:hAnsi="Times New Roman" w:cs="Times New Roman"/>
              </w:rPr>
              <w:t xml:space="preserve"> (классификатор контент-анализа, протокол контент-анализа);</w:t>
            </w:r>
          </w:p>
          <w:p w14:paraId="785EB5F2" w14:textId="5E289850" w:rsidR="00855BCA" w:rsidRDefault="0052382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55BCA">
              <w:rPr>
                <w:rFonts w:ascii="Times New Roman" w:hAnsi="Times New Roman" w:cs="Times New Roman"/>
              </w:rPr>
              <w:t>кодирование собранных материалов методом обоснованной теории;</w:t>
            </w:r>
          </w:p>
          <w:p w14:paraId="70751BCE" w14:textId="77777777" w:rsidR="00523827" w:rsidRDefault="00855BCA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23827">
              <w:rPr>
                <w:rFonts w:ascii="Times New Roman" w:hAnsi="Times New Roman" w:cs="Times New Roman"/>
              </w:rPr>
              <w:t>построение дерева кодов по результатам кодирования;</w:t>
            </w:r>
          </w:p>
          <w:p w14:paraId="64760768" w14:textId="77777777" w:rsidR="00523827" w:rsidRDefault="0052382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смысловой анализ полученных данных;</w:t>
            </w:r>
          </w:p>
          <w:p w14:paraId="476B5B5C" w14:textId="486FFFF0" w:rsidR="00523827" w:rsidRPr="009D152B" w:rsidRDefault="0052382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подготовка </w:t>
            </w:r>
            <w:r w:rsidR="0018614B">
              <w:rPr>
                <w:rFonts w:ascii="Times New Roman" w:hAnsi="Times New Roman" w:cs="Times New Roman"/>
              </w:rPr>
              <w:t>отчета</w:t>
            </w:r>
            <w:r>
              <w:rPr>
                <w:rFonts w:ascii="Times New Roman" w:hAnsi="Times New Roman" w:cs="Times New Roman"/>
              </w:rPr>
              <w:t xml:space="preserve"> по результатам обзора литературы и контент-анализа.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05AA6AFC" w14:textId="31D9BB71" w:rsidR="005F6502" w:rsidRDefault="00360068" w:rsidP="005F6502">
            <w:pPr>
              <w:pStyle w:val="a4"/>
              <w:numPr>
                <w:ilvl w:val="0"/>
                <w:numId w:val="5"/>
              </w:numPr>
              <w:tabs>
                <w:tab w:val="left" w:pos="24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F6502">
              <w:rPr>
                <w:rFonts w:ascii="Times New Roman" w:hAnsi="Times New Roman" w:cs="Times New Roman"/>
                <w:color w:val="000000" w:themeColor="text1"/>
              </w:rPr>
              <w:t>Получение навыков работы с базами данных СМИ</w:t>
            </w:r>
            <w:r w:rsidR="005F6502" w:rsidRPr="005F650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40A6A8A" w14:textId="1EC62117" w:rsidR="005F6502" w:rsidRDefault="005F6502" w:rsidP="005F6502">
            <w:pPr>
              <w:pStyle w:val="a4"/>
              <w:numPr>
                <w:ilvl w:val="0"/>
                <w:numId w:val="5"/>
              </w:numPr>
              <w:tabs>
                <w:tab w:val="left" w:pos="24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Отработка и совершенствование навыков в области контент-анализа данных;</w:t>
            </w:r>
          </w:p>
          <w:p w14:paraId="38849DCE" w14:textId="7ACBC9B1" w:rsidR="005F6502" w:rsidRPr="005F6502" w:rsidRDefault="005F6502" w:rsidP="005F6502">
            <w:pPr>
              <w:pStyle w:val="a4"/>
              <w:numPr>
                <w:ilvl w:val="0"/>
                <w:numId w:val="5"/>
              </w:numPr>
              <w:tabs>
                <w:tab w:val="left" w:pos="24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Освоение </w:t>
            </w:r>
            <w:r w:rsidRPr="005F6502">
              <w:rPr>
                <w:rFonts w:ascii="Times New Roman" w:hAnsi="Times New Roman" w:cs="Times New Roman"/>
                <w:color w:val="000000" w:themeColor="text1"/>
              </w:rPr>
              <w:t>способов визуализации результатов кодирования;</w:t>
            </w:r>
          </w:p>
          <w:p w14:paraId="44653366" w14:textId="68E1A62E" w:rsidR="005F6502" w:rsidRPr="00017DC7" w:rsidRDefault="005F6502" w:rsidP="006E5DCE">
            <w:pPr>
              <w:pStyle w:val="a4"/>
              <w:numPr>
                <w:ilvl w:val="0"/>
                <w:numId w:val="5"/>
              </w:numPr>
              <w:tabs>
                <w:tab w:val="left" w:pos="24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F6502">
              <w:rPr>
                <w:rFonts w:ascii="Times New Roman" w:hAnsi="Times New Roman" w:cs="Times New Roman"/>
                <w:color w:val="000000" w:themeColor="text1"/>
              </w:rPr>
              <w:t>Подготовка</w:t>
            </w:r>
            <w:r w:rsidR="00CE68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отчетов </w:t>
            </w:r>
            <w:r w:rsidRPr="005F6502">
              <w:rPr>
                <w:rFonts w:ascii="Times New Roman" w:hAnsi="Times New Roman" w:cs="Times New Roman"/>
                <w:color w:val="000000" w:themeColor="text1"/>
              </w:rPr>
              <w:t>по результатам исследований.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551AB62" w14:textId="77777777" w:rsidR="005F6502" w:rsidRPr="00017DC7" w:rsidRDefault="005F650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Базовые навыки работы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</w:p>
          <w:p w14:paraId="1EAE2148" w14:textId="77777777" w:rsidR="005F6502" w:rsidRDefault="005F6502" w:rsidP="005F65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Базовые теоретические знания о контент-анализе </w:t>
            </w:r>
          </w:p>
          <w:p w14:paraId="3A8CAE35" w14:textId="1D034CE5" w:rsidR="005F6502" w:rsidRPr="005F6502" w:rsidRDefault="005F650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Навыки </w:t>
            </w:r>
            <w:r w:rsidR="00017DC7">
              <w:rPr>
                <w:rFonts w:ascii="Times New Roman" w:hAnsi="Times New Roman" w:cs="Times New Roman"/>
                <w:color w:val="000000" w:themeColor="text1"/>
              </w:rPr>
              <w:t>систематизации разрозненной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информации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D3AFCCE" w:rsidR="00F17150" w:rsidRPr="00BF63C9" w:rsidRDefault="00DD580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A495328" w14:textId="307569AA" w:rsidR="00A25F89" w:rsidRPr="00A25F89" w:rsidRDefault="00A25F89" w:rsidP="00D348A8">
            <w:pPr>
              <w:pStyle w:val="a4"/>
              <w:numPr>
                <w:ilvl w:val="0"/>
                <w:numId w:val="6"/>
              </w:numPr>
              <w:tabs>
                <w:tab w:val="left" w:pos="244"/>
              </w:tabs>
              <w:ind w:left="0" w:firstLine="26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Обоснование выбора </w:t>
            </w:r>
            <w:r w:rsidRPr="00A25F89">
              <w:rPr>
                <w:rFonts w:ascii="Times New Roman" w:hAnsi="Times New Roman" w:cs="Times New Roman"/>
                <w:color w:val="000000" w:themeColor="text1"/>
              </w:rPr>
              <w:t>базы 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A25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описание </w:t>
            </w:r>
            <w:r w:rsidRPr="00A25F89">
              <w:rPr>
                <w:rFonts w:ascii="Times New Roman" w:hAnsi="Times New Roman" w:cs="Times New Roman"/>
                <w:color w:val="000000" w:themeColor="text1"/>
              </w:rPr>
              <w:t>выборки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990A67A" w14:textId="77777777" w:rsidR="00A25F89" w:rsidRPr="00A25F89" w:rsidRDefault="00A25F89" w:rsidP="00D348A8">
            <w:pPr>
              <w:pStyle w:val="a4"/>
              <w:numPr>
                <w:ilvl w:val="0"/>
                <w:numId w:val="6"/>
              </w:numPr>
              <w:tabs>
                <w:tab w:val="left" w:pos="244"/>
              </w:tabs>
              <w:ind w:left="0" w:firstLine="2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и</w:t>
            </w:r>
            <w:r w:rsidRPr="00A25F89">
              <w:rPr>
                <w:rFonts w:ascii="Times New Roman" w:hAnsi="Times New Roman" w:cs="Times New Roman"/>
                <w:color w:val="000000" w:themeColor="text1"/>
              </w:rPr>
              <w:t>нструментария исследования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(классификатора и </w:t>
            </w:r>
            <w:r w:rsidRPr="00A25F89">
              <w:rPr>
                <w:rFonts w:ascii="Times New Roman" w:hAnsi="Times New Roman" w:cs="Times New Roman"/>
                <w:color w:val="000000" w:themeColor="text1"/>
              </w:rPr>
              <w:t>протокола контент-анализа);</w:t>
            </w:r>
          </w:p>
          <w:p w14:paraId="0DD80DCC" w14:textId="77777777" w:rsidR="00A25F89" w:rsidRPr="00A25F89" w:rsidRDefault="00A25F89" w:rsidP="00D348A8">
            <w:pPr>
              <w:pStyle w:val="a4"/>
              <w:numPr>
                <w:ilvl w:val="0"/>
                <w:numId w:val="6"/>
              </w:numPr>
              <w:tabs>
                <w:tab w:val="left" w:pos="244"/>
              </w:tabs>
              <w:ind w:left="0" w:firstLine="26"/>
              <w:rPr>
                <w:rFonts w:ascii="Times New Roman" w:hAnsi="Times New Roman" w:cs="Times New Roman"/>
                <w:color w:val="000000" w:themeColor="text1"/>
              </w:rPr>
            </w:pPr>
            <w:r w:rsidRPr="00A25F89">
              <w:rPr>
                <w:rFonts w:ascii="Times New Roman" w:hAnsi="Times New Roman" w:cs="Times New Roman"/>
                <w:color w:val="000000" w:themeColor="text1"/>
              </w:rPr>
              <w:t>Кодирование по методу обоснованной теории;</w:t>
            </w:r>
          </w:p>
          <w:p w14:paraId="072DF37A" w14:textId="77777777" w:rsidR="00A25F89" w:rsidRPr="00A25F89" w:rsidRDefault="00A25F89" w:rsidP="00D348A8">
            <w:pPr>
              <w:pStyle w:val="a4"/>
              <w:numPr>
                <w:ilvl w:val="0"/>
                <w:numId w:val="6"/>
              </w:numPr>
              <w:tabs>
                <w:tab w:val="left" w:pos="244"/>
              </w:tabs>
              <w:ind w:left="0" w:firstLine="26"/>
              <w:rPr>
                <w:rFonts w:ascii="Times New Roman" w:hAnsi="Times New Roman" w:cs="Times New Roman"/>
                <w:color w:val="000000" w:themeColor="text1"/>
              </w:rPr>
            </w:pPr>
            <w:r w:rsidRPr="00A25F89">
              <w:rPr>
                <w:rFonts w:ascii="Times New Roman" w:hAnsi="Times New Roman" w:cs="Times New Roman"/>
                <w:color w:val="000000" w:themeColor="text1"/>
              </w:rPr>
              <w:t>Визуализация результатов кодирования с помощью построения дерева кодов;</w:t>
            </w:r>
          </w:p>
          <w:p w14:paraId="2524BCD5" w14:textId="2A8048EF" w:rsidR="00A47807" w:rsidRPr="00A25F89" w:rsidRDefault="00A25F89" w:rsidP="00D348A8">
            <w:pPr>
              <w:pStyle w:val="a4"/>
              <w:numPr>
                <w:ilvl w:val="0"/>
                <w:numId w:val="6"/>
              </w:numPr>
              <w:tabs>
                <w:tab w:val="left" w:pos="244"/>
              </w:tabs>
              <w:ind w:left="0" w:firstLine="26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25F89">
              <w:rPr>
                <w:rFonts w:ascii="Times New Roman" w:hAnsi="Times New Roman" w:cs="Times New Roman"/>
              </w:rPr>
              <w:t xml:space="preserve">Подготовка </w:t>
            </w:r>
            <w:r w:rsidR="00CE6830">
              <w:rPr>
                <w:rFonts w:ascii="Times New Roman" w:hAnsi="Times New Roman" w:cs="Times New Roman"/>
              </w:rPr>
              <w:t xml:space="preserve">отчета </w:t>
            </w:r>
            <w:r w:rsidRPr="00A25F89">
              <w:rPr>
                <w:rFonts w:ascii="Times New Roman" w:hAnsi="Times New Roman" w:cs="Times New Roman"/>
              </w:rPr>
              <w:t>по результатам исследования.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73629D4" w14:textId="1A572568" w:rsidR="00D348A8" w:rsidRDefault="00D348A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научных публикаций.</w:t>
            </w:r>
          </w:p>
          <w:p w14:paraId="5BD5C595" w14:textId="1C42B5FD" w:rsidR="00D348A8" w:rsidRDefault="00D348A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искреннего интереса к исследованиям алкогольной политики.</w:t>
            </w:r>
          </w:p>
          <w:p w14:paraId="2DA50847" w14:textId="336A915B" w:rsidR="00D348A8" w:rsidRPr="00D348A8" w:rsidRDefault="00D348A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продолжении работы над смежными темами и сходными задачами после реализации проекта для написания совместных научных работ.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36A3FB4" w:rsidR="00691CF6" w:rsidRPr="00D348A8" w:rsidRDefault="00627D56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DD58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546E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9221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D5807">
              <w:rPr>
                <w:rFonts w:ascii="Times New Roman" w:hAnsi="Times New Roman" w:cs="Times New Roman"/>
                <w:color w:val="000000" w:themeColor="text1"/>
              </w:rPr>
              <w:t xml:space="preserve">.2020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C541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D5807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D5807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FA5D2B">
              <w:rPr>
                <w:rFonts w:ascii="Times New Roman" w:hAnsi="Times New Roman" w:cs="Times New Roman"/>
                <w:color w:val="000000" w:themeColor="text1"/>
              </w:rPr>
              <w:t>1</w:t>
            </w:r>
            <w:bookmarkStart w:id="3" w:name="_GoBack"/>
            <w:bookmarkEnd w:id="3"/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79348BD" w:rsidR="009E2FA7" w:rsidRPr="008C7FE7" w:rsidRDefault="008C7F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56F2C9D" w:rsidR="00F17150" w:rsidRPr="00F17150" w:rsidRDefault="0059221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4484E0B6" w:rsidR="008C7FE7" w:rsidRPr="009D152B" w:rsidRDefault="009E2FA7" w:rsidP="008C7F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bookmarkStart w:id="4" w:name="OLE_LINK2"/>
            <w:bookmarkStart w:id="5" w:name="OLE_LINK3"/>
          </w:p>
          <w:p w14:paraId="4E534295" w14:textId="3922F158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BCDF57E" w14:textId="71B77213" w:rsidR="00017DC7" w:rsidRDefault="00017D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17DC7">
              <w:rPr>
                <w:rFonts w:ascii="Times New Roman" w:hAnsi="Times New Roman" w:cs="Times New Roman"/>
                <w:color w:val="000000" w:themeColor="text1"/>
              </w:rPr>
              <w:t xml:space="preserve">тчетность по выполненным заданиям в </w:t>
            </w:r>
            <w:r w:rsidRPr="00017DC7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48A8">
              <w:rPr>
                <w:rFonts w:ascii="Times New Roman" w:hAnsi="Times New Roman" w:cs="Times New Roman"/>
                <w:color w:val="000000" w:themeColor="text1"/>
              </w:rPr>
              <w:t xml:space="preserve">один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 в две недели</w:t>
            </w:r>
            <w:bookmarkEnd w:id="4"/>
            <w:bookmarkEnd w:id="5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9C35C9F" w14:textId="423C3F6B" w:rsidR="00A25F89" w:rsidRPr="00017DC7" w:rsidRDefault="00CE68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</w:t>
            </w:r>
            <w:r w:rsidR="00A25F89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исследования.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06A988F" w14:textId="3A90E4F1" w:rsidR="00FB5B3F" w:rsidRDefault="00FB5B3F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методики проведения контент– анализа</w:t>
            </w:r>
            <w:r w:rsidR="008C7FE7">
              <w:rPr>
                <w:rFonts w:ascii="Times New Roman" w:hAnsi="Times New Roman" w:cs="Times New Roman"/>
              </w:rPr>
              <w:t xml:space="preserve"> (инструментария, принципов отбора данных, </w:t>
            </w:r>
            <w:r w:rsidR="00CE6830">
              <w:rPr>
                <w:rFonts w:ascii="Times New Roman" w:hAnsi="Times New Roman" w:cs="Times New Roman"/>
              </w:rPr>
              <w:t>процедуры кодирования, анализа данных).</w:t>
            </w:r>
          </w:p>
          <w:p w14:paraId="08A9BD2A" w14:textId="20D1B644" w:rsidR="00FB5B3F" w:rsidRDefault="00FB5B3F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работать удаленно и </w:t>
            </w:r>
            <w:proofErr w:type="gramStart"/>
            <w:r>
              <w:rPr>
                <w:rFonts w:ascii="Times New Roman" w:hAnsi="Times New Roman" w:cs="Times New Roman"/>
              </w:rPr>
              <w:t>автономно</w:t>
            </w:r>
            <w:proofErr w:type="gramEnd"/>
            <w:r w:rsidR="00CE6830">
              <w:rPr>
                <w:rFonts w:ascii="Times New Roman" w:hAnsi="Times New Roman" w:cs="Times New Roman"/>
              </w:rPr>
              <w:t xml:space="preserve"> и одновременно в сотрудничестве (выполнение всех заданий в срок, наличие обратной связи и эффективной коммуникации). </w:t>
            </w:r>
            <w:r w:rsidRPr="00FB5B3F">
              <w:rPr>
                <w:rFonts w:ascii="Times New Roman" w:hAnsi="Times New Roman" w:cs="Times New Roman"/>
              </w:rPr>
              <w:t xml:space="preserve"> </w:t>
            </w:r>
          </w:p>
          <w:p w14:paraId="68DD0A95" w14:textId="77777777" w:rsidR="00FB5B3F" w:rsidRDefault="00FB5B3F" w:rsidP="00FB5B3F">
            <w:pPr>
              <w:rPr>
                <w:rFonts w:ascii="Times New Roman" w:hAnsi="Times New Roman" w:cs="Times New Roman"/>
              </w:rPr>
            </w:pPr>
            <w:r w:rsidRPr="00FB5B3F">
              <w:rPr>
                <w:rFonts w:ascii="Times New Roman" w:hAnsi="Times New Roman" w:cs="Times New Roman"/>
              </w:rPr>
              <w:t>Навыки визуализации результатов исследовани</w:t>
            </w:r>
            <w:r>
              <w:rPr>
                <w:rFonts w:ascii="Times New Roman" w:hAnsi="Times New Roman" w:cs="Times New Roman"/>
              </w:rPr>
              <w:t>я</w:t>
            </w:r>
            <w:r w:rsidR="008C7FE7">
              <w:rPr>
                <w:rFonts w:ascii="Times New Roman" w:hAnsi="Times New Roman" w:cs="Times New Roman"/>
              </w:rPr>
              <w:t xml:space="preserve"> (</w:t>
            </w:r>
            <w:r w:rsidR="00CE6830">
              <w:rPr>
                <w:rFonts w:ascii="Times New Roman" w:hAnsi="Times New Roman" w:cs="Times New Roman"/>
              </w:rPr>
              <w:t xml:space="preserve">построение </w:t>
            </w:r>
            <w:r w:rsidR="008C7FE7">
              <w:rPr>
                <w:rFonts w:ascii="Times New Roman" w:hAnsi="Times New Roman" w:cs="Times New Roman"/>
              </w:rPr>
              <w:t>дере</w:t>
            </w:r>
            <w:r w:rsidR="00CE6830">
              <w:rPr>
                <w:rFonts w:ascii="Times New Roman" w:hAnsi="Times New Roman" w:cs="Times New Roman"/>
              </w:rPr>
              <w:t>ва</w:t>
            </w:r>
            <w:r w:rsidR="008C7FE7">
              <w:rPr>
                <w:rFonts w:ascii="Times New Roman" w:hAnsi="Times New Roman" w:cs="Times New Roman"/>
              </w:rPr>
              <w:t xml:space="preserve"> кодов)</w:t>
            </w:r>
            <w:r w:rsidR="00CE6830">
              <w:rPr>
                <w:rFonts w:ascii="Times New Roman" w:hAnsi="Times New Roman" w:cs="Times New Roman"/>
              </w:rPr>
              <w:t>.</w:t>
            </w:r>
          </w:p>
          <w:p w14:paraId="0C4E70E2" w14:textId="42CDE5D2" w:rsidR="0018614B" w:rsidRPr="00FB5B3F" w:rsidRDefault="0018614B" w:rsidP="00FB5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результатов исследования (отчет).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44F8D9A" w:rsidR="00971EDC" w:rsidRPr="00CE6830" w:rsidRDefault="008C7FE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6830">
              <w:rPr>
                <w:rFonts w:ascii="Times New Roman" w:hAnsi="Times New Roman" w:cs="Times New Roman"/>
              </w:rPr>
              <w:t>Результаты участия студента оцениваются по 10-ти балльной шкале.</w:t>
            </w:r>
            <w:r w:rsidR="0018614B">
              <w:rPr>
                <w:rFonts w:ascii="Times New Roman" w:hAnsi="Times New Roman" w:cs="Times New Roman"/>
              </w:rPr>
              <w:t xml:space="preserve"> Оценивается уровень сформированности компетенций и результата работы над проектом. Каждая из составных частей образовательного результата проекта приводится к 10</w:t>
            </w:r>
            <w:r w:rsidR="0059436B">
              <w:rPr>
                <w:rFonts w:ascii="Times New Roman" w:hAnsi="Times New Roman" w:cs="Times New Roman"/>
              </w:rPr>
              <w:t>-</w:t>
            </w:r>
            <w:r w:rsidR="0018614B">
              <w:rPr>
                <w:rFonts w:ascii="Times New Roman" w:hAnsi="Times New Roman" w:cs="Times New Roman"/>
              </w:rPr>
              <w:t>ти</w:t>
            </w:r>
            <w:r w:rsidR="0059436B">
              <w:rPr>
                <w:rFonts w:ascii="Times New Roman" w:hAnsi="Times New Roman" w:cs="Times New Roman"/>
              </w:rPr>
              <w:t xml:space="preserve"> </w:t>
            </w:r>
            <w:r w:rsidR="0018614B">
              <w:rPr>
                <w:rFonts w:ascii="Times New Roman" w:hAnsi="Times New Roman" w:cs="Times New Roman"/>
              </w:rPr>
              <w:t xml:space="preserve">балльной шкале. Результирующая оценка представляет собой </w:t>
            </w:r>
            <w:r w:rsidR="0059436B">
              <w:rPr>
                <w:rFonts w:ascii="Times New Roman" w:hAnsi="Times New Roman" w:cs="Times New Roman"/>
              </w:rPr>
              <w:t>взвешенную сумму составных частей.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DFE8C98" w:rsidR="009A3754" w:rsidRPr="00FB5B3F" w:rsidRDefault="00FB5B3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208C7F2" w14:textId="77777777" w:rsidR="00F379A0" w:rsidRPr="00A25F89" w:rsidRDefault="00A25F89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F89">
              <w:rPr>
                <w:rFonts w:ascii="Times New Roman" w:hAnsi="Times New Roman" w:cs="Times New Roman"/>
                <w:color w:val="000000" w:themeColor="text1"/>
              </w:rPr>
              <w:t>Политология</w:t>
            </w:r>
          </w:p>
          <w:p w14:paraId="10BF6E9C" w14:textId="77777777" w:rsidR="00A25F89" w:rsidRPr="00BD7E24" w:rsidRDefault="00A25F89" w:rsidP="009D152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5F89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</w:p>
          <w:p w14:paraId="2CBAC50B" w14:textId="3B3E622E" w:rsidR="00D348A8" w:rsidRPr="00D348A8" w:rsidRDefault="00D348A8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48A8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13FF66E" w:rsidR="00F379A0" w:rsidRPr="00A25F89" w:rsidRDefault="00A25F89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F89">
              <w:rPr>
                <w:rFonts w:ascii="Times New Roman" w:hAnsi="Times New Roman" w:cs="Times New Roman"/>
                <w:color w:val="000000"/>
              </w:rPr>
              <w:t xml:space="preserve">Работа ведется удаленно. Обсуждение промежуточных результатов исследования проходит удаленно в </w:t>
            </w:r>
            <w:r w:rsidRPr="00A25F89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A25F8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E848" w14:textId="77777777" w:rsidR="0010310E" w:rsidRDefault="0010310E" w:rsidP="00FB5B3F">
      <w:r>
        <w:separator/>
      </w:r>
    </w:p>
  </w:endnote>
  <w:endnote w:type="continuationSeparator" w:id="0">
    <w:p w14:paraId="353273C8" w14:textId="77777777" w:rsidR="0010310E" w:rsidRDefault="0010310E" w:rsidP="00F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B7CD" w14:textId="77777777" w:rsidR="0010310E" w:rsidRDefault="0010310E" w:rsidP="00FB5B3F">
      <w:r>
        <w:separator/>
      </w:r>
    </w:p>
  </w:footnote>
  <w:footnote w:type="continuationSeparator" w:id="0">
    <w:p w14:paraId="45A12B7C" w14:textId="77777777" w:rsidR="0010310E" w:rsidRDefault="0010310E" w:rsidP="00FB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52EF"/>
    <w:multiLevelType w:val="hybridMultilevel"/>
    <w:tmpl w:val="C8E8E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D13D4"/>
    <w:multiLevelType w:val="hybridMultilevel"/>
    <w:tmpl w:val="1A2A3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02FF"/>
    <w:rsid w:val="00017DC7"/>
    <w:rsid w:val="00023E4E"/>
    <w:rsid w:val="00032C8B"/>
    <w:rsid w:val="00054118"/>
    <w:rsid w:val="00097D02"/>
    <w:rsid w:val="000A439E"/>
    <w:rsid w:val="000C1E86"/>
    <w:rsid w:val="000C4671"/>
    <w:rsid w:val="000D4983"/>
    <w:rsid w:val="0010310E"/>
    <w:rsid w:val="001713F7"/>
    <w:rsid w:val="0018614B"/>
    <w:rsid w:val="001B0C26"/>
    <w:rsid w:val="001D79C2"/>
    <w:rsid w:val="00231EA4"/>
    <w:rsid w:val="00232E5D"/>
    <w:rsid w:val="0024200C"/>
    <w:rsid w:val="00295F80"/>
    <w:rsid w:val="002D4B0B"/>
    <w:rsid w:val="00322A76"/>
    <w:rsid w:val="0033488F"/>
    <w:rsid w:val="003546E9"/>
    <w:rsid w:val="00360068"/>
    <w:rsid w:val="0037478D"/>
    <w:rsid w:val="003D53CE"/>
    <w:rsid w:val="003E3254"/>
    <w:rsid w:val="00400C0B"/>
    <w:rsid w:val="0042370B"/>
    <w:rsid w:val="004678F7"/>
    <w:rsid w:val="004C1D36"/>
    <w:rsid w:val="004E11DE"/>
    <w:rsid w:val="004E12FA"/>
    <w:rsid w:val="004E3F32"/>
    <w:rsid w:val="005151F6"/>
    <w:rsid w:val="00523827"/>
    <w:rsid w:val="00524D66"/>
    <w:rsid w:val="00592211"/>
    <w:rsid w:val="0059436B"/>
    <w:rsid w:val="005A2022"/>
    <w:rsid w:val="005A43FF"/>
    <w:rsid w:val="005A6059"/>
    <w:rsid w:val="005C541C"/>
    <w:rsid w:val="005E13DA"/>
    <w:rsid w:val="005E3B03"/>
    <w:rsid w:val="005F6502"/>
    <w:rsid w:val="00611FDD"/>
    <w:rsid w:val="00627D56"/>
    <w:rsid w:val="00647C26"/>
    <w:rsid w:val="00691CF6"/>
    <w:rsid w:val="006A23F5"/>
    <w:rsid w:val="006E5DCE"/>
    <w:rsid w:val="00731006"/>
    <w:rsid w:val="00771BE5"/>
    <w:rsid w:val="00772F69"/>
    <w:rsid w:val="0077584E"/>
    <w:rsid w:val="007B083E"/>
    <w:rsid w:val="007F0CDC"/>
    <w:rsid w:val="0082177F"/>
    <w:rsid w:val="0082311B"/>
    <w:rsid w:val="00834E3D"/>
    <w:rsid w:val="00855BCA"/>
    <w:rsid w:val="008B458B"/>
    <w:rsid w:val="008C7FE7"/>
    <w:rsid w:val="00921839"/>
    <w:rsid w:val="009350EA"/>
    <w:rsid w:val="00956BED"/>
    <w:rsid w:val="00963578"/>
    <w:rsid w:val="00971EDC"/>
    <w:rsid w:val="00990D2A"/>
    <w:rsid w:val="009A3754"/>
    <w:rsid w:val="009D152B"/>
    <w:rsid w:val="009E2FA7"/>
    <w:rsid w:val="00A013F2"/>
    <w:rsid w:val="00A25F89"/>
    <w:rsid w:val="00A47807"/>
    <w:rsid w:val="00A550AE"/>
    <w:rsid w:val="00AD4D49"/>
    <w:rsid w:val="00AD5C4C"/>
    <w:rsid w:val="00B47552"/>
    <w:rsid w:val="00BD7E24"/>
    <w:rsid w:val="00BF63C9"/>
    <w:rsid w:val="00C86CA2"/>
    <w:rsid w:val="00CE6830"/>
    <w:rsid w:val="00D014DF"/>
    <w:rsid w:val="00D306D1"/>
    <w:rsid w:val="00D348A8"/>
    <w:rsid w:val="00D448DA"/>
    <w:rsid w:val="00D50690"/>
    <w:rsid w:val="00D66022"/>
    <w:rsid w:val="00DD5807"/>
    <w:rsid w:val="00E86638"/>
    <w:rsid w:val="00EA66E0"/>
    <w:rsid w:val="00EF51AC"/>
    <w:rsid w:val="00F17150"/>
    <w:rsid w:val="00F17335"/>
    <w:rsid w:val="00F31A3C"/>
    <w:rsid w:val="00F379A0"/>
    <w:rsid w:val="00F50313"/>
    <w:rsid w:val="00F745EA"/>
    <w:rsid w:val="00FA5D2B"/>
    <w:rsid w:val="00FB5B3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B5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B3F"/>
  </w:style>
  <w:style w:type="paragraph" w:styleId="a8">
    <w:name w:val="footer"/>
    <w:basedOn w:val="a"/>
    <w:link w:val="a9"/>
    <w:uiPriority w:val="99"/>
    <w:unhideWhenUsed/>
    <w:rsid w:val="00FB5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6D1B-FE92-432A-B787-B232277E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2020-11-14T19:37:00Z</dcterms:created>
  <dcterms:modified xsi:type="dcterms:W3CDTF">2020-11-14T20:50:00Z</dcterms:modified>
</cp:coreProperties>
</file>