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0B2EE" w14:textId="77777777" w:rsidR="00F437B5" w:rsidRPr="0039768D" w:rsidRDefault="00F437B5">
      <w:pPr>
        <w:spacing w:line="240" w:lineRule="auto"/>
        <w:rPr>
          <w:rFonts w:ascii="Cambria" w:eastAsia="Cambria" w:hAnsi="Cambria" w:cs="Cambria"/>
          <w:lang w:val="ru-RU"/>
        </w:rPr>
      </w:pPr>
    </w:p>
    <w:tbl>
      <w:tblPr>
        <w:tblStyle w:val="a5"/>
        <w:tblW w:w="98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5488"/>
      </w:tblGrid>
      <w:tr w:rsidR="00F437B5" w14:paraId="3F1C3052" w14:textId="77777777">
        <w:tc>
          <w:tcPr>
            <w:tcW w:w="4395" w:type="dxa"/>
            <w:shd w:val="clear" w:color="auto" w:fill="auto"/>
          </w:tcPr>
          <w:p w14:paraId="363D1E7E" w14:textId="77777777" w:rsidR="00F437B5" w:rsidRDefault="00994C2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проекта</w:t>
            </w:r>
          </w:p>
        </w:tc>
        <w:tc>
          <w:tcPr>
            <w:tcW w:w="5488" w:type="dxa"/>
            <w:shd w:val="clear" w:color="auto" w:fill="auto"/>
          </w:tcPr>
          <w:p w14:paraId="61C78CEE" w14:textId="77777777" w:rsidR="00F437B5" w:rsidRPr="00511F9F" w:rsidRDefault="00C92AB4" w:rsidP="00C92A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11F9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Ближний Восток и Северная Африка: Водная дипломатия </w:t>
            </w:r>
          </w:p>
          <w:p w14:paraId="3F767967" w14:textId="77777777" w:rsidR="00F437B5" w:rsidRPr="00C92AB4" w:rsidRDefault="00F437B5" w:rsidP="00C92A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</w:tc>
      </w:tr>
      <w:tr w:rsidR="00F437B5" w14:paraId="4BD335F2" w14:textId="77777777">
        <w:tc>
          <w:tcPr>
            <w:tcW w:w="4395" w:type="dxa"/>
          </w:tcPr>
          <w:p w14:paraId="377693B4" w14:textId="77777777" w:rsidR="00F437B5" w:rsidRDefault="00994C2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5B0D3908" w14:textId="77777777" w:rsidR="00F437B5" w:rsidRDefault="00994C2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Департамент зарубежного регионоведения </w:t>
            </w:r>
            <w:r>
              <w:rPr>
                <w:rFonts w:ascii="Times New Roman" w:eastAsia="Times New Roman" w:hAnsi="Times New Roman" w:cs="Times New Roman"/>
              </w:rPr>
              <w:t>Факультет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мировой экономики и мировой политики НИУ ВШЭ</w:t>
            </w:r>
          </w:p>
          <w:p w14:paraId="2551BD2D" w14:textId="77777777" w:rsidR="00986B40" w:rsidRDefault="00986B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7B5" w14:paraId="483B26B0" w14:textId="77777777">
        <w:tc>
          <w:tcPr>
            <w:tcW w:w="4395" w:type="dxa"/>
          </w:tcPr>
          <w:p w14:paraId="00C97383" w14:textId="77777777" w:rsidR="00F437B5" w:rsidRDefault="00994C2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Руководитель проекта</w:t>
            </w:r>
          </w:p>
        </w:tc>
        <w:tc>
          <w:tcPr>
            <w:tcW w:w="5488" w:type="dxa"/>
          </w:tcPr>
          <w:p w14:paraId="4B611FF6" w14:textId="40DB82A9" w:rsidR="00F437B5" w:rsidRPr="003B10AE" w:rsidRDefault="00994C28" w:rsidP="005633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B10AE">
              <w:rPr>
                <w:rFonts w:ascii="Times New Roman" w:eastAsia="Times New Roman" w:hAnsi="Times New Roman" w:cs="Times New Roman"/>
                <w:b/>
              </w:rPr>
              <w:t>Бакланов Андрей Глебович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руководитель секции исследований стран Ближнего Востока и Северной Африки</w:t>
            </w:r>
            <w:r w:rsidR="003B10AE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="003B10AE">
              <w:rPr>
                <w:rFonts w:ascii="Times New Roman" w:eastAsia="Times New Roman" w:hAnsi="Times New Roman" w:cs="Times New Roman"/>
                <w:i/>
              </w:rPr>
              <w:t xml:space="preserve">Департамента зарубежного регионоведения </w:t>
            </w:r>
            <w:r w:rsidR="0040451C">
              <w:rPr>
                <w:rFonts w:ascii="Times New Roman" w:eastAsia="Times New Roman" w:hAnsi="Times New Roman" w:cs="Times New Roman"/>
                <w:i/>
                <w:lang w:val="ru-RU"/>
              </w:rPr>
              <w:t>Ф</w:t>
            </w:r>
            <w:proofErr w:type="spellStart"/>
            <w:r w:rsidR="003B10AE">
              <w:rPr>
                <w:rFonts w:ascii="Times New Roman" w:eastAsia="Times New Roman" w:hAnsi="Times New Roman" w:cs="Times New Roman"/>
                <w:i/>
              </w:rPr>
              <w:t>акультета</w:t>
            </w:r>
            <w:proofErr w:type="spellEnd"/>
            <w:r w:rsidR="003621A0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="003B10AE">
              <w:rPr>
                <w:rFonts w:ascii="Times New Roman" w:eastAsia="Times New Roman" w:hAnsi="Times New Roman" w:cs="Times New Roman"/>
                <w:i/>
              </w:rPr>
              <w:t>мировой экономики и мировой политики</w:t>
            </w:r>
            <w:r w:rsidR="003B10AE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НИУ ВШЭ</w:t>
            </w:r>
          </w:p>
          <w:p w14:paraId="6814031F" w14:textId="1C0F194F" w:rsidR="00F437B5" w:rsidRDefault="00994C28" w:rsidP="005633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B10AE">
              <w:rPr>
                <w:rFonts w:ascii="Times New Roman" w:eastAsia="Times New Roman" w:hAnsi="Times New Roman" w:cs="Times New Roman"/>
                <w:b/>
              </w:rPr>
              <w:t>Имамкулиева Эльмира Эльмановна</w:t>
            </w:r>
            <w:r w:rsidR="003B10AE">
              <w:rPr>
                <w:rFonts w:ascii="Times New Roman" w:eastAsia="Times New Roman" w:hAnsi="Times New Roman" w:cs="Times New Roman"/>
                <w:i/>
              </w:rPr>
              <w:t>, старший преподаватель Де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партамента зарубежного регионоведения </w:t>
            </w:r>
            <w:r w:rsidR="0040451C">
              <w:rPr>
                <w:rFonts w:ascii="Times New Roman" w:eastAsia="Times New Roman" w:hAnsi="Times New Roman" w:cs="Times New Roman"/>
                <w:i/>
                <w:lang w:val="ru-RU"/>
              </w:rPr>
              <w:t>Ф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акультета</w:t>
            </w:r>
            <w:proofErr w:type="spellEnd"/>
            <w:r w:rsidR="003621A0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мировой экономики и мировой политики</w:t>
            </w:r>
            <w:r w:rsidR="003B10AE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НИУ ВШЭ</w:t>
            </w:r>
          </w:p>
          <w:p w14:paraId="62C8B100" w14:textId="77777777" w:rsidR="00994C28" w:rsidRPr="003B10AE" w:rsidRDefault="00994C28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</w:tc>
      </w:tr>
      <w:tr w:rsidR="00F437B5" w14:paraId="18FA483D" w14:textId="77777777">
        <w:tc>
          <w:tcPr>
            <w:tcW w:w="4395" w:type="dxa"/>
          </w:tcPr>
          <w:p w14:paraId="2048180A" w14:textId="77777777" w:rsidR="00F437B5" w:rsidRDefault="00994C2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14:paraId="08CEF2E8" w14:textId="77777777" w:rsidR="00511F9F" w:rsidRDefault="00511F9F" w:rsidP="00511F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Проектная работа заключается в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создании платформы для подготовки молодых исследователей по тематике водных ресурсов региона Ближнего Востока и Северной Африки (БВСА). </w:t>
            </w:r>
          </w:p>
          <w:p w14:paraId="06495566" w14:textId="77777777" w:rsidR="00511F9F" w:rsidRDefault="00511F9F" w:rsidP="00511F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Дефицит водных ресурсов сегодня выдвигается в качестве одной из центральных и, вместе с тем, наиболее сложных проблем </w:t>
            </w:r>
            <w:r>
              <w:rPr>
                <w:rFonts w:ascii="Times New Roman" w:eastAsia="Times New Roman" w:hAnsi="Times New Roman" w:cs="Times New Roman"/>
              </w:rPr>
              <w:t xml:space="preserve">как в регионе БВСА, так и в мире в целом. Лишь немногие страны имеют собственный потенциал водных ресурсов, достаточный для обеспечения населения и функционирования объектов промышленности, сельского хозяйства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т.п..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 этом значение воды как экспортного товара в ближайшие десятилетия резко возрастет и станет сравнимо с показателями нефти и газа. С учетом территориальной близости БВСА, весомости потенциала развития отношений РФ с ближневосточными странами (перспективный рынок – в ближайшие тридцать лет число жителей БВСА в два раза превысит население Европы), Российская Федерация весьма заинтересована в налаживании тесных партнерских связей в сфере рационального водопользования, доступа к водным ресурсам, опреснения воды, а также урегулирования водных проблем мирными средствами. Для проведения такой работы потребуются кадры хорошо подготовленных специалистов. </w:t>
            </w:r>
          </w:p>
          <w:p w14:paraId="465DD67D" w14:textId="77777777" w:rsidR="00F437B5" w:rsidRPr="007D6806" w:rsidRDefault="00F437B5" w:rsidP="007D68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437B5" w14:paraId="09BBCD60" w14:textId="77777777">
        <w:tc>
          <w:tcPr>
            <w:tcW w:w="4395" w:type="dxa"/>
          </w:tcPr>
          <w:p w14:paraId="54B202EF" w14:textId="77777777" w:rsidR="00F437B5" w:rsidRDefault="00994C2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Цель и задачи проекта</w:t>
            </w:r>
          </w:p>
        </w:tc>
        <w:tc>
          <w:tcPr>
            <w:tcW w:w="5488" w:type="dxa"/>
          </w:tcPr>
          <w:p w14:paraId="4C275C32" w14:textId="77777777" w:rsidR="00511F9F" w:rsidRPr="00563315" w:rsidRDefault="00511F9F" w:rsidP="00511F9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563315">
              <w:rPr>
                <w:rFonts w:ascii="Times New Roman" w:eastAsia="Times New Roman" w:hAnsi="Times New Roman" w:cs="Times New Roman"/>
                <w:b/>
                <w:i/>
              </w:rPr>
              <w:t xml:space="preserve">Цель: </w:t>
            </w:r>
          </w:p>
          <w:p w14:paraId="1D08CE0C" w14:textId="77777777" w:rsidR="00511F9F" w:rsidRPr="00986B40" w:rsidRDefault="00511F9F" w:rsidP="00986B40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86B40">
              <w:rPr>
                <w:rFonts w:ascii="Times New Roman" w:eastAsia="Times New Roman" w:hAnsi="Times New Roman" w:cs="Times New Roman"/>
              </w:rPr>
              <w:t xml:space="preserve">Создание площадки для детальной проработки темы «водной дипломатии» в странах </w:t>
            </w:r>
            <w:r w:rsidR="00563315" w:rsidRPr="00986B40">
              <w:rPr>
                <w:rFonts w:ascii="Times New Roman" w:eastAsia="Times New Roman" w:hAnsi="Times New Roman" w:cs="Times New Roman"/>
                <w:lang w:val="ru-RU"/>
              </w:rPr>
              <w:t>БВСА</w:t>
            </w:r>
            <w:r w:rsidRPr="00986B40">
              <w:rPr>
                <w:rFonts w:ascii="Times New Roman" w:eastAsia="Times New Roman" w:hAnsi="Times New Roman" w:cs="Times New Roman"/>
              </w:rPr>
              <w:t>;</w:t>
            </w:r>
          </w:p>
          <w:p w14:paraId="75D55AB4" w14:textId="77777777" w:rsidR="00511F9F" w:rsidRPr="00986B40" w:rsidRDefault="00511F9F" w:rsidP="00986B40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86B40">
              <w:rPr>
                <w:rFonts w:ascii="Times New Roman" w:eastAsia="Times New Roman" w:hAnsi="Times New Roman" w:cs="Times New Roman"/>
              </w:rPr>
              <w:t>формирование у учащихся знаний об актуальном состоянии водных ресурсов стран региона;</w:t>
            </w:r>
          </w:p>
          <w:p w14:paraId="15059C03" w14:textId="77777777" w:rsidR="00511F9F" w:rsidRPr="00986B40" w:rsidRDefault="00511F9F" w:rsidP="00986B40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86B40">
              <w:rPr>
                <w:rFonts w:ascii="Times New Roman" w:eastAsia="Times New Roman" w:hAnsi="Times New Roman" w:cs="Times New Roman"/>
              </w:rPr>
              <w:lastRenderedPageBreak/>
              <w:t>изучение географии водных источников - рек</w:t>
            </w:r>
            <w:r w:rsidR="00563315" w:rsidRPr="00986B40">
              <w:rPr>
                <w:rFonts w:ascii="Times New Roman" w:eastAsia="Times New Roman" w:hAnsi="Times New Roman" w:cs="Times New Roman"/>
              </w:rPr>
              <w:t>, водоносных</w:t>
            </w:r>
            <w:r w:rsidRPr="00986B40">
              <w:rPr>
                <w:rFonts w:ascii="Times New Roman" w:eastAsia="Times New Roman" w:hAnsi="Times New Roman" w:cs="Times New Roman"/>
              </w:rPr>
              <w:t xml:space="preserve"> горизон</w:t>
            </w:r>
            <w:r w:rsidR="00563315" w:rsidRPr="00986B40">
              <w:rPr>
                <w:rFonts w:ascii="Times New Roman" w:eastAsia="Times New Roman" w:hAnsi="Times New Roman" w:cs="Times New Roman"/>
              </w:rPr>
              <w:t>тов</w:t>
            </w:r>
            <w:r w:rsidRPr="00986B4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86B40">
              <w:rPr>
                <w:rFonts w:ascii="Times New Roman" w:eastAsia="Times New Roman" w:hAnsi="Times New Roman" w:cs="Times New Roman"/>
              </w:rPr>
              <w:t>подземны</w:t>
            </w:r>
            <w:proofErr w:type="spellEnd"/>
            <w:r w:rsidR="00563315" w:rsidRPr="00986B40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="00563315" w:rsidRPr="00986B40">
              <w:rPr>
                <w:rFonts w:ascii="Times New Roman" w:eastAsia="Times New Roman" w:hAnsi="Times New Roman" w:cs="Times New Roman"/>
              </w:rPr>
              <w:t xml:space="preserve"> вод</w:t>
            </w:r>
            <w:r w:rsidR="00BE271D">
              <w:rPr>
                <w:rFonts w:ascii="Times New Roman" w:eastAsia="Times New Roman" w:hAnsi="Times New Roman" w:cs="Times New Roman"/>
              </w:rPr>
              <w:t xml:space="preserve">, их </w:t>
            </w:r>
            <w:proofErr w:type="spellStart"/>
            <w:r w:rsidR="00BE271D">
              <w:rPr>
                <w:rFonts w:ascii="Times New Roman" w:eastAsia="Times New Roman" w:hAnsi="Times New Roman" w:cs="Times New Roman"/>
              </w:rPr>
              <w:t>воспроизводимост</w:t>
            </w:r>
            <w:proofErr w:type="spellEnd"/>
            <w:r w:rsidR="00BE271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86B40">
              <w:rPr>
                <w:rFonts w:ascii="Times New Roman" w:eastAsia="Times New Roman" w:hAnsi="Times New Roman" w:cs="Times New Roman"/>
              </w:rPr>
              <w:t>.</w:t>
            </w:r>
          </w:p>
          <w:p w14:paraId="133ED2DE" w14:textId="77777777" w:rsidR="00511F9F" w:rsidRPr="00986B40" w:rsidRDefault="00511F9F" w:rsidP="00986B40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86B40">
              <w:rPr>
                <w:rFonts w:ascii="Times New Roman" w:eastAsia="Times New Roman" w:hAnsi="Times New Roman" w:cs="Times New Roman"/>
              </w:rPr>
              <w:t xml:space="preserve">ознакомление и анализ существующих водных договоров (о распределении ресурсов Нила, о порядке водопользования рек </w:t>
            </w:r>
            <w:proofErr w:type="spellStart"/>
            <w:r w:rsidRPr="00986B40">
              <w:rPr>
                <w:rFonts w:ascii="Times New Roman" w:eastAsia="Times New Roman" w:hAnsi="Times New Roman" w:cs="Times New Roman"/>
              </w:rPr>
              <w:t>Ярмук</w:t>
            </w:r>
            <w:proofErr w:type="spellEnd"/>
            <w:r w:rsidRPr="00986B40">
              <w:rPr>
                <w:rFonts w:ascii="Times New Roman" w:eastAsia="Times New Roman" w:hAnsi="Times New Roman" w:cs="Times New Roman"/>
              </w:rPr>
              <w:t>, Иордан и др.)</w:t>
            </w:r>
          </w:p>
          <w:p w14:paraId="6C2C55D4" w14:textId="77777777" w:rsidR="00511F9F" w:rsidRPr="00986B40" w:rsidRDefault="00511F9F" w:rsidP="00986B40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86B40">
              <w:rPr>
                <w:rFonts w:ascii="Times New Roman" w:eastAsia="Times New Roman" w:hAnsi="Times New Roman" w:cs="Times New Roman"/>
              </w:rPr>
              <w:t>поиск путей решения проблемы водного дефицита</w:t>
            </w:r>
            <w:r w:rsidR="00563315" w:rsidRPr="00986B40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7BE59548" w14:textId="77777777" w:rsidR="00511F9F" w:rsidRPr="00511F9F" w:rsidRDefault="00511F9F" w:rsidP="00511F9F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319CE152" w14:textId="77777777" w:rsidR="00511F9F" w:rsidRPr="00511F9F" w:rsidRDefault="00511F9F" w:rsidP="00511F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F9F">
              <w:rPr>
                <w:rFonts w:ascii="Times New Roman" w:eastAsia="Times New Roman" w:hAnsi="Times New Roman" w:cs="Times New Roman"/>
              </w:rPr>
              <w:t xml:space="preserve">В </w:t>
            </w:r>
            <w:r w:rsidRPr="00511F9F">
              <w:rPr>
                <w:rFonts w:ascii="Times New Roman" w:eastAsia="Times New Roman" w:hAnsi="Times New Roman" w:cs="Times New Roman"/>
                <w:b/>
              </w:rPr>
              <w:t xml:space="preserve">задачи </w:t>
            </w:r>
            <w:r w:rsidRPr="00511F9F">
              <w:rPr>
                <w:rFonts w:ascii="Times New Roman" w:eastAsia="Times New Roman" w:hAnsi="Times New Roman" w:cs="Times New Roman"/>
              </w:rPr>
              <w:t>проекта входит изучение:</w:t>
            </w:r>
          </w:p>
          <w:p w14:paraId="6A7CCB7F" w14:textId="77777777" w:rsidR="00511F9F" w:rsidRPr="00511F9F" w:rsidRDefault="00511F9F" w:rsidP="00511F9F">
            <w:pPr>
              <w:pStyle w:val="a6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F9F">
              <w:rPr>
                <w:rFonts w:ascii="Times New Roman" w:eastAsia="Times New Roman" w:hAnsi="Times New Roman" w:cs="Times New Roman"/>
              </w:rPr>
              <w:t>географии региона;</w:t>
            </w:r>
          </w:p>
          <w:p w14:paraId="5097B6A1" w14:textId="77777777" w:rsidR="00511F9F" w:rsidRPr="00511F9F" w:rsidRDefault="00511F9F" w:rsidP="00511F9F">
            <w:pPr>
              <w:pStyle w:val="a6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F9F">
              <w:rPr>
                <w:rFonts w:ascii="Times New Roman" w:eastAsia="Times New Roman" w:hAnsi="Times New Roman" w:cs="Times New Roman"/>
              </w:rPr>
              <w:t>текущих проектов по обеспечению населения пресной водой;</w:t>
            </w:r>
          </w:p>
          <w:p w14:paraId="6746231D" w14:textId="77777777" w:rsidR="00511F9F" w:rsidRPr="00511F9F" w:rsidRDefault="00511F9F" w:rsidP="00511F9F">
            <w:pPr>
              <w:pStyle w:val="a6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F9F">
              <w:rPr>
                <w:rFonts w:ascii="Times New Roman" w:eastAsia="Times New Roman" w:hAnsi="Times New Roman" w:cs="Times New Roman"/>
              </w:rPr>
              <w:t xml:space="preserve">использования водных ресурсов в сельскохозяйственном секторе; </w:t>
            </w:r>
          </w:p>
          <w:p w14:paraId="08BE0D91" w14:textId="77777777" w:rsidR="00511F9F" w:rsidRPr="00511F9F" w:rsidRDefault="00511F9F" w:rsidP="00511F9F">
            <w:pPr>
              <w:pStyle w:val="a6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F9F">
              <w:rPr>
                <w:rFonts w:ascii="Times New Roman" w:eastAsia="Times New Roman" w:hAnsi="Times New Roman" w:cs="Times New Roman"/>
              </w:rPr>
              <w:t>мер по повышению эффективности использования водных ресурсов в регионе;</w:t>
            </w:r>
          </w:p>
          <w:p w14:paraId="7E1B3B14" w14:textId="77777777" w:rsidR="00511F9F" w:rsidRPr="00511F9F" w:rsidRDefault="00511F9F" w:rsidP="00511F9F">
            <w:pPr>
              <w:pStyle w:val="a6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F9F">
              <w:rPr>
                <w:rFonts w:ascii="Times New Roman" w:eastAsia="Times New Roman" w:hAnsi="Times New Roman" w:cs="Times New Roman"/>
              </w:rPr>
              <w:t>правовой базы регулирования водопользования.</w:t>
            </w:r>
          </w:p>
          <w:p w14:paraId="75B67270" w14:textId="77777777" w:rsidR="00511F9F" w:rsidRPr="00511F9F" w:rsidRDefault="00511F9F" w:rsidP="00511F9F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73511C69" w14:textId="77777777" w:rsidR="00994C28" w:rsidRPr="00994C28" w:rsidRDefault="00994C28" w:rsidP="00511F9F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F437B5" w14:paraId="6DF641B8" w14:textId="77777777">
        <w:tc>
          <w:tcPr>
            <w:tcW w:w="4395" w:type="dxa"/>
          </w:tcPr>
          <w:p w14:paraId="04C29EA4" w14:textId="77777777" w:rsidR="00F437B5" w:rsidRDefault="00994C2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394CA6FC" w14:textId="77777777" w:rsidR="00511F9F" w:rsidRPr="001B1ADB" w:rsidRDefault="00511F9F" w:rsidP="00511F9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ADB">
              <w:rPr>
                <w:rFonts w:ascii="Times New Roman" w:eastAsia="Times New Roman" w:hAnsi="Times New Roman" w:cs="Times New Roman"/>
              </w:rPr>
              <w:t>Поиск необходимой информации, анализ полученных данных, составление справочных и прогностических документов, выработка реалистичных предложений, получение навыков лаконичных и четких выступлений/докладов по тематике исследования.</w:t>
            </w:r>
          </w:p>
          <w:p w14:paraId="4CAEEE3C" w14:textId="77777777" w:rsidR="00F437B5" w:rsidRDefault="00F437B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7B5" w14:paraId="7D9A2769" w14:textId="77777777" w:rsidTr="00C92AB4">
        <w:tc>
          <w:tcPr>
            <w:tcW w:w="4395" w:type="dxa"/>
            <w:shd w:val="clear" w:color="auto" w:fill="FFFFFF" w:themeFill="background1"/>
          </w:tcPr>
          <w:p w14:paraId="1B442C74" w14:textId="77777777" w:rsidR="00F437B5" w:rsidRDefault="00994C2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Сроки реализации проекта</w:t>
            </w:r>
          </w:p>
        </w:tc>
        <w:tc>
          <w:tcPr>
            <w:tcW w:w="5488" w:type="dxa"/>
            <w:shd w:val="clear" w:color="auto" w:fill="FFFFFF" w:themeFill="background1"/>
          </w:tcPr>
          <w:p w14:paraId="216A1451" w14:textId="0A044D63" w:rsidR="00F437B5" w:rsidRPr="001B1ADB" w:rsidRDefault="00BE071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 января – 30 апреля</w:t>
            </w:r>
            <w:bookmarkStart w:id="0" w:name="_GoBack"/>
            <w:bookmarkEnd w:id="0"/>
            <w:r w:rsidR="00994C28" w:rsidRPr="001B1ADB">
              <w:rPr>
                <w:rFonts w:ascii="Times New Roman" w:eastAsia="Times New Roman" w:hAnsi="Times New Roman" w:cs="Times New Roman"/>
                <w:lang w:val="ru-RU"/>
              </w:rPr>
              <w:t xml:space="preserve"> 2021</w:t>
            </w:r>
          </w:p>
        </w:tc>
      </w:tr>
      <w:tr w:rsidR="00F437B5" w14:paraId="56646BD8" w14:textId="77777777" w:rsidTr="00C92AB4">
        <w:trPr>
          <w:trHeight w:val="242"/>
        </w:trPr>
        <w:tc>
          <w:tcPr>
            <w:tcW w:w="4395" w:type="dxa"/>
            <w:shd w:val="clear" w:color="auto" w:fill="FFFFFF" w:themeFill="background1"/>
          </w:tcPr>
          <w:p w14:paraId="1DE6EBFF" w14:textId="77777777" w:rsidR="00F437B5" w:rsidRDefault="00994C2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кредитов</w:t>
            </w:r>
          </w:p>
        </w:tc>
        <w:tc>
          <w:tcPr>
            <w:tcW w:w="5488" w:type="dxa"/>
            <w:shd w:val="clear" w:color="auto" w:fill="FFFFFF" w:themeFill="background1"/>
          </w:tcPr>
          <w:p w14:paraId="3EF84B10" w14:textId="4A79377F" w:rsidR="00F437B5" w:rsidRPr="00994C28" w:rsidRDefault="00E03F1D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</w:p>
        </w:tc>
      </w:tr>
      <w:tr w:rsidR="00F437B5" w14:paraId="25A91FF7" w14:textId="77777777">
        <w:tc>
          <w:tcPr>
            <w:tcW w:w="4395" w:type="dxa"/>
          </w:tcPr>
          <w:p w14:paraId="658A1ECC" w14:textId="77777777" w:rsidR="00F437B5" w:rsidRDefault="00994C2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Тип занятости студента</w:t>
            </w:r>
          </w:p>
        </w:tc>
        <w:tc>
          <w:tcPr>
            <w:tcW w:w="5488" w:type="dxa"/>
          </w:tcPr>
          <w:p w14:paraId="7ECC766F" w14:textId="77777777" w:rsidR="00F437B5" w:rsidRPr="001B1ADB" w:rsidRDefault="00BE271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994C28" w:rsidRPr="001B1ADB">
              <w:rPr>
                <w:rFonts w:ascii="Times New Roman" w:eastAsia="Times New Roman" w:hAnsi="Times New Roman" w:cs="Times New Roman"/>
              </w:rPr>
              <w:t>даленная исследовательская работа</w:t>
            </w:r>
          </w:p>
          <w:p w14:paraId="04E889F9" w14:textId="77777777" w:rsidR="00F437B5" w:rsidRPr="001B1ADB" w:rsidRDefault="00994C2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1ADB">
              <w:rPr>
                <w:rFonts w:ascii="Times New Roman" w:eastAsia="Times New Roman" w:hAnsi="Times New Roman" w:cs="Times New Roman"/>
              </w:rPr>
              <w:t xml:space="preserve">участие </w:t>
            </w:r>
            <w:r w:rsidR="00C92AB4" w:rsidRPr="001B1ADB">
              <w:rPr>
                <w:rFonts w:ascii="Times New Roman" w:eastAsia="Times New Roman" w:hAnsi="Times New Roman" w:cs="Times New Roman"/>
              </w:rPr>
              <w:t>в общих</w:t>
            </w:r>
            <w:r w:rsidRPr="001B1ADB">
              <w:rPr>
                <w:rFonts w:ascii="Times New Roman" w:eastAsia="Times New Roman" w:hAnsi="Times New Roman" w:cs="Times New Roman"/>
              </w:rPr>
              <w:t xml:space="preserve"> онлайн-обсуждениях</w:t>
            </w:r>
          </w:p>
          <w:p w14:paraId="6801BC7E" w14:textId="77777777" w:rsidR="00F437B5" w:rsidRDefault="00994C2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B1ADB">
              <w:rPr>
                <w:rFonts w:ascii="Times New Roman" w:eastAsia="Times New Roman" w:hAnsi="Times New Roman" w:cs="Times New Roman"/>
              </w:rPr>
              <w:t>подготовка научных статей и докладов по направлению исследования</w:t>
            </w:r>
          </w:p>
        </w:tc>
      </w:tr>
      <w:tr w:rsidR="00F437B5" w14:paraId="45B51BDF" w14:textId="77777777">
        <w:tc>
          <w:tcPr>
            <w:tcW w:w="4395" w:type="dxa"/>
            <w:shd w:val="clear" w:color="auto" w:fill="auto"/>
          </w:tcPr>
          <w:p w14:paraId="643C19AD" w14:textId="77777777" w:rsidR="00F437B5" w:rsidRDefault="00994C2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Интенсивность (часы в неделю)</w:t>
            </w:r>
          </w:p>
          <w:p w14:paraId="70B1DE9B" w14:textId="77777777" w:rsidR="00F437B5" w:rsidRDefault="00F437B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88" w:type="dxa"/>
            <w:shd w:val="clear" w:color="auto" w:fill="auto"/>
          </w:tcPr>
          <w:p w14:paraId="72B5DB90" w14:textId="7EBBEF81" w:rsidR="00F437B5" w:rsidRPr="00994C28" w:rsidRDefault="0039768D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</w:p>
        </w:tc>
      </w:tr>
      <w:tr w:rsidR="00F437B5" w14:paraId="4A208263" w14:textId="77777777">
        <w:tc>
          <w:tcPr>
            <w:tcW w:w="4395" w:type="dxa"/>
          </w:tcPr>
          <w:p w14:paraId="4FFB1DE4" w14:textId="77777777" w:rsidR="00F437B5" w:rsidRDefault="00994C2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6FB69289" w14:textId="77777777" w:rsidR="00F437B5" w:rsidRPr="001B1ADB" w:rsidRDefault="007D6806">
            <w:pPr>
              <w:spacing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  <w:r w:rsidRPr="001B1ADB">
              <w:rPr>
                <w:rFonts w:ascii="Times New Roman" w:eastAsia="Times New Roman" w:hAnsi="Times New Roman" w:cs="Times New Roman"/>
              </w:rPr>
              <w:t>Г</w:t>
            </w:r>
            <w:r w:rsidR="00994C28" w:rsidRPr="001B1ADB">
              <w:rPr>
                <w:rFonts w:ascii="Times New Roman" w:eastAsia="Times New Roman" w:hAnsi="Times New Roman" w:cs="Times New Roman"/>
              </w:rPr>
              <w:t>рупповая</w:t>
            </w:r>
          </w:p>
        </w:tc>
      </w:tr>
      <w:tr w:rsidR="00F437B5" w14:paraId="5C1D0AE3" w14:textId="77777777">
        <w:tc>
          <w:tcPr>
            <w:tcW w:w="4395" w:type="dxa"/>
          </w:tcPr>
          <w:p w14:paraId="5C36EA1A" w14:textId="77777777" w:rsidR="00F437B5" w:rsidRDefault="00994C2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41BFD4FE" w14:textId="77777777" w:rsidR="00994C28" w:rsidRPr="00994C28" w:rsidRDefault="00994C28" w:rsidP="00994C28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94C28">
              <w:rPr>
                <w:rFonts w:ascii="Times New Roman" w:eastAsia="Times New Roman" w:hAnsi="Times New Roman" w:cs="Times New Roman"/>
                <w:i/>
              </w:rPr>
              <w:t>Знание английского языка,</w:t>
            </w:r>
          </w:p>
          <w:p w14:paraId="775ADD2D" w14:textId="77777777" w:rsidR="00994C28" w:rsidRPr="00994C28" w:rsidRDefault="00994C28" w:rsidP="00994C28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94C28">
              <w:rPr>
                <w:rFonts w:ascii="Times New Roman" w:eastAsia="Times New Roman" w:hAnsi="Times New Roman" w:cs="Times New Roman"/>
                <w:i/>
              </w:rPr>
              <w:t xml:space="preserve">коммуникабельность, </w:t>
            </w:r>
          </w:p>
          <w:p w14:paraId="73E3FD6F" w14:textId="77777777" w:rsidR="00994C28" w:rsidRPr="00994C28" w:rsidRDefault="00994C28" w:rsidP="00994C28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94C28">
              <w:rPr>
                <w:rFonts w:ascii="Times New Roman" w:eastAsia="Times New Roman" w:hAnsi="Times New Roman" w:cs="Times New Roman"/>
                <w:i/>
              </w:rPr>
              <w:t xml:space="preserve">умение работать в команде, </w:t>
            </w:r>
          </w:p>
          <w:p w14:paraId="0C7E6F5B" w14:textId="77777777" w:rsidR="00994C28" w:rsidRPr="00994C28" w:rsidRDefault="00994C28" w:rsidP="00994C28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94C28">
              <w:rPr>
                <w:rFonts w:ascii="Times New Roman" w:eastAsia="Times New Roman" w:hAnsi="Times New Roman" w:cs="Times New Roman"/>
                <w:i/>
              </w:rPr>
              <w:t xml:space="preserve">ответственность, </w:t>
            </w:r>
          </w:p>
          <w:p w14:paraId="6982BC6A" w14:textId="77777777" w:rsidR="00994C28" w:rsidRPr="00994C28" w:rsidRDefault="00994C28" w:rsidP="00994C28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94C28">
              <w:rPr>
                <w:rFonts w:ascii="Times New Roman" w:eastAsia="Times New Roman" w:hAnsi="Times New Roman" w:cs="Times New Roman"/>
                <w:i/>
              </w:rPr>
              <w:t>грамотность,</w:t>
            </w:r>
          </w:p>
          <w:p w14:paraId="57831DDA" w14:textId="77777777" w:rsidR="00F437B5" w:rsidRPr="00994C28" w:rsidRDefault="00994C28" w:rsidP="00994C28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00B050"/>
                <w:lang w:val="ru-RU"/>
              </w:rPr>
            </w:pPr>
            <w:r w:rsidRPr="00994C28">
              <w:rPr>
                <w:rFonts w:ascii="Times New Roman" w:eastAsia="Times New Roman" w:hAnsi="Times New Roman" w:cs="Times New Roman"/>
                <w:i/>
              </w:rPr>
              <w:t>заинтересованность в изучении ближневосточного региона</w:t>
            </w:r>
            <w:r w:rsidRPr="00994C28">
              <w:rPr>
                <w:rFonts w:ascii="Times New Roman" w:eastAsia="Times New Roman" w:hAnsi="Times New Roman" w:cs="Times New Roman"/>
                <w:i/>
                <w:lang w:val="ru-RU"/>
              </w:rPr>
              <w:t>.</w:t>
            </w:r>
          </w:p>
        </w:tc>
      </w:tr>
      <w:tr w:rsidR="00F437B5" w14:paraId="6CE79544" w14:textId="77777777">
        <w:tc>
          <w:tcPr>
            <w:tcW w:w="4395" w:type="dxa"/>
          </w:tcPr>
          <w:p w14:paraId="6137865F" w14:textId="77777777" w:rsidR="00F437B5" w:rsidRPr="00C92AB4" w:rsidRDefault="00994C28">
            <w:pPr>
              <w:spacing w:line="240" w:lineRule="auto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 w:rsidRPr="00563315">
              <w:rPr>
                <w:rFonts w:ascii="Times New Roman" w:eastAsia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A2AD789" w14:textId="77777777" w:rsidR="00511F9F" w:rsidRPr="001B1ADB" w:rsidRDefault="00511F9F" w:rsidP="001B1A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1ADB">
              <w:rPr>
                <w:rFonts w:ascii="Times New Roman" w:eastAsia="Times New Roman" w:hAnsi="Times New Roman" w:cs="Times New Roman"/>
              </w:rPr>
              <w:t xml:space="preserve">- подготовка аналитического и прогностического документа для МИД РФ в отношении ситуации в регионе БВСА в сфере водных ресурсов и возможностей </w:t>
            </w:r>
            <w:r w:rsidRPr="001B1ADB">
              <w:rPr>
                <w:rFonts w:ascii="Times New Roman" w:eastAsia="Times New Roman" w:hAnsi="Times New Roman" w:cs="Times New Roman"/>
              </w:rPr>
              <w:lastRenderedPageBreak/>
              <w:t>активизации нашего взаимодействия в этой сфере, в том числе, в формате многосторонней профильной рабочей группы;</w:t>
            </w:r>
          </w:p>
          <w:p w14:paraId="489B6142" w14:textId="77777777" w:rsidR="00511F9F" w:rsidRPr="001B1ADB" w:rsidRDefault="00511F9F" w:rsidP="001B1A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1ADB">
              <w:rPr>
                <w:rFonts w:ascii="Times New Roman" w:eastAsia="Times New Roman" w:hAnsi="Times New Roman" w:cs="Times New Roman"/>
              </w:rPr>
              <w:t>- публикация основных положений студенческих письменных работ по этой тематике в аналитической «Рабочей тетради» Департамента регионоведения Факультета мировой экономики и мировой политики НИУ ВШЭ (под редакцией руководителя Департамента Вишняковой В.В.);</w:t>
            </w:r>
          </w:p>
          <w:p w14:paraId="0BEF0D8D" w14:textId="77777777" w:rsidR="00F437B5" w:rsidRPr="00C92AB4" w:rsidRDefault="00511F9F" w:rsidP="001B1A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green"/>
                <w:lang w:val="ru-RU"/>
              </w:rPr>
            </w:pPr>
            <w:r w:rsidRPr="001B1ADB">
              <w:rPr>
                <w:rFonts w:ascii="Times New Roman" w:eastAsia="Times New Roman" w:hAnsi="Times New Roman" w:cs="Times New Roman"/>
              </w:rPr>
              <w:t>- проведение итоговой студенческой научной конференции в НИУ ВШЭ по тематике проекта.</w:t>
            </w:r>
          </w:p>
        </w:tc>
      </w:tr>
      <w:tr w:rsidR="00F437B5" w14:paraId="12184D7A" w14:textId="77777777">
        <w:tc>
          <w:tcPr>
            <w:tcW w:w="4395" w:type="dxa"/>
          </w:tcPr>
          <w:p w14:paraId="0B5630A4" w14:textId="77777777" w:rsidR="00F437B5" w:rsidRDefault="00994C2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14:paraId="0494BC74" w14:textId="77777777" w:rsidR="00511F9F" w:rsidRPr="001B1ADB" w:rsidRDefault="00511F9F" w:rsidP="00511F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- </w:t>
            </w:r>
            <w:r w:rsidRPr="001B1ADB">
              <w:rPr>
                <w:rFonts w:ascii="Times New Roman" w:eastAsia="Times New Roman" w:hAnsi="Times New Roman" w:cs="Times New Roman"/>
                <w:iCs/>
              </w:rPr>
              <w:t>тезисы для проекта аналитического и прогностического документа;</w:t>
            </w:r>
          </w:p>
          <w:p w14:paraId="590E5C72" w14:textId="77777777" w:rsidR="00511F9F" w:rsidRPr="001B1ADB" w:rsidRDefault="00511F9F" w:rsidP="00511F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1ADB">
              <w:rPr>
                <w:rFonts w:ascii="Times New Roman" w:eastAsia="Times New Roman" w:hAnsi="Times New Roman" w:cs="Times New Roman"/>
                <w:iCs/>
              </w:rPr>
              <w:t>- статья для публикации в «Рабочей тетради» Департамента регионоведения Факультета мировой экономики и</w:t>
            </w:r>
            <w:r w:rsidRPr="001B1ADB">
              <w:rPr>
                <w:rFonts w:ascii="Times New Roman" w:eastAsia="Times New Roman" w:hAnsi="Times New Roman" w:cs="Times New Roman"/>
              </w:rPr>
              <w:t xml:space="preserve"> мировой политики НИУ ВШЭ </w:t>
            </w:r>
          </w:p>
          <w:p w14:paraId="16FD64FF" w14:textId="77777777" w:rsidR="00F437B5" w:rsidRPr="00C92AB4" w:rsidRDefault="00511F9F" w:rsidP="00511F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B1ADB">
              <w:rPr>
                <w:rFonts w:ascii="Times New Roman" w:eastAsia="Times New Roman" w:hAnsi="Times New Roman" w:cs="Times New Roman"/>
              </w:rPr>
              <w:t>- участие в итоговой студенческой научной конференции в НИУ ВШЭ</w:t>
            </w:r>
          </w:p>
        </w:tc>
      </w:tr>
      <w:tr w:rsidR="00F437B5" w14:paraId="44E84E7A" w14:textId="77777777" w:rsidTr="00BF3859">
        <w:tc>
          <w:tcPr>
            <w:tcW w:w="4395" w:type="dxa"/>
            <w:shd w:val="clear" w:color="auto" w:fill="FFFFFF" w:themeFill="background1"/>
          </w:tcPr>
          <w:p w14:paraId="4960F5B2" w14:textId="77777777" w:rsidR="00F437B5" w:rsidRPr="00C92AB4" w:rsidRDefault="00994C2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2AB4">
              <w:rPr>
                <w:rFonts w:ascii="Times New Roman" w:eastAsia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  <w:shd w:val="clear" w:color="auto" w:fill="FFFFFF" w:themeFill="background1"/>
          </w:tcPr>
          <w:p w14:paraId="27BE863B" w14:textId="77777777" w:rsidR="00F437B5" w:rsidRPr="00267AF2" w:rsidRDefault="00994C28">
            <w:pPr>
              <w:tabs>
                <w:tab w:val="left" w:pos="34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7AF2">
              <w:rPr>
                <w:rFonts w:ascii="Times New Roman" w:eastAsia="Times New Roman" w:hAnsi="Times New Roman" w:cs="Times New Roman"/>
              </w:rPr>
              <w:t>Итоговая оценка за проект формируется следующим образом:</w:t>
            </w:r>
          </w:p>
          <w:p w14:paraId="533053BC" w14:textId="77777777" w:rsidR="00C92AB4" w:rsidRPr="00C92AB4" w:rsidRDefault="00C92AB4">
            <w:pPr>
              <w:tabs>
                <w:tab w:val="left" w:pos="34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  <w:p w14:paraId="00092606" w14:textId="77777777" w:rsidR="00BF3859" w:rsidRPr="00511F9F" w:rsidRDefault="00BF3859" w:rsidP="00BF3859">
            <w:pPr>
              <w:tabs>
                <w:tab w:val="left" w:pos="34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1F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Оценка и</w:t>
            </w:r>
            <w:r w:rsidR="00511F9F" w:rsidRPr="00511F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тоговая = Оценка </w:t>
            </w:r>
            <w:proofErr w:type="spellStart"/>
            <w:r w:rsidR="00511F9F" w:rsidRPr="00511F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през</w:t>
            </w:r>
            <w:proofErr w:type="spellEnd"/>
            <w:r w:rsidR="00511F9F" w:rsidRPr="00511F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*0,3</w:t>
            </w:r>
            <w:r w:rsidRPr="00511F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+ Оценка </w:t>
            </w:r>
            <w:r w:rsidR="00511F9F" w:rsidRPr="00511F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эссе</w:t>
            </w:r>
            <w:r w:rsidRPr="00511F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*0,</w:t>
            </w:r>
            <w:r w:rsidR="00934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511F9F" w:rsidRPr="001B1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+</w:t>
            </w:r>
            <w:r w:rsidR="00511F9F" w:rsidRPr="00511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90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Оценка тезисы</w:t>
            </w:r>
            <w:r w:rsidR="009341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*0,3</w:t>
            </w:r>
          </w:p>
          <w:p w14:paraId="7A0455AB" w14:textId="77777777" w:rsidR="00BF3859" w:rsidRPr="00511F9F" w:rsidRDefault="00BF3859" w:rsidP="00BF3859">
            <w:pPr>
              <w:tabs>
                <w:tab w:val="left" w:pos="34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35788BF" w14:textId="16A14022" w:rsidR="00BF3859" w:rsidRPr="00511F9F" w:rsidRDefault="00563315" w:rsidP="00BF3859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през</w:t>
            </w:r>
            <w:proofErr w:type="spellEnd"/>
            <w:r w:rsidR="00C20400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BF3859" w:rsidRPr="00511F9F">
              <w:rPr>
                <w:rFonts w:ascii="Times New Roman" w:hAnsi="Times New Roman" w:cs="Times New Roman"/>
                <w:color w:val="000000" w:themeColor="text1"/>
              </w:rPr>
              <w:t xml:space="preserve">оценка за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презентацию на итоговой студенческой конференции, где учитывается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оригинальность, глубина и творческий подход к </w:t>
            </w:r>
            <w:r w:rsidRPr="00511F9F">
              <w:rPr>
                <w:rFonts w:ascii="Times New Roman" w:hAnsi="Times New Roman" w:cs="Times New Roman"/>
                <w:color w:val="000000" w:themeColor="text1"/>
                <w:lang w:val="ru-RU"/>
              </w:rPr>
              <w:t>выступлению</w:t>
            </w:r>
            <w:r w:rsidR="00BF3859" w:rsidRPr="00511F9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025BFCF" w14:textId="6F3E0108" w:rsidR="00BF3859" w:rsidRPr="00511F9F" w:rsidRDefault="00BF3859" w:rsidP="00BF3859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1F9F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Оценка </w:t>
            </w:r>
            <w:r w:rsidR="0035141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эссе</w:t>
            </w:r>
            <w:r w:rsidRPr="00511F9F">
              <w:rPr>
                <w:rFonts w:ascii="Times New Roman" w:hAnsi="Times New Roman" w:cs="Times New Roman"/>
                <w:color w:val="000000" w:themeColor="text1"/>
              </w:rPr>
              <w:t xml:space="preserve"> – оценка</w:t>
            </w:r>
            <w:r w:rsidRPr="00511F9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итогового</w:t>
            </w:r>
            <w:r w:rsidRPr="00511F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11F9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эссе </w:t>
            </w:r>
            <w:r w:rsidR="00511F9F" w:rsidRPr="00511F9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для публикации в «Рабочей тетради» </w:t>
            </w:r>
            <w:r w:rsidRPr="00511F9F">
              <w:rPr>
                <w:rFonts w:ascii="Times New Roman" w:hAnsi="Times New Roman" w:cs="Times New Roman"/>
                <w:color w:val="000000" w:themeColor="text1"/>
                <w:lang w:val="ru-RU"/>
              </w:rPr>
              <w:t>(</w:t>
            </w:r>
            <w:r w:rsidR="001B1AD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учитывается </w:t>
            </w:r>
            <w:r w:rsidR="001B1ADB" w:rsidRPr="001B1ADB">
              <w:rPr>
                <w:rFonts w:ascii="Times New Roman" w:hAnsi="Times New Roman" w:cs="Times New Roman"/>
                <w:color w:val="000000" w:themeColor="text1"/>
                <w:lang w:val="ru-RU"/>
              </w:rPr>
              <w:t>логичность изложения и полнота раскрытия темы исследования</w:t>
            </w:r>
            <w:r w:rsidRPr="00511F9F">
              <w:rPr>
                <w:rFonts w:ascii="Times New Roman" w:hAnsi="Times New Roman" w:cs="Times New Roman"/>
                <w:color w:val="000000" w:themeColor="text1"/>
                <w:lang w:val="ru-RU"/>
              </w:rPr>
              <w:t>,</w:t>
            </w:r>
            <w:r w:rsidR="00934136">
              <w:rPr>
                <w:rFonts w:ascii="Times New Roman" w:hAnsi="Times New Roman" w:cs="Times New Roman"/>
                <w:color w:val="000000" w:themeColor="text1"/>
              </w:rPr>
              <w:t xml:space="preserve"> структурированность</w:t>
            </w:r>
            <w:r w:rsidRPr="00511F9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текста</w:t>
            </w:r>
            <w:r w:rsidRPr="00511F9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3413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степень проработанности существующих первоисточников и научной литературы по данной проблематике</w:t>
            </w:r>
            <w:r w:rsidRPr="00511F9F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14:paraId="633C396B" w14:textId="7CDF7AF1" w:rsidR="00511F9F" w:rsidRPr="00511F9F" w:rsidRDefault="00C90DC0" w:rsidP="00BF3859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Оценка тезисы</w:t>
            </w:r>
            <w:r w:rsidR="00511F9F" w:rsidRPr="00511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11F9F" w:rsidRPr="00511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оценка </w:t>
            </w:r>
            <w:r w:rsidR="00BA3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качества </w:t>
            </w:r>
            <w:r w:rsidR="00511F9F" w:rsidRPr="00511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внесенны</w:t>
            </w:r>
            <w:r w:rsidR="00BA3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511F9F" w:rsidRPr="00511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предложени</w:t>
            </w:r>
            <w:r w:rsidR="00BA3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511F9F" w:rsidRPr="00511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(тезис</w:t>
            </w:r>
            <w:r w:rsidR="00BA3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="00511F9F" w:rsidRPr="00511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для подготовки аналитического и прогностического документа.</w:t>
            </w:r>
          </w:p>
          <w:p w14:paraId="1873BA2E" w14:textId="77777777" w:rsidR="00BF3859" w:rsidRPr="00511F9F" w:rsidRDefault="00BF3859" w:rsidP="00BF3859">
            <w:pPr>
              <w:tabs>
                <w:tab w:val="left" w:pos="34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ABA374D" w14:textId="77777777" w:rsidR="00F437B5" w:rsidRPr="00C92AB4" w:rsidRDefault="00F437B5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i/>
                <w:color w:val="00B050"/>
              </w:rPr>
            </w:pPr>
          </w:p>
        </w:tc>
      </w:tr>
      <w:tr w:rsidR="00F437B5" w14:paraId="4F3D4975" w14:textId="77777777">
        <w:trPr>
          <w:trHeight w:val="234"/>
        </w:trPr>
        <w:tc>
          <w:tcPr>
            <w:tcW w:w="4395" w:type="dxa"/>
          </w:tcPr>
          <w:p w14:paraId="1F177F6E" w14:textId="77777777" w:rsidR="00F437B5" w:rsidRDefault="00994C2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63806205" w14:textId="77777777" w:rsidR="00F437B5" w:rsidRPr="00C90DC0" w:rsidRDefault="00C90DC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 </w:t>
            </w:r>
            <w:r w:rsidR="00994C28" w:rsidRPr="00C90DC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437B5" w14:paraId="41A4009A" w14:textId="77777777">
        <w:tc>
          <w:tcPr>
            <w:tcW w:w="4395" w:type="dxa"/>
          </w:tcPr>
          <w:p w14:paraId="7D380011" w14:textId="77777777" w:rsidR="00F437B5" w:rsidRDefault="00994C2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Критерии отбора студентов в проект (применяются в случае большого количества заявок на проект)</w:t>
            </w:r>
          </w:p>
          <w:p w14:paraId="686781F6" w14:textId="77777777" w:rsidR="00F437B5" w:rsidRDefault="00F437B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88" w:type="dxa"/>
          </w:tcPr>
          <w:p w14:paraId="65F1A8E2" w14:textId="77777777" w:rsidR="00F437B5" w:rsidRDefault="00994C28" w:rsidP="00994C28">
            <w:pPr>
              <w:numPr>
                <w:ilvl w:val="0"/>
                <w:numId w:val="4"/>
              </w:num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Знание английского языка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(преимуществом является владение арабским языком)</w:t>
            </w:r>
          </w:p>
          <w:p w14:paraId="02E8E33C" w14:textId="77777777" w:rsidR="00F437B5" w:rsidRDefault="00994C28" w:rsidP="00994C28">
            <w:pPr>
              <w:numPr>
                <w:ilvl w:val="0"/>
                <w:numId w:val="4"/>
              </w:num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Наличие интереса к проекту</w:t>
            </w:r>
          </w:p>
          <w:p w14:paraId="3B623550" w14:textId="77777777" w:rsidR="00F437B5" w:rsidRDefault="00994C28" w:rsidP="00994C28">
            <w:pPr>
              <w:numPr>
                <w:ilvl w:val="0"/>
                <w:numId w:val="4"/>
              </w:num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Заинтересованность в профессиональном развитии и продолжении исследовательской деятельности по направлениям проекта</w:t>
            </w:r>
          </w:p>
        </w:tc>
      </w:tr>
      <w:tr w:rsidR="00F437B5" w14:paraId="152EB87D" w14:textId="77777777">
        <w:tc>
          <w:tcPr>
            <w:tcW w:w="4395" w:type="dxa"/>
          </w:tcPr>
          <w:p w14:paraId="4BB7E9D0" w14:textId="77777777" w:rsidR="00F437B5" w:rsidRPr="00C90DC0" w:rsidRDefault="00994C2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0DC0">
              <w:rPr>
                <w:rFonts w:ascii="Times New Roman" w:eastAsia="Times New Roman" w:hAnsi="Times New Roman" w:cs="Times New Roman"/>
                <w:b/>
              </w:rPr>
              <w:t>Образовательные программы</w:t>
            </w:r>
          </w:p>
        </w:tc>
        <w:tc>
          <w:tcPr>
            <w:tcW w:w="5488" w:type="dxa"/>
          </w:tcPr>
          <w:p w14:paraId="6991B08B" w14:textId="77777777" w:rsidR="00F437B5" w:rsidRPr="00C90DC0" w:rsidRDefault="00C90DC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 </w:t>
            </w:r>
            <w:r w:rsidR="00994C28" w:rsidRPr="00C90DC0">
              <w:rPr>
                <w:rFonts w:ascii="Times New Roman" w:eastAsia="Times New Roman" w:hAnsi="Times New Roman" w:cs="Times New Roman"/>
              </w:rPr>
              <w:t>Все программы</w:t>
            </w:r>
          </w:p>
        </w:tc>
      </w:tr>
      <w:tr w:rsidR="00F437B5" w14:paraId="3C1DC8B0" w14:textId="77777777">
        <w:tc>
          <w:tcPr>
            <w:tcW w:w="4395" w:type="dxa"/>
          </w:tcPr>
          <w:p w14:paraId="3C684DC8" w14:textId="77777777" w:rsidR="00F437B5" w:rsidRDefault="00994C2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Территория</w:t>
            </w:r>
          </w:p>
        </w:tc>
        <w:tc>
          <w:tcPr>
            <w:tcW w:w="5488" w:type="dxa"/>
          </w:tcPr>
          <w:p w14:paraId="087CB83E" w14:textId="77777777" w:rsidR="00994C28" w:rsidRDefault="00994C2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Факультет мировой экономики и мировой политики (М. Ордынка, 17). </w:t>
            </w:r>
          </w:p>
          <w:p w14:paraId="33B4DA0C" w14:textId="77777777" w:rsidR="00F437B5" w:rsidRDefault="00994C28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Работа ведется удаленно. Обсуждение промежуточных итогов и подготовка материалов </w:t>
            </w:r>
            <w:r w:rsidR="00563315">
              <w:rPr>
                <w:rFonts w:ascii="Times New Roman" w:eastAsia="Times New Roman" w:hAnsi="Times New Roman" w:cs="Times New Roman"/>
                <w:i/>
              </w:rPr>
              <w:t>проходят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удаленно через систему ZOOM. </w:t>
            </w:r>
          </w:p>
        </w:tc>
      </w:tr>
    </w:tbl>
    <w:p w14:paraId="5DA8E8F8" w14:textId="77777777" w:rsidR="00F437B5" w:rsidRDefault="00F437B5">
      <w:pPr>
        <w:spacing w:line="240" w:lineRule="auto"/>
      </w:pPr>
    </w:p>
    <w:sectPr w:rsidR="00F437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643"/>
    <w:multiLevelType w:val="multilevel"/>
    <w:tmpl w:val="45345E44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034386"/>
    <w:multiLevelType w:val="hybridMultilevel"/>
    <w:tmpl w:val="6474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52113"/>
    <w:multiLevelType w:val="hybridMultilevel"/>
    <w:tmpl w:val="2638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E0ED5"/>
    <w:multiLevelType w:val="multilevel"/>
    <w:tmpl w:val="6D166E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BC1610"/>
    <w:multiLevelType w:val="hybridMultilevel"/>
    <w:tmpl w:val="4E546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F6B52"/>
    <w:multiLevelType w:val="multilevel"/>
    <w:tmpl w:val="E1D8999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87B5ED1"/>
    <w:multiLevelType w:val="multilevel"/>
    <w:tmpl w:val="6786E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B5"/>
    <w:rsid w:val="001B1ADB"/>
    <w:rsid w:val="00226F6C"/>
    <w:rsid w:val="00267AF2"/>
    <w:rsid w:val="00351412"/>
    <w:rsid w:val="003621A0"/>
    <w:rsid w:val="0038310B"/>
    <w:rsid w:val="00390401"/>
    <w:rsid w:val="0039768D"/>
    <w:rsid w:val="003B10AE"/>
    <w:rsid w:val="0040451C"/>
    <w:rsid w:val="00511F9F"/>
    <w:rsid w:val="00563315"/>
    <w:rsid w:val="006E00E1"/>
    <w:rsid w:val="007D6806"/>
    <w:rsid w:val="00934136"/>
    <w:rsid w:val="00986B40"/>
    <w:rsid w:val="00994C28"/>
    <w:rsid w:val="00A75D67"/>
    <w:rsid w:val="00BA3C09"/>
    <w:rsid w:val="00BE071A"/>
    <w:rsid w:val="00BE271D"/>
    <w:rsid w:val="00BF3859"/>
    <w:rsid w:val="00C20400"/>
    <w:rsid w:val="00C90DC0"/>
    <w:rsid w:val="00C92AB4"/>
    <w:rsid w:val="00E03F1D"/>
    <w:rsid w:val="00F4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72A0"/>
  <w15:docId w15:val="{32C909C0-C41B-4B95-B405-85632A00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994C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04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0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Имамкулиева Эльмира Эльмановна</cp:lastModifiedBy>
  <cp:revision>2</cp:revision>
  <cp:lastPrinted>2020-11-09T13:20:00Z</cp:lastPrinted>
  <dcterms:created xsi:type="dcterms:W3CDTF">2020-11-16T11:20:00Z</dcterms:created>
  <dcterms:modified xsi:type="dcterms:W3CDTF">2020-11-16T11:20:00Z</dcterms:modified>
</cp:coreProperties>
</file>