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4D1EB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48D6094D" w14:textId="77777777" w:rsidR="00A47807" w:rsidRDefault="00A47807"/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397"/>
        <w:gridCol w:w="6067"/>
      </w:tblGrid>
      <w:tr w:rsidR="00A47807" w:rsidRPr="00083448" w14:paraId="6795C0AA" w14:textId="77777777" w:rsidTr="00E37E8E">
        <w:tc>
          <w:tcPr>
            <w:tcW w:w="3397" w:type="dxa"/>
          </w:tcPr>
          <w:p w14:paraId="562F9C26" w14:textId="77777777" w:rsidR="00A47807" w:rsidRPr="0008344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67" w:type="dxa"/>
          </w:tcPr>
          <w:p w14:paraId="7B863B16" w14:textId="77777777" w:rsidR="00A47807" w:rsidRPr="00083448" w:rsidRDefault="00183BC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083448" w14:paraId="2824E23F" w14:textId="77777777" w:rsidTr="00E37E8E">
        <w:tc>
          <w:tcPr>
            <w:tcW w:w="3397" w:type="dxa"/>
          </w:tcPr>
          <w:p w14:paraId="770D1564" w14:textId="1B54168C" w:rsidR="00A47807" w:rsidRPr="00B851BF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67" w:type="dxa"/>
          </w:tcPr>
          <w:p w14:paraId="03066A33" w14:textId="10EBC824" w:rsidR="00A47807" w:rsidRPr="00B851BF" w:rsidRDefault="00475FD2" w:rsidP="0023202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5FD2">
              <w:rPr>
                <w:rFonts w:ascii="Times New Roman" w:hAnsi="Times New Roman" w:cs="Times New Roman"/>
                <w:color w:val="000000" w:themeColor="text1"/>
              </w:rPr>
              <w:t>Анализ эффективности формирования антикоррупционного сознания через видеоигры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023E4E" w:rsidRPr="00083448" w14:paraId="12463439" w14:textId="77777777" w:rsidTr="00E37E8E">
        <w:tc>
          <w:tcPr>
            <w:tcW w:w="3397" w:type="dxa"/>
          </w:tcPr>
          <w:p w14:paraId="2A085BD0" w14:textId="77777777" w:rsidR="00023E4E" w:rsidRPr="00083448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67" w:type="dxa"/>
          </w:tcPr>
          <w:p w14:paraId="1DB70BA3" w14:textId="77777777" w:rsidR="00023E4E" w:rsidRPr="00083448" w:rsidRDefault="0086582E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:rsidRPr="00F63105" w14:paraId="7405E4BE" w14:textId="77777777" w:rsidTr="00E37E8E">
        <w:tc>
          <w:tcPr>
            <w:tcW w:w="3397" w:type="dxa"/>
          </w:tcPr>
          <w:p w14:paraId="2A4E378A" w14:textId="77777777" w:rsidR="000A439E" w:rsidRPr="00083448" w:rsidRDefault="000A439E" w:rsidP="00C441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Руководител</w:t>
            </w:r>
            <w:r w:rsidR="00C441B7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6067" w:type="dxa"/>
          </w:tcPr>
          <w:p w14:paraId="2D997AB9" w14:textId="09B0AD19" w:rsidR="000A439E" w:rsidRPr="00F63105" w:rsidRDefault="00D00975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Эксперт</w:t>
            </w:r>
            <w:r w:rsidR="00C441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441B7"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проектно-учебной лаборатори</w:t>
            </w:r>
            <w:r w:rsidR="00C441B7">
              <w:rPr>
                <w:rFonts w:ascii="Times New Roman" w:hAnsi="Times New Roman" w:cs="Times New Roman"/>
                <w:color w:val="000000" w:themeColor="text1"/>
              </w:rPr>
              <w:t>ей</w:t>
            </w:r>
            <w:r w:rsidR="00C441B7" w:rsidRPr="00083448">
              <w:rPr>
                <w:rFonts w:ascii="Times New Roman" w:hAnsi="Times New Roman" w:cs="Times New Roman"/>
                <w:color w:val="000000" w:themeColor="text1"/>
              </w:rPr>
              <w:t xml:space="preserve"> антикоррупционной политики ВШЭ</w:t>
            </w:r>
            <w:r w:rsidR="00C441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Мельникова Анна Леонидовна </w:t>
            </w:r>
          </w:p>
        </w:tc>
      </w:tr>
      <w:tr w:rsidR="00D044D9" w:rsidRPr="00F63105" w14:paraId="00F493C5" w14:textId="77777777" w:rsidTr="00E37E8E">
        <w:tc>
          <w:tcPr>
            <w:tcW w:w="3397" w:type="dxa"/>
          </w:tcPr>
          <w:p w14:paraId="21254F8D" w14:textId="77777777" w:rsidR="00D044D9" w:rsidRPr="00083448" w:rsidRDefault="00D044D9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Заказчик проекта / востребованность проекта</w:t>
            </w:r>
          </w:p>
        </w:tc>
        <w:tc>
          <w:tcPr>
            <w:tcW w:w="6067" w:type="dxa"/>
          </w:tcPr>
          <w:p w14:paraId="2F6997E2" w14:textId="77777777" w:rsidR="00D044D9" w:rsidRDefault="00D044D9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A47807" w:rsidRPr="00F63105" w14:paraId="7AAAE000" w14:textId="77777777" w:rsidTr="00E37E8E">
        <w:tc>
          <w:tcPr>
            <w:tcW w:w="3397" w:type="dxa"/>
          </w:tcPr>
          <w:p w14:paraId="41D597CD" w14:textId="77777777" w:rsidR="00D044D9" w:rsidRPr="00A60B1A" w:rsidRDefault="00D044D9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B1A">
              <w:rPr>
                <w:rFonts w:ascii="Times New Roman" w:hAnsi="Times New Roman" w:cs="Times New Roman"/>
                <w:color w:val="000000" w:themeColor="text1"/>
              </w:rPr>
              <w:t>Основная проектная идея / описание решаемой проблемы</w:t>
            </w:r>
          </w:p>
        </w:tc>
        <w:tc>
          <w:tcPr>
            <w:tcW w:w="6067" w:type="dxa"/>
          </w:tcPr>
          <w:p w14:paraId="3A2D65E5" w14:textId="01DBA2B7" w:rsidR="006A14C5" w:rsidRPr="00F63105" w:rsidRDefault="00D00975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</w:t>
            </w:r>
            <w:r w:rsidR="00475FD2">
              <w:rPr>
                <w:rFonts w:ascii="Times New Roman" w:hAnsi="Times New Roman" w:cs="Times New Roman"/>
                <w:color w:val="000000" w:themeColor="text1"/>
              </w:rPr>
              <w:t xml:space="preserve"> образа коррупции в видеоиграх, а также возможностей более широкого использования видеоигр в антикоррупционном просвещении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A47807" w:rsidRPr="00F63105" w14:paraId="49186260" w14:textId="77777777" w:rsidTr="00E37E8E">
        <w:tc>
          <w:tcPr>
            <w:tcW w:w="3397" w:type="dxa"/>
          </w:tcPr>
          <w:p w14:paraId="086049BA" w14:textId="77777777" w:rsidR="00A47807" w:rsidRPr="00B851BF" w:rsidRDefault="00A47807" w:rsidP="00D04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Цель проекта</w:t>
            </w:r>
          </w:p>
        </w:tc>
        <w:tc>
          <w:tcPr>
            <w:tcW w:w="6067" w:type="dxa"/>
          </w:tcPr>
          <w:p w14:paraId="70F9236F" w14:textId="7D11E47A" w:rsidR="00F74411" w:rsidRPr="00B851BF" w:rsidRDefault="00F7441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Цель проекта: </w:t>
            </w:r>
            <w:r w:rsidR="003B0E1C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09666A">
              <w:rPr>
                <w:rFonts w:ascii="Times New Roman" w:hAnsi="Times New Roman" w:cs="Times New Roman"/>
                <w:color w:val="000000" w:themeColor="text1"/>
              </w:rPr>
              <w:t xml:space="preserve">оиск и анализ </w:t>
            </w:r>
            <w:r w:rsidR="00475FD2">
              <w:rPr>
                <w:rFonts w:ascii="Times New Roman" w:hAnsi="Times New Roman" w:cs="Times New Roman"/>
                <w:color w:val="000000" w:themeColor="text1"/>
              </w:rPr>
              <w:t>использующих коррупционные связи в сюжете игры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2646CA8E" w14:textId="77777777" w:rsidR="001D60E1" w:rsidRDefault="001D60E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D14260" w14:textId="46E7554D" w:rsidR="00F74411" w:rsidRPr="00B851BF" w:rsidRDefault="006A14C5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Этапы</w:t>
            </w:r>
            <w:r w:rsidR="009F2B3D">
              <w:rPr>
                <w:rFonts w:ascii="Times New Roman" w:hAnsi="Times New Roman" w:cs="Times New Roman"/>
                <w:color w:val="000000" w:themeColor="text1"/>
              </w:rPr>
              <w:t xml:space="preserve"> реализации</w:t>
            </w:r>
            <w:r w:rsidR="00F74411" w:rsidRPr="00B851BF">
              <w:rPr>
                <w:rFonts w:ascii="Times New Roman" w:hAnsi="Times New Roman" w:cs="Times New Roman"/>
                <w:color w:val="000000" w:themeColor="text1"/>
              </w:rPr>
              <w:t xml:space="preserve"> проекта:</w:t>
            </w:r>
          </w:p>
          <w:p w14:paraId="16EC29D4" w14:textId="1AB991E5" w:rsidR="00B96E81" w:rsidRPr="00B851BF" w:rsidRDefault="00F7441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6A14C5">
              <w:rPr>
                <w:rFonts w:ascii="Times New Roman" w:hAnsi="Times New Roman" w:cs="Times New Roman"/>
                <w:color w:val="000000" w:themeColor="text1"/>
              </w:rPr>
              <w:t>Ознакомление</w:t>
            </w:r>
            <w:r w:rsidR="00B96E81" w:rsidRPr="00B851BF">
              <w:rPr>
                <w:rFonts w:ascii="Times New Roman" w:hAnsi="Times New Roman" w:cs="Times New Roman"/>
                <w:color w:val="000000" w:themeColor="text1"/>
              </w:rPr>
              <w:t xml:space="preserve"> студентов 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>с основными принципами гражданского просвещения в противодействии коррупции</w:t>
            </w:r>
            <w:r w:rsidR="00B96E81" w:rsidRPr="00B851B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92BCD15" w14:textId="3C425608" w:rsidR="001D1C32" w:rsidRDefault="00B96E8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475FD2">
              <w:rPr>
                <w:rFonts w:ascii="Times New Roman" w:hAnsi="Times New Roman" w:cs="Times New Roman"/>
                <w:color w:val="000000" w:themeColor="text1"/>
              </w:rPr>
              <w:t>Подборка компьютерных игр для изучения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>совместно с руководител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 xml:space="preserve">ем 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57EB53F6" w14:textId="61827E32" w:rsidR="00475FD2" w:rsidRDefault="00475FD2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Изучение научной литературы, посвященной особенностям восприятия игроками игрового сюжета,</w:t>
            </w:r>
            <w:r w:rsidR="00FF4346">
              <w:rPr>
                <w:rFonts w:ascii="Times New Roman" w:hAnsi="Times New Roman" w:cs="Times New Roman"/>
                <w:color w:val="000000" w:themeColor="text1"/>
              </w:rPr>
              <w:t xml:space="preserve"> изучение возможностей использования видеоигр в антикоррупционном просвещении.</w:t>
            </w:r>
          </w:p>
          <w:p w14:paraId="7D0D7265" w14:textId="63658B35" w:rsidR="00F74411" w:rsidRPr="001D60E1" w:rsidRDefault="00FF4346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>. Проведение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 xml:space="preserve"> исследование и написание исследовательской работы. Консультации с руководителем проекта по ходу работы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11CABBE4" w14:textId="4388B94F" w:rsidR="001D1C32" w:rsidRDefault="00FF4346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74411" w:rsidRPr="00B851B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>Проведение презентации итогов исследования перед руководителем проекта и другими участниками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7DE4A7C" w14:textId="189B2E2A" w:rsidR="00193C3C" w:rsidRDefault="00FF4346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 xml:space="preserve">. Финальная доработка исследования после презентации. </w:t>
            </w:r>
          </w:p>
          <w:p w14:paraId="07EA785E" w14:textId="1446C31F" w:rsidR="003B730D" w:rsidRPr="00B851BF" w:rsidRDefault="003B730D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0C73" w:rsidRPr="00F63105" w14:paraId="67C745C0" w14:textId="77777777" w:rsidTr="00E37E8E">
        <w:tc>
          <w:tcPr>
            <w:tcW w:w="3397" w:type="dxa"/>
          </w:tcPr>
          <w:p w14:paraId="4782C781" w14:textId="77777777" w:rsidR="00630C73" w:rsidRPr="00BF63C9" w:rsidRDefault="00630C73" w:rsidP="00D0097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067" w:type="dxa"/>
          </w:tcPr>
          <w:p w14:paraId="7F2C7667" w14:textId="607A4447" w:rsidR="00630C73" w:rsidRPr="00BF63C9" w:rsidRDefault="00D73880" w:rsidP="006533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Аналитический отчет, содержащий описание</w:t>
            </w:r>
            <w:r w:rsidR="00FF4346">
              <w:rPr>
                <w:rFonts w:ascii="Times New Roman" w:hAnsi="Times New Roman" w:cs="Times New Roman"/>
                <w:color w:val="000000" w:themeColor="text1"/>
              </w:rPr>
              <w:t xml:space="preserve"> расширения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F4346">
              <w:rPr>
                <w:rFonts w:ascii="Times New Roman" w:hAnsi="Times New Roman" w:cs="Times New Roman"/>
                <w:color w:val="000000" w:themeColor="text1"/>
              </w:rPr>
              <w:t>возможностей использования видеоигр в антикоррупционном просвещении</w:t>
            </w:r>
            <w:r w:rsidR="00295A13" w:rsidRPr="00295A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95A13">
              <w:rPr>
                <w:rFonts w:ascii="Times New Roman" w:hAnsi="Times New Roman" w:cs="Times New Roman"/>
                <w:color w:val="000000" w:themeColor="text1"/>
              </w:rPr>
              <w:t>и рекомендации разработчикам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30C73" w:rsidRPr="00F63105" w14:paraId="0202E633" w14:textId="77777777" w:rsidTr="00E37E8E">
        <w:tc>
          <w:tcPr>
            <w:tcW w:w="3397" w:type="dxa"/>
          </w:tcPr>
          <w:p w14:paraId="62CBCC29" w14:textId="77777777" w:rsidR="00630C73" w:rsidRPr="00F63105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  <w:color w:val="000000" w:themeColor="text1"/>
              </w:rPr>
              <w:t>с указанием ролей в проектной команде при групповых проектах</w:t>
            </w:r>
          </w:p>
        </w:tc>
        <w:tc>
          <w:tcPr>
            <w:tcW w:w="6067" w:type="dxa"/>
          </w:tcPr>
          <w:p w14:paraId="129771F1" w14:textId="123AB835" w:rsidR="003B730D" w:rsidRPr="003B730D" w:rsidRDefault="003B730D" w:rsidP="003B73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730D">
              <w:rPr>
                <w:rFonts w:ascii="Times New Roman" w:hAnsi="Times New Roman" w:cs="Times New Roman"/>
                <w:color w:val="000000" w:themeColor="text1"/>
              </w:rPr>
              <w:t>Интерес к антикоррупционной проблематике;</w:t>
            </w:r>
          </w:p>
          <w:p w14:paraId="3F6432F0" w14:textId="3F791397" w:rsidR="00630C73" w:rsidRPr="00F63105" w:rsidRDefault="003B730D" w:rsidP="003B73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730D">
              <w:rPr>
                <w:rFonts w:ascii="Times New Roman" w:hAnsi="Times New Roman" w:cs="Times New Roman"/>
                <w:color w:val="000000" w:themeColor="text1"/>
              </w:rPr>
              <w:t>Навыки поиска и анализа информации</w:t>
            </w:r>
            <w:r w:rsidR="00317D83">
              <w:rPr>
                <w:rFonts w:ascii="Times New Roman" w:hAnsi="Times New Roman" w:cs="Times New Roman"/>
                <w:color w:val="000000" w:themeColor="text1"/>
              </w:rPr>
              <w:t xml:space="preserve"> на иностранных языках</w:t>
            </w:r>
            <w:r w:rsidRPr="003B730D">
              <w:rPr>
                <w:rFonts w:ascii="Times New Roman" w:hAnsi="Times New Roman" w:cs="Times New Roman"/>
                <w:color w:val="000000" w:themeColor="text1"/>
              </w:rPr>
              <w:t>, умение работать с научной литературой</w:t>
            </w:r>
            <w:r w:rsidR="00FF4346">
              <w:rPr>
                <w:rFonts w:ascii="Times New Roman" w:hAnsi="Times New Roman" w:cs="Times New Roman"/>
                <w:color w:val="000000" w:themeColor="text1"/>
              </w:rPr>
              <w:t xml:space="preserve">; интерес к </w:t>
            </w:r>
            <w:r w:rsidR="00295A13">
              <w:rPr>
                <w:rFonts w:ascii="Times New Roman" w:hAnsi="Times New Roman" w:cs="Times New Roman"/>
                <w:color w:val="000000" w:themeColor="text1"/>
              </w:rPr>
              <w:t>изучению компьютерных игр</w:t>
            </w:r>
            <w:r w:rsidRPr="003B73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30C73" w:rsidRPr="00F63105" w14:paraId="5A3F995F" w14:textId="77777777" w:rsidTr="00E37E8E">
        <w:tc>
          <w:tcPr>
            <w:tcW w:w="3397" w:type="dxa"/>
          </w:tcPr>
          <w:p w14:paraId="4445F12B" w14:textId="77777777" w:rsidR="00630C73" w:rsidRPr="00F63105" w:rsidRDefault="00630C7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67" w:type="dxa"/>
          </w:tcPr>
          <w:p w14:paraId="4A41D2C5" w14:textId="4B00D379" w:rsidR="00630C73" w:rsidRPr="00F63105" w:rsidRDefault="00D73880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30C73" w:rsidRPr="00F63105" w14:paraId="14B1BF3E" w14:textId="77777777" w:rsidTr="00E37E8E">
        <w:tc>
          <w:tcPr>
            <w:tcW w:w="3397" w:type="dxa"/>
          </w:tcPr>
          <w:p w14:paraId="54EBA821" w14:textId="77777777" w:rsidR="00630C73" w:rsidRPr="00083448" w:rsidRDefault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Проектное задание</w:t>
            </w:r>
          </w:p>
        </w:tc>
        <w:tc>
          <w:tcPr>
            <w:tcW w:w="6067" w:type="dxa"/>
          </w:tcPr>
          <w:p w14:paraId="045149BF" w14:textId="77777777" w:rsidR="00295A13" w:rsidRDefault="003B730D" w:rsidP="009135A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>ное задание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предполагает 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>написание аналитического отчета, содержащего</w:t>
            </w:r>
            <w:r w:rsidR="00D73880">
              <w:rPr>
                <w:rFonts w:ascii="Times New Roman" w:hAnsi="Times New Roman" w:cs="Times New Roman"/>
                <w:color w:val="000000" w:themeColor="text1"/>
              </w:rPr>
              <w:t xml:space="preserve"> проблему</w:t>
            </w:r>
            <w:r w:rsidR="00295A13">
              <w:rPr>
                <w:rFonts w:ascii="Times New Roman" w:hAnsi="Times New Roman" w:cs="Times New Roman"/>
                <w:color w:val="000000" w:themeColor="text1"/>
              </w:rPr>
              <w:t xml:space="preserve"> отображения коррупции в видеоиграх, а также формирование рекомендаций для: 1) разработки обучающих видеоигр; </w:t>
            </w:r>
          </w:p>
          <w:p w14:paraId="6F9DD2ED" w14:textId="5EBC5214" w:rsidR="00630C73" w:rsidRPr="00F36A7D" w:rsidRDefault="00295A13" w:rsidP="009135A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2) использования видеоигр для формирования антикоррупционного мировоззрения.</w:t>
            </w:r>
            <w:r w:rsidR="00D738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30C73" w:rsidRPr="00F63105" w14:paraId="11EB4623" w14:textId="77777777" w:rsidTr="00E37E8E">
        <w:tc>
          <w:tcPr>
            <w:tcW w:w="3397" w:type="dxa"/>
          </w:tcPr>
          <w:p w14:paraId="02026BCB" w14:textId="77777777" w:rsidR="00630C73" w:rsidRPr="00F63105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lastRenderedPageBreak/>
              <w:t>Критерии отбора студентов</w:t>
            </w:r>
          </w:p>
        </w:tc>
        <w:tc>
          <w:tcPr>
            <w:tcW w:w="6067" w:type="dxa"/>
          </w:tcPr>
          <w:p w14:paraId="2479AFDD" w14:textId="77777777" w:rsidR="00295A13" w:rsidRDefault="00630C7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Заинтересованность в теме проекта, научная любознательность и исследовательский интерес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 xml:space="preserve"> к антикоррупционной проблематике</w:t>
            </w:r>
            <w:r w:rsidR="00295A13">
              <w:rPr>
                <w:rFonts w:ascii="Times New Roman" w:hAnsi="Times New Roman" w:cs="Times New Roman"/>
                <w:color w:val="000000" w:themeColor="text1"/>
              </w:rPr>
              <w:t xml:space="preserve"> и разработке видеоигр</w:t>
            </w:r>
            <w:r w:rsidR="008C099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31EDFC0D" w14:textId="1245E87E" w:rsidR="00630C73" w:rsidRPr="00F63105" w:rsidRDefault="00295A1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Отбор будет осуществляться по результатам анализа заявок и собеседования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  <w:r w:rsidRPr="00295A1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C09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30C73" w:rsidRPr="00F63105" w14:paraId="5EC260F7" w14:textId="77777777" w:rsidTr="00E37E8E">
        <w:tc>
          <w:tcPr>
            <w:tcW w:w="3397" w:type="dxa"/>
          </w:tcPr>
          <w:p w14:paraId="09EE54CE" w14:textId="77777777" w:rsidR="00630C73" w:rsidRPr="00F63105" w:rsidRDefault="00630C7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Сроки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график реализации 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6067" w:type="dxa"/>
          </w:tcPr>
          <w:p w14:paraId="17381D22" w14:textId="2A3A2B85" w:rsidR="00630C73" w:rsidRPr="00F36A7D" w:rsidRDefault="008C0993" w:rsidP="009135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B0E1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феврал</w:t>
            </w:r>
            <w:r w:rsidR="00A247CF">
              <w:rPr>
                <w:rFonts w:ascii="Times New Roman" w:hAnsi="Times New Roman" w:cs="Times New Roman"/>
                <w:color w:val="000000"/>
              </w:rPr>
              <w:t>я</w:t>
            </w:r>
            <w:r w:rsidR="00D73880">
              <w:rPr>
                <w:rFonts w:ascii="Times New Roman" w:hAnsi="Times New Roman" w:cs="Times New Roman"/>
                <w:color w:val="000000"/>
              </w:rPr>
              <w:t xml:space="preserve"> 2021</w:t>
            </w:r>
            <w:r w:rsidR="00A247CF">
              <w:rPr>
                <w:rFonts w:ascii="Times New Roman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A247C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июня</w:t>
            </w:r>
            <w:r w:rsidR="00A247CF">
              <w:rPr>
                <w:rFonts w:ascii="Times New Roman" w:hAnsi="Times New Roman" w:cs="Times New Roman"/>
                <w:color w:val="000000"/>
              </w:rPr>
              <w:t xml:space="preserve"> 2021</w:t>
            </w:r>
          </w:p>
        </w:tc>
      </w:tr>
      <w:tr w:rsidR="00630C73" w:rsidRPr="00F63105" w14:paraId="73454496" w14:textId="77777777" w:rsidTr="00E37E8E">
        <w:tc>
          <w:tcPr>
            <w:tcW w:w="3397" w:type="dxa"/>
          </w:tcPr>
          <w:p w14:paraId="620EC5BC" w14:textId="77777777" w:rsidR="00630C73" w:rsidRPr="00F63105" w:rsidRDefault="00630C7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Трудоемкость (часы в неделю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одного участника</w:t>
            </w:r>
          </w:p>
        </w:tc>
        <w:tc>
          <w:tcPr>
            <w:tcW w:w="6067" w:type="dxa"/>
          </w:tcPr>
          <w:p w14:paraId="6BC4AD9D" w14:textId="11EC63D9" w:rsidR="00630C73" w:rsidRPr="00F63105" w:rsidRDefault="008C099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B0E1C">
              <w:rPr>
                <w:rFonts w:ascii="Times New Roman" w:hAnsi="Times New Roman" w:cs="Times New Roman"/>
                <w:color w:val="000000" w:themeColor="text1"/>
              </w:rPr>
              <w:t>, 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</w:tr>
      <w:tr w:rsidR="00630C73" w:rsidRPr="00F63105" w14:paraId="138EDDA0" w14:textId="77777777" w:rsidTr="00E37E8E">
        <w:tc>
          <w:tcPr>
            <w:tcW w:w="3397" w:type="dxa"/>
          </w:tcPr>
          <w:p w14:paraId="436525B4" w14:textId="77777777" w:rsidR="00630C73" w:rsidRPr="00F63105" w:rsidRDefault="00630C7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6067" w:type="dxa"/>
          </w:tcPr>
          <w:p w14:paraId="1A6443EF" w14:textId="25D22B3E" w:rsidR="00630C73" w:rsidRPr="00F36A7D" w:rsidRDefault="008C099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30C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30C73" w:rsidRPr="00F36A7D">
              <w:rPr>
                <w:rFonts w:ascii="Times New Roman" w:hAnsi="Times New Roman" w:cs="Times New Roman"/>
                <w:color w:val="000000" w:themeColor="text1"/>
              </w:rPr>
              <w:t>кредита</w:t>
            </w:r>
          </w:p>
        </w:tc>
      </w:tr>
      <w:tr w:rsidR="00630C73" w:rsidRPr="00F63105" w14:paraId="16006265" w14:textId="77777777" w:rsidTr="00E37E8E">
        <w:tc>
          <w:tcPr>
            <w:tcW w:w="3397" w:type="dxa"/>
          </w:tcPr>
          <w:p w14:paraId="6AD906A2" w14:textId="77777777" w:rsidR="00630C73" w:rsidRPr="00083448" w:rsidRDefault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6067" w:type="dxa"/>
          </w:tcPr>
          <w:p w14:paraId="22E067F2" w14:textId="77777777" w:rsidR="00630C73" w:rsidRPr="00F36A7D" w:rsidRDefault="00630C73" w:rsidP="0066108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 (выставление оценок в ведомости)</w:t>
            </w:r>
          </w:p>
        </w:tc>
      </w:tr>
      <w:tr w:rsidR="00630C73" w:rsidRPr="00F63105" w14:paraId="5979478D" w14:textId="77777777" w:rsidTr="00E37E8E">
        <w:tc>
          <w:tcPr>
            <w:tcW w:w="3397" w:type="dxa"/>
          </w:tcPr>
          <w:p w14:paraId="27CB6800" w14:textId="77777777" w:rsidR="00630C73" w:rsidRPr="00083448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067" w:type="dxa"/>
          </w:tcPr>
          <w:p w14:paraId="251B063C" w14:textId="1BCE8D37" w:rsidR="001A3EAC" w:rsidRPr="001A3EAC" w:rsidRDefault="001A3EAC" w:rsidP="001A3EA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>1. Итоговый аналитический отчет (подготавливается</w:t>
            </w:r>
            <w:r w:rsidR="00A247C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индивидуально или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малых группах) в формате .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docx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A247CF">
              <w:rPr>
                <w:rFonts w:ascii="Times New Roman" w:hAnsi="Times New Roman" w:cs="Times New Roman"/>
                <w:iCs/>
                <w:color w:val="000000" w:themeColor="text1"/>
              </w:rPr>
              <w:t>по согласованному с руководителем плану;</w:t>
            </w:r>
          </w:p>
          <w:p w14:paraId="4161A164" w14:textId="7472CDAA" w:rsidR="00630C73" w:rsidRPr="001A3EAC" w:rsidRDefault="001A3EAC" w:rsidP="001A3E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>2. Презентация кратких итогов проделанной работы (подготавливается</w:t>
            </w:r>
            <w:r w:rsidR="00317D8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индивидуально или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малых группах) в формате .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pptx</w:t>
            </w:r>
          </w:p>
        </w:tc>
      </w:tr>
      <w:tr w:rsidR="00A47807" w:rsidRPr="00F63105" w14:paraId="6FC1E402" w14:textId="77777777" w:rsidTr="00E37E8E">
        <w:tc>
          <w:tcPr>
            <w:tcW w:w="3397" w:type="dxa"/>
          </w:tcPr>
          <w:p w14:paraId="1CBADE57" w14:textId="77777777" w:rsidR="00A47807" w:rsidRPr="00083448" w:rsidRDefault="000541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067" w:type="dxa"/>
          </w:tcPr>
          <w:p w14:paraId="4867E597" w14:textId="1ED3E056" w:rsidR="00A47807" w:rsidRDefault="00317D83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Поиск и а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>нализ научных публикаций</w:t>
            </w:r>
          </w:p>
          <w:p w14:paraId="183A9982" w14:textId="11647F35" w:rsidR="00E37E8E" w:rsidRDefault="00317D83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Поиск и анализ </w:t>
            </w:r>
            <w:r w:rsidR="00295A13">
              <w:rPr>
                <w:rFonts w:ascii="Times New Roman" w:hAnsi="Times New Roman" w:cs="Times New Roman"/>
                <w:color w:val="000000" w:themeColor="text1"/>
              </w:rPr>
              <w:t>обучающих видеоигр с антикоррупционной проблематикой;</w:t>
            </w:r>
          </w:p>
          <w:p w14:paraId="5770BDC3" w14:textId="4BCB29B4" w:rsidR="00295A13" w:rsidRDefault="00295A13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Поиск и анализ коррупционных образов в неспециализированных видеоиграх;</w:t>
            </w:r>
          </w:p>
          <w:p w14:paraId="142344DF" w14:textId="3C6550DB" w:rsidR="001A3EAC" w:rsidRDefault="00317D83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презентации результатов работы</w:t>
            </w:r>
          </w:p>
          <w:p w14:paraId="47F07B95" w14:textId="1CB35EC0" w:rsidR="001A3EAC" w:rsidRPr="001A3EAC" w:rsidRDefault="00E37E8E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Обобщение полученных результатов в формате аналитического отчета</w:t>
            </w:r>
          </w:p>
        </w:tc>
      </w:tr>
      <w:tr w:rsidR="00F379A0" w:rsidRPr="00083448" w14:paraId="7005BF94" w14:textId="77777777" w:rsidTr="00E37E8E">
        <w:tc>
          <w:tcPr>
            <w:tcW w:w="3397" w:type="dxa"/>
          </w:tcPr>
          <w:p w14:paraId="7C551B9B" w14:textId="77777777" w:rsidR="00F379A0" w:rsidRPr="00083448" w:rsidRDefault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Образовательные результаты проекта</w:t>
            </w:r>
          </w:p>
        </w:tc>
        <w:tc>
          <w:tcPr>
            <w:tcW w:w="6067" w:type="dxa"/>
          </w:tcPr>
          <w:p w14:paraId="68110550" w14:textId="0C56E321" w:rsidR="00F379A0" w:rsidRPr="00083448" w:rsidRDefault="00083448" w:rsidP="00EC4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Получение</w:t>
            </w:r>
            <w:r w:rsidR="00A247CF">
              <w:rPr>
                <w:rFonts w:ascii="Times New Roman" w:hAnsi="Times New Roman" w:cs="Times New Roman"/>
                <w:color w:val="000000" w:themeColor="text1"/>
              </w:rPr>
              <w:t xml:space="preserve"> базовых знаний о коррупции и методах антикоррупционного просвещения; получение навыков поиска информации </w:t>
            </w:r>
            <w:r w:rsidR="00295A13">
              <w:rPr>
                <w:rFonts w:ascii="Times New Roman" w:hAnsi="Times New Roman" w:cs="Times New Roman"/>
                <w:color w:val="000000" w:themeColor="text1"/>
              </w:rPr>
              <w:t>об использовании видеоигр в антикоррупционном просвещении</w:t>
            </w:r>
            <w:r w:rsidR="00A247CF">
              <w:rPr>
                <w:rFonts w:ascii="Times New Roman" w:hAnsi="Times New Roman" w:cs="Times New Roman"/>
                <w:color w:val="000000" w:themeColor="text1"/>
              </w:rPr>
              <w:t>, развитие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 навыков </w:t>
            </w:r>
            <w:r w:rsidR="00EC472F">
              <w:rPr>
                <w:rFonts w:ascii="Times New Roman" w:hAnsi="Times New Roman" w:cs="Times New Roman"/>
                <w:color w:val="000000" w:themeColor="text1"/>
              </w:rPr>
              <w:t xml:space="preserve">поиска </w:t>
            </w:r>
            <w:proofErr w:type="gramStart"/>
            <w:r w:rsidR="00EC472F">
              <w:rPr>
                <w:rFonts w:ascii="Times New Roman" w:hAnsi="Times New Roman" w:cs="Times New Roman"/>
                <w:color w:val="000000" w:themeColor="text1"/>
              </w:rPr>
              <w:t>публикаций по ключевым словам</w:t>
            </w:r>
            <w:proofErr w:type="gramEnd"/>
            <w:r w:rsidR="00EC472F">
              <w:rPr>
                <w:rFonts w:ascii="Times New Roman" w:hAnsi="Times New Roman" w:cs="Times New Roman"/>
                <w:color w:val="000000" w:themeColor="text1"/>
              </w:rPr>
              <w:t xml:space="preserve"> в электронных библиотеках, их перевод и написание аннотаций без потери качества текста; </w:t>
            </w:r>
            <w:r w:rsidR="00EC472F">
              <w:rPr>
                <w:rFonts w:ascii="Times New Roman" w:hAnsi="Times New Roman" w:cs="Times New Roman"/>
              </w:rPr>
              <w:t>Способность устанавливать взаимосвязи на основе собранных данных, интерпретировать их и делать выводы.</w:t>
            </w:r>
          </w:p>
        </w:tc>
      </w:tr>
      <w:tr w:rsidR="00971EDC" w:rsidRPr="00083448" w14:paraId="3B13BAEE" w14:textId="77777777" w:rsidTr="00E37E8E">
        <w:tc>
          <w:tcPr>
            <w:tcW w:w="3397" w:type="dxa"/>
          </w:tcPr>
          <w:p w14:paraId="279371BA" w14:textId="77777777" w:rsidR="00971EDC" w:rsidRPr="00083448" w:rsidRDefault="00971E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55621D" w:rsidRPr="00083448">
              <w:rPr>
                <w:rFonts w:ascii="Times New Roman" w:hAnsi="Times New Roman" w:cs="Times New Roman"/>
              </w:rPr>
              <w:t xml:space="preserve"> с указанием всех требований и параметров</w:t>
            </w:r>
          </w:p>
        </w:tc>
        <w:tc>
          <w:tcPr>
            <w:tcW w:w="6067" w:type="dxa"/>
          </w:tcPr>
          <w:p w14:paraId="5E7EA1D8" w14:textId="32D1D292" w:rsidR="00971EDC" w:rsidRPr="00083448" w:rsidRDefault="001A3EAC" w:rsidP="00EC472F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=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</w:rPr>
              <w:t>0,2*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активность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+ 0,5*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аналитический</w:t>
            </w:r>
            <w:proofErr w:type="spellEnd"/>
            <w:r w:rsidRPr="00047CF9">
              <w:rPr>
                <w:rFonts w:ascii="Times New Roman" w:hAnsi="Times New Roman" w:cs="Times New Roman"/>
                <w:i/>
                <w:vertAlign w:val="subscript"/>
              </w:rPr>
              <w:t xml:space="preserve"> документ</w:t>
            </w:r>
            <w:r w:rsidRPr="00B71108">
              <w:rPr>
                <w:rFonts w:ascii="Times New Roman" w:hAnsi="Times New Roman" w:cs="Times New Roman"/>
                <w:i/>
              </w:rPr>
              <w:t xml:space="preserve"> + 0,3*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презентация</w:t>
            </w:r>
            <w:proofErr w:type="spellEnd"/>
          </w:p>
        </w:tc>
      </w:tr>
      <w:tr w:rsidR="0055621D" w:rsidRPr="00083448" w14:paraId="7EADFD59" w14:textId="77777777" w:rsidTr="00E37E8E">
        <w:tc>
          <w:tcPr>
            <w:tcW w:w="3397" w:type="dxa"/>
          </w:tcPr>
          <w:p w14:paraId="7EF6FFAB" w14:textId="77777777" w:rsidR="0055621D" w:rsidRPr="00083448" w:rsidRDefault="0055621D" w:rsidP="00D00975">
            <w:pPr>
              <w:rPr>
                <w:rFonts w:ascii="Times New Roman" w:hAnsi="Times New Roman" w:cs="Times New Roman"/>
              </w:rPr>
            </w:pPr>
            <w:r w:rsidRPr="0008344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67" w:type="dxa"/>
          </w:tcPr>
          <w:p w14:paraId="64BB40B3" w14:textId="77777777" w:rsidR="0055621D" w:rsidRPr="00083448" w:rsidRDefault="0055621D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55621D" w:rsidRPr="00F63105" w14:paraId="751CEFDE" w14:textId="77777777" w:rsidTr="00E37E8E">
        <w:tc>
          <w:tcPr>
            <w:tcW w:w="3397" w:type="dxa"/>
          </w:tcPr>
          <w:p w14:paraId="73DD35DE" w14:textId="77777777" w:rsidR="0055621D" w:rsidRPr="00F63105" w:rsidRDefault="0055621D" w:rsidP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67" w:type="dxa"/>
          </w:tcPr>
          <w:p w14:paraId="3121B4AC" w14:textId="5A8E6BFA" w:rsidR="0055621D" w:rsidRPr="00F63105" w:rsidRDefault="0055621D" w:rsidP="005671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Для любых образовательных программ</w:t>
            </w:r>
          </w:p>
        </w:tc>
      </w:tr>
      <w:tr w:rsidR="0055621D" w:rsidRPr="00F63105" w14:paraId="6FF8ECD1" w14:textId="77777777" w:rsidTr="00E37E8E">
        <w:tc>
          <w:tcPr>
            <w:tcW w:w="3397" w:type="dxa"/>
          </w:tcPr>
          <w:p w14:paraId="722B0783" w14:textId="77777777" w:rsidR="0055621D" w:rsidRPr="00F63105" w:rsidRDefault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67" w:type="dxa"/>
          </w:tcPr>
          <w:p w14:paraId="77CC3422" w14:textId="06B82B97" w:rsidR="0055621D" w:rsidRPr="00F63105" w:rsidRDefault="0055621D" w:rsidP="0091380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Москва,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Мясницкая ул.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ауд.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407</w:t>
            </w:r>
          </w:p>
        </w:tc>
      </w:tr>
    </w:tbl>
    <w:p w14:paraId="3BA2007E" w14:textId="77777777" w:rsidR="004E12FA" w:rsidRPr="00D00975" w:rsidRDefault="004E12FA" w:rsidP="00AA51AC"/>
    <w:sectPr w:rsidR="004E12FA" w:rsidRPr="00D00975" w:rsidSect="00083448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2D41D0"/>
    <w:multiLevelType w:val="hybridMultilevel"/>
    <w:tmpl w:val="3F9C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1158A"/>
    <w:multiLevelType w:val="hybridMultilevel"/>
    <w:tmpl w:val="A4443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85E68"/>
    <w:multiLevelType w:val="hybridMultilevel"/>
    <w:tmpl w:val="05DA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80B42"/>
    <w:rsid w:val="00083448"/>
    <w:rsid w:val="0009666A"/>
    <w:rsid w:val="000A439E"/>
    <w:rsid w:val="000C2C07"/>
    <w:rsid w:val="000C2E5A"/>
    <w:rsid w:val="000C3F3A"/>
    <w:rsid w:val="000C7199"/>
    <w:rsid w:val="000E09C5"/>
    <w:rsid w:val="00112114"/>
    <w:rsid w:val="00136552"/>
    <w:rsid w:val="00183BC4"/>
    <w:rsid w:val="00193C3C"/>
    <w:rsid w:val="001A3EAC"/>
    <w:rsid w:val="001D1C32"/>
    <w:rsid w:val="001D2047"/>
    <w:rsid w:val="001D60E1"/>
    <w:rsid w:val="001D79C2"/>
    <w:rsid w:val="001F707C"/>
    <w:rsid w:val="00216FA2"/>
    <w:rsid w:val="00231EA4"/>
    <w:rsid w:val="0023202E"/>
    <w:rsid w:val="00295A13"/>
    <w:rsid w:val="002A7DA4"/>
    <w:rsid w:val="002D4B0B"/>
    <w:rsid w:val="002E39A8"/>
    <w:rsid w:val="002E7ED8"/>
    <w:rsid w:val="002F0AAB"/>
    <w:rsid w:val="003059FE"/>
    <w:rsid w:val="00314388"/>
    <w:rsid w:val="00317D83"/>
    <w:rsid w:val="00323FE2"/>
    <w:rsid w:val="003623C9"/>
    <w:rsid w:val="00374E43"/>
    <w:rsid w:val="0039082A"/>
    <w:rsid w:val="003B0E1C"/>
    <w:rsid w:val="003B2E17"/>
    <w:rsid w:val="003B730D"/>
    <w:rsid w:val="003C7A31"/>
    <w:rsid w:val="003D53CE"/>
    <w:rsid w:val="003E3254"/>
    <w:rsid w:val="00400C0B"/>
    <w:rsid w:val="004678F7"/>
    <w:rsid w:val="00475FD2"/>
    <w:rsid w:val="00494588"/>
    <w:rsid w:val="004C1D36"/>
    <w:rsid w:val="004D6A13"/>
    <w:rsid w:val="004E11DE"/>
    <w:rsid w:val="004E12FA"/>
    <w:rsid w:val="005048CF"/>
    <w:rsid w:val="0055621D"/>
    <w:rsid w:val="005671B6"/>
    <w:rsid w:val="00585FA6"/>
    <w:rsid w:val="00595845"/>
    <w:rsid w:val="005A6059"/>
    <w:rsid w:val="005E13DA"/>
    <w:rsid w:val="005E3B03"/>
    <w:rsid w:val="00611FDD"/>
    <w:rsid w:val="00630C73"/>
    <w:rsid w:val="006533AB"/>
    <w:rsid w:val="00661088"/>
    <w:rsid w:val="00691CF6"/>
    <w:rsid w:val="00694384"/>
    <w:rsid w:val="006A14C5"/>
    <w:rsid w:val="006E1117"/>
    <w:rsid w:val="0072161C"/>
    <w:rsid w:val="0073167C"/>
    <w:rsid w:val="00772F69"/>
    <w:rsid w:val="00774AEE"/>
    <w:rsid w:val="007B181C"/>
    <w:rsid w:val="007D419C"/>
    <w:rsid w:val="007D6DFC"/>
    <w:rsid w:val="007F4C7E"/>
    <w:rsid w:val="007F6DC4"/>
    <w:rsid w:val="00816CD9"/>
    <w:rsid w:val="0082311B"/>
    <w:rsid w:val="00834E3D"/>
    <w:rsid w:val="00853279"/>
    <w:rsid w:val="0086582E"/>
    <w:rsid w:val="008B458B"/>
    <w:rsid w:val="008B6ABA"/>
    <w:rsid w:val="008B7F64"/>
    <w:rsid w:val="008C0993"/>
    <w:rsid w:val="008C47A8"/>
    <w:rsid w:val="008D593E"/>
    <w:rsid w:val="009053A1"/>
    <w:rsid w:val="009135A3"/>
    <w:rsid w:val="00913808"/>
    <w:rsid w:val="00963578"/>
    <w:rsid w:val="00971EDC"/>
    <w:rsid w:val="00990D2A"/>
    <w:rsid w:val="009F2B3D"/>
    <w:rsid w:val="00A013F2"/>
    <w:rsid w:val="00A247CF"/>
    <w:rsid w:val="00A47807"/>
    <w:rsid w:val="00A550AE"/>
    <w:rsid w:val="00A60B1A"/>
    <w:rsid w:val="00A66A14"/>
    <w:rsid w:val="00AA51AC"/>
    <w:rsid w:val="00AB7E94"/>
    <w:rsid w:val="00AD4D49"/>
    <w:rsid w:val="00AD5C4C"/>
    <w:rsid w:val="00AD6E52"/>
    <w:rsid w:val="00B138E9"/>
    <w:rsid w:val="00B4652F"/>
    <w:rsid w:val="00B47552"/>
    <w:rsid w:val="00B62C7F"/>
    <w:rsid w:val="00B851BF"/>
    <w:rsid w:val="00B96E81"/>
    <w:rsid w:val="00BE1713"/>
    <w:rsid w:val="00C2510D"/>
    <w:rsid w:val="00C37AF6"/>
    <w:rsid w:val="00C441B7"/>
    <w:rsid w:val="00C86CA2"/>
    <w:rsid w:val="00D00975"/>
    <w:rsid w:val="00D044D9"/>
    <w:rsid w:val="00D448DA"/>
    <w:rsid w:val="00D44A89"/>
    <w:rsid w:val="00D64467"/>
    <w:rsid w:val="00D73880"/>
    <w:rsid w:val="00D77965"/>
    <w:rsid w:val="00DB5171"/>
    <w:rsid w:val="00DE0DDA"/>
    <w:rsid w:val="00DF5FB8"/>
    <w:rsid w:val="00E37E8E"/>
    <w:rsid w:val="00E53399"/>
    <w:rsid w:val="00E73425"/>
    <w:rsid w:val="00E764BB"/>
    <w:rsid w:val="00E80F81"/>
    <w:rsid w:val="00E84A15"/>
    <w:rsid w:val="00EB1E81"/>
    <w:rsid w:val="00EC472F"/>
    <w:rsid w:val="00F17335"/>
    <w:rsid w:val="00F36A7D"/>
    <w:rsid w:val="00F379A0"/>
    <w:rsid w:val="00F40044"/>
    <w:rsid w:val="00F50313"/>
    <w:rsid w:val="00F63105"/>
    <w:rsid w:val="00F74411"/>
    <w:rsid w:val="00F745EA"/>
    <w:rsid w:val="00FC4847"/>
    <w:rsid w:val="00FE5C22"/>
    <w:rsid w:val="00FF3597"/>
    <w:rsid w:val="00FF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2998F"/>
  <w15:docId w15:val="{00D15901-F954-4E24-89AF-5776B3E0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4</cp:revision>
  <cp:lastPrinted>2020-08-31T20:02:00Z</cp:lastPrinted>
  <dcterms:created xsi:type="dcterms:W3CDTF">2020-11-12T18:21:00Z</dcterms:created>
  <dcterms:modified xsi:type="dcterms:W3CDTF">2020-12-28T09:42:00Z</dcterms:modified>
</cp:coreProperties>
</file>