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71568" w14:textId="77777777" w:rsidR="00B72555" w:rsidRDefault="00D80E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Проектное предложение</w:t>
      </w:r>
    </w:p>
    <w:p w14:paraId="3DDCF0ED" w14:textId="77777777" w:rsidR="00B72555" w:rsidRDefault="00B72555"/>
    <w:tbl>
      <w:tblPr>
        <w:tblStyle w:val="TableNormal"/>
        <w:tblW w:w="10402" w:type="dxa"/>
        <w:tblInd w:w="-8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29"/>
        <w:gridCol w:w="7573"/>
      </w:tblGrid>
      <w:tr w:rsidR="00B72555" w14:paraId="746F40EF" w14:textId="77777777" w:rsidTr="00D578D9">
        <w:trPr>
          <w:trHeight w:val="373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38C23" w14:textId="77777777" w:rsidR="00B72555" w:rsidRDefault="00D80E87">
            <w:r>
              <w:t>Тип проекта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404F6" w14:textId="77777777" w:rsidR="00B72555" w:rsidRDefault="00D80E87">
            <w:r>
              <w:rPr>
                <w:i/>
                <w:iCs/>
                <w:lang w:val="en-US"/>
              </w:rPr>
              <w:t xml:space="preserve">Прикладной </w:t>
            </w:r>
          </w:p>
        </w:tc>
      </w:tr>
      <w:tr w:rsidR="00B72555" w14:paraId="4B3C5683" w14:textId="77777777" w:rsidTr="00D578D9">
        <w:trPr>
          <w:trHeight w:val="65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AFC6B" w14:textId="77777777" w:rsidR="00B72555" w:rsidRDefault="00D80E87">
            <w:r>
              <w:t>Название проекта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28EC9" w14:textId="77777777" w:rsidR="00B72555" w:rsidRDefault="005B0333" w:rsidP="005B0333">
            <w:r>
              <w:t>Разработка и продюсирование онлайн-курса «Ценности ВШЭ для административных сотрудников НИУ ВШЭ»</w:t>
            </w:r>
          </w:p>
        </w:tc>
      </w:tr>
      <w:tr w:rsidR="00B72555" w14:paraId="7D204D6A" w14:textId="77777777" w:rsidTr="00D578D9">
        <w:trPr>
          <w:trHeight w:val="693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FC0D8" w14:textId="77777777" w:rsidR="00B72555" w:rsidRDefault="00D80E87">
            <w:r>
              <w:t>Подразделение инициатор проекта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615D5" w14:textId="77777777" w:rsidR="00B72555" w:rsidRDefault="00B72555" w:rsidP="005B0333"/>
        </w:tc>
      </w:tr>
      <w:tr w:rsidR="00B72555" w14:paraId="342A2773" w14:textId="77777777" w:rsidTr="00D578D9">
        <w:trPr>
          <w:trHeight w:val="65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6CED2" w14:textId="77777777" w:rsidR="00B72555" w:rsidRDefault="00D80E87">
            <w:r>
              <w:t>Руководитель проекта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93D1C" w14:textId="77777777" w:rsidR="00B72555" w:rsidRDefault="005B0333" w:rsidP="005B0333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20"/>
              <w:ind w:left="0"/>
            </w:pPr>
            <w:r>
              <w:t xml:space="preserve">Магера Татьяна Сергеевна, </w:t>
            </w:r>
            <w:r w:rsidRPr="005B0333">
              <w:t>Доцент, Заместитель руководителя департамента:</w:t>
            </w:r>
            <w:r>
              <w:t xml:space="preserve"> </w:t>
            </w:r>
            <w:r w:rsidRPr="005B0333">
              <w:t>Факультет коммуникаций, медиа и дизайна / Департамент медиа</w:t>
            </w:r>
          </w:p>
        </w:tc>
      </w:tr>
      <w:tr w:rsidR="00B72555" w14:paraId="77E7C9A7" w14:textId="77777777" w:rsidTr="00D578D9">
        <w:trPr>
          <w:trHeight w:val="4499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83D2B" w14:textId="77777777" w:rsidR="00B72555" w:rsidRDefault="00D80E87">
            <w:r>
              <w:rPr>
                <w:b/>
                <w:bCs/>
              </w:rPr>
              <w:t>Описание содержания проектной работы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F8506" w14:textId="43B34805" w:rsidR="005B0333" w:rsidRDefault="00D80E87" w:rsidP="005B0333">
            <w:r>
              <w:t xml:space="preserve">Студенты в течение </w:t>
            </w:r>
            <w:r w:rsidR="00FC2776">
              <w:t>семи</w:t>
            </w:r>
            <w:r w:rsidR="005B0333">
              <w:t xml:space="preserve"> месяцев </w:t>
            </w:r>
            <w:r>
              <w:t>будут заниматься следующими видами деятельности, которые в сумме дадут результат в виде</w:t>
            </w:r>
            <w:r w:rsidR="005B0333">
              <w:t xml:space="preserve"> разработанного онлайн-курса для административных сотрудников НИУ ВШЭ</w:t>
            </w:r>
            <w:r>
              <w:t>:</w:t>
            </w:r>
          </w:p>
          <w:p w14:paraId="54EEE7F5" w14:textId="77777777" w:rsidR="005B0333" w:rsidRDefault="005B0333" w:rsidP="005B0333">
            <w:pPr>
              <w:pStyle w:val="a5"/>
              <w:numPr>
                <w:ilvl w:val="0"/>
                <w:numId w:val="5"/>
              </w:numPr>
            </w:pPr>
            <w:r>
              <w:t xml:space="preserve">Разработка и производство аудиовизуального контента </w:t>
            </w:r>
          </w:p>
          <w:p w14:paraId="6C45855B" w14:textId="77777777" w:rsidR="005B0333" w:rsidRDefault="005B0333" w:rsidP="005B0333">
            <w:pPr>
              <w:pStyle w:val="a5"/>
              <w:numPr>
                <w:ilvl w:val="0"/>
                <w:numId w:val="5"/>
              </w:numPr>
            </w:pPr>
            <w:r>
              <w:t xml:space="preserve">Работа с </w:t>
            </w:r>
            <w:r w:rsidR="00123AF0">
              <w:t xml:space="preserve">платформой </w:t>
            </w:r>
            <w:r>
              <w:t>онлайн-</w:t>
            </w:r>
            <w:r w:rsidR="00123AF0">
              <w:t>образования</w:t>
            </w:r>
            <w:r>
              <w:t xml:space="preserve"> ВШЭ</w:t>
            </w:r>
          </w:p>
          <w:p w14:paraId="2D3158CE" w14:textId="77777777" w:rsidR="005B0333" w:rsidRDefault="005B0333" w:rsidP="005B0333">
            <w:pPr>
              <w:pStyle w:val="a5"/>
              <w:numPr>
                <w:ilvl w:val="0"/>
                <w:numId w:val="5"/>
              </w:numPr>
            </w:pPr>
            <w:r>
              <w:t xml:space="preserve">Взаимодействие с административными сотрудниками университета </w:t>
            </w:r>
          </w:p>
          <w:p w14:paraId="55B9C742" w14:textId="77777777" w:rsidR="00FC2776" w:rsidRDefault="00FC2776" w:rsidP="005B0333">
            <w:pPr>
              <w:pStyle w:val="a5"/>
              <w:numPr>
                <w:ilvl w:val="0"/>
                <w:numId w:val="5"/>
              </w:numPr>
            </w:pPr>
            <w:r>
              <w:t>Исследование ценностей ВШЭ</w:t>
            </w:r>
          </w:p>
          <w:p w14:paraId="71F869F5" w14:textId="77777777" w:rsidR="00FC2776" w:rsidRDefault="00FC2776" w:rsidP="005B0333">
            <w:pPr>
              <w:pStyle w:val="a5"/>
              <w:numPr>
                <w:ilvl w:val="0"/>
                <w:numId w:val="5"/>
              </w:numPr>
            </w:pPr>
            <w:r>
              <w:t xml:space="preserve">Разработка контента для итогового теста </w:t>
            </w:r>
          </w:p>
          <w:p w14:paraId="3B8B21A2" w14:textId="77777777" w:rsidR="00FC2776" w:rsidRDefault="00FC2776" w:rsidP="005B0333">
            <w:pPr>
              <w:pStyle w:val="a5"/>
              <w:numPr>
                <w:ilvl w:val="0"/>
                <w:numId w:val="5"/>
              </w:numPr>
            </w:pPr>
            <w:r>
              <w:t xml:space="preserve">Разработка контента для теоретической составляющей курса </w:t>
            </w:r>
          </w:p>
          <w:p w14:paraId="4219EEB7" w14:textId="6EC8F392" w:rsidR="00FC2776" w:rsidRDefault="00FC2776" w:rsidP="005B0333">
            <w:pPr>
              <w:pStyle w:val="a5"/>
              <w:numPr>
                <w:ilvl w:val="0"/>
                <w:numId w:val="5"/>
              </w:numPr>
            </w:pPr>
            <w:r>
              <w:t>Поиск и анализ полезных для курса источников</w:t>
            </w:r>
          </w:p>
        </w:tc>
      </w:tr>
      <w:tr w:rsidR="00B72555" w14:paraId="405FCB53" w14:textId="77777777" w:rsidTr="00D578D9">
        <w:trPr>
          <w:trHeight w:val="161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01072" w14:textId="77777777" w:rsidR="00B72555" w:rsidRDefault="00D80E87">
            <w:r>
              <w:rPr>
                <w:b/>
                <w:bCs/>
              </w:rPr>
              <w:t>Цель и задачи проекта (для студентов)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393CB" w14:textId="77777777" w:rsidR="00B72555" w:rsidRDefault="00D80E87">
            <w:r>
              <w:rPr>
                <w:b/>
                <w:bCs/>
              </w:rPr>
              <w:t xml:space="preserve">Цель — </w:t>
            </w:r>
            <w:r>
              <w:t xml:space="preserve">реализовать </w:t>
            </w:r>
            <w:r w:rsidR="005B0333">
              <w:t xml:space="preserve">и запустить на онлайн-платформе </w:t>
            </w:r>
            <w:r>
              <w:t>проект,</w:t>
            </w:r>
            <w:r w:rsidR="005B0333">
              <w:t xml:space="preserve"> посвященный ценностям университета для административных сотрудников. </w:t>
            </w:r>
          </w:p>
          <w:p w14:paraId="1379BD4C" w14:textId="43C061C7" w:rsidR="00B72555" w:rsidRDefault="00D80E87" w:rsidP="005B0333">
            <w:r>
              <w:rPr>
                <w:b/>
                <w:bCs/>
              </w:rPr>
              <w:t>Главная задача</w:t>
            </w:r>
            <w:r>
              <w:t xml:space="preserve"> </w:t>
            </w:r>
            <w:r w:rsidR="00FC2776">
              <w:rPr>
                <w:b/>
                <w:bCs/>
              </w:rPr>
              <w:t xml:space="preserve">— </w:t>
            </w:r>
            <w:r w:rsidR="00FC2776" w:rsidRPr="00FC2776">
              <w:t>разделиться на инициативные группы, отвечающие за определенные этапы разработки курса и выполнить эти этапы согласно установленным срокам.</w:t>
            </w:r>
          </w:p>
        </w:tc>
      </w:tr>
      <w:tr w:rsidR="00B72555" w14:paraId="41F4848B" w14:textId="77777777" w:rsidTr="00D578D9">
        <w:trPr>
          <w:trHeight w:val="15394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80A44" w14:textId="77777777" w:rsidR="00B72555" w:rsidRDefault="00D80E87">
            <w:r>
              <w:rPr>
                <w:b/>
                <w:bCs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EA7BF" w14:textId="77777777" w:rsidR="00B72555" w:rsidRDefault="00D80E87">
            <w:r>
              <w:t>Функции</w:t>
            </w:r>
            <w:r w:rsidRPr="00821610">
              <w:t xml:space="preserve">, </w:t>
            </w:r>
            <w:r>
              <w:t>выполняемые студентами в течение проекта</w:t>
            </w:r>
            <w:r w:rsidRPr="00821610">
              <w:t>.</w:t>
            </w:r>
          </w:p>
          <w:p w14:paraId="2EF62A72" w14:textId="6BCC7DB9" w:rsidR="00B72555" w:rsidRDefault="00D80E87">
            <w:pPr>
              <w:numPr>
                <w:ilvl w:val="0"/>
                <w:numId w:val="2"/>
              </w:numPr>
            </w:pPr>
            <w:r>
              <w:rPr>
                <w:b/>
                <w:bCs/>
              </w:rPr>
              <w:t xml:space="preserve">Разработка и производство </w:t>
            </w:r>
            <w:r w:rsidR="00123AF0">
              <w:rPr>
                <w:b/>
                <w:bCs/>
              </w:rPr>
              <w:t xml:space="preserve">аудиовизуального </w:t>
            </w:r>
            <w:r>
              <w:rPr>
                <w:b/>
                <w:bCs/>
              </w:rPr>
              <w:t>контента</w:t>
            </w:r>
            <w:r>
              <w:t xml:space="preserve"> </w:t>
            </w:r>
            <w:r>
              <w:rPr>
                <w:i/>
                <w:iCs/>
              </w:rPr>
              <w:t>(рекомендовано программам: Дизайн, Журналистика, Медиакоммуникации)</w:t>
            </w:r>
            <w:r>
              <w:t xml:space="preserve"> —съемка видео материала, монтаж, зап</w:t>
            </w:r>
            <w:r w:rsidR="00821610">
              <w:t xml:space="preserve">ись звука, производство графики, </w:t>
            </w:r>
            <w:r w:rsidR="00123AF0">
              <w:t xml:space="preserve">разработка дизайна и стилистки проекта, </w:t>
            </w:r>
            <w:r w:rsidR="00821610">
              <w:t>н</w:t>
            </w:r>
            <w:r>
              <w:t>аписание сценария</w:t>
            </w:r>
            <w:r w:rsidR="00FC2776">
              <w:t xml:space="preserve">, исследовательская деятельность, проведение интервью, расшифровка интервью, написание сценариев для уроков и их теоретической наполненности, разработка итогового теста. </w:t>
            </w:r>
          </w:p>
          <w:p w14:paraId="34C72C29" w14:textId="5031AD04" w:rsidR="00123AF0" w:rsidRPr="00123AF0" w:rsidRDefault="00123AF0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  <w:bCs/>
              </w:rPr>
              <w:t xml:space="preserve">Работа с платформой </w:t>
            </w:r>
            <w:r w:rsidRPr="00123AF0">
              <w:rPr>
                <w:b/>
                <w:bCs/>
              </w:rPr>
              <w:t>онлайн</w:t>
            </w:r>
            <w:r w:rsidRPr="00123AF0">
              <w:rPr>
                <w:b/>
              </w:rPr>
              <w:t>-образования НИУ ВШЭ</w:t>
            </w:r>
            <w:r w:rsidR="00FC2776">
              <w:rPr>
                <w:b/>
              </w:rPr>
              <w:t xml:space="preserve"> </w:t>
            </w:r>
            <w:r w:rsidR="00FC2776">
              <w:t xml:space="preserve">—внедрение интерактивных инструментов в курс в соответствии с возможностями платформы </w:t>
            </w:r>
          </w:p>
          <w:p w14:paraId="57F5E514" w14:textId="77777777" w:rsidR="00B72555" w:rsidRDefault="00D80E87">
            <w:r>
              <w:rPr>
                <w:b/>
                <w:bCs/>
              </w:rPr>
              <w:t>Навыки:</w:t>
            </w:r>
            <w:r>
              <w:t xml:space="preserve"> </w:t>
            </w:r>
          </w:p>
          <w:p w14:paraId="0F621559" w14:textId="77777777" w:rsidR="00B72555" w:rsidRDefault="00D80E87">
            <w:r>
              <w:t>1. Коммуникация в проектной группе</w:t>
            </w:r>
          </w:p>
          <w:p w14:paraId="40D9AC15" w14:textId="77777777" w:rsidR="00B72555" w:rsidRDefault="00D80E87">
            <w:r>
              <w:t>2. Самоанализ и анализ результатов деятельности</w:t>
            </w:r>
          </w:p>
          <w:p w14:paraId="2830839B" w14:textId="77777777" w:rsidR="00B72555" w:rsidRDefault="00D80E87" w:rsidP="00123AF0">
            <w:r>
              <w:t>3. Планирование, тайм-менеджмент</w:t>
            </w:r>
          </w:p>
          <w:p w14:paraId="79AB76AB" w14:textId="72902CA1" w:rsidR="00FC2776" w:rsidRPr="00123AF0" w:rsidRDefault="00FC2776" w:rsidP="00123AF0"/>
        </w:tc>
      </w:tr>
      <w:tr w:rsidR="00B72555" w14:paraId="13585FD6" w14:textId="77777777" w:rsidTr="00D578D9">
        <w:trPr>
          <w:trHeight w:val="65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D9D3D" w14:textId="77777777" w:rsidR="00B72555" w:rsidRDefault="00D80E87">
            <w:r>
              <w:lastRenderedPageBreak/>
              <w:t>Сроки реализации проекта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617B5" w14:textId="5C6DCED9" w:rsidR="00B72555" w:rsidRDefault="00123AF0" w:rsidP="001A40B9">
            <w:r>
              <w:t>9</w:t>
            </w:r>
            <w:r w:rsidR="001A40B9">
              <w:t xml:space="preserve"> </w:t>
            </w:r>
            <w:r>
              <w:rPr>
                <w:i/>
              </w:rPr>
              <w:t>ноября</w:t>
            </w:r>
            <w:r>
              <w:t xml:space="preserve"> 2020</w:t>
            </w:r>
            <w:r w:rsidR="001A40B9">
              <w:t xml:space="preserve"> </w:t>
            </w:r>
            <w:r>
              <w:rPr>
                <w:i/>
                <w:iCs/>
                <w:lang w:val="en-US"/>
              </w:rPr>
              <w:t xml:space="preserve">— 31 </w:t>
            </w:r>
            <w:r w:rsidR="00FC2776">
              <w:rPr>
                <w:i/>
                <w:iCs/>
              </w:rPr>
              <w:t>ма</w:t>
            </w:r>
            <w:r>
              <w:rPr>
                <w:i/>
                <w:iCs/>
                <w:lang w:val="en-US"/>
              </w:rPr>
              <w:t>я</w:t>
            </w:r>
            <w:r w:rsidR="001A40B9">
              <w:rPr>
                <w:i/>
                <w:iCs/>
                <w:lang w:val="en-US"/>
              </w:rPr>
              <w:t xml:space="preserve"> 202</w:t>
            </w:r>
            <w:r w:rsidR="00FC2776">
              <w:rPr>
                <w:i/>
                <w:iCs/>
              </w:rPr>
              <w:t>1</w:t>
            </w:r>
            <w:r w:rsidR="00D80E87">
              <w:rPr>
                <w:i/>
                <w:iCs/>
                <w:lang w:val="en-US"/>
              </w:rPr>
              <w:t xml:space="preserve"> (</w:t>
            </w:r>
            <w:r w:rsidR="00FF06D2">
              <w:rPr>
                <w:i/>
                <w:iCs/>
              </w:rPr>
              <w:t>7 месяцев</w:t>
            </w:r>
            <w:r w:rsidR="00D80E87">
              <w:rPr>
                <w:i/>
                <w:iCs/>
                <w:lang w:val="en-US"/>
              </w:rPr>
              <w:t>)</w:t>
            </w:r>
          </w:p>
        </w:tc>
      </w:tr>
      <w:tr w:rsidR="00B72555" w14:paraId="00FCA0FD" w14:textId="77777777" w:rsidTr="00D578D9">
        <w:trPr>
          <w:trHeight w:val="373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1497E" w14:textId="77777777" w:rsidR="00B72555" w:rsidRDefault="00D80E87">
            <w:r>
              <w:t>Количество кредитов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D3BD1" w14:textId="2F4C83EB" w:rsidR="00B72555" w:rsidRPr="00FC2776" w:rsidRDefault="00FC2776">
            <w:r>
              <w:rPr>
                <w:i/>
                <w:iCs/>
              </w:rPr>
              <w:t>5</w:t>
            </w:r>
          </w:p>
        </w:tc>
      </w:tr>
      <w:tr w:rsidR="00B72555" w14:paraId="59CCA4D4" w14:textId="77777777" w:rsidTr="00D578D9">
        <w:trPr>
          <w:trHeight w:val="693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8B84A" w14:textId="77777777" w:rsidR="00B72555" w:rsidRDefault="00D80E87">
            <w:r>
              <w:t>Тип занятости студента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2D96F" w14:textId="77777777" w:rsidR="00B72555" w:rsidRDefault="00D80E87">
            <w:pPr>
              <w:rPr>
                <w:rFonts w:ascii="Times New Roman" w:eastAsia="Times New Roman" w:hAnsi="Times New Roman" w:cs="Times New Roman"/>
              </w:rPr>
            </w:pPr>
            <w:r w:rsidRPr="00821610">
              <w:rPr>
                <w:i/>
                <w:iCs/>
              </w:rPr>
              <w:t>Встречи в подразделении НИУ ВШЭ</w:t>
            </w:r>
          </w:p>
          <w:p w14:paraId="0F43B53C" w14:textId="77777777" w:rsidR="00B72555" w:rsidRDefault="00D80E87">
            <w:pPr>
              <w:rPr>
                <w:i/>
                <w:iCs/>
              </w:rPr>
            </w:pPr>
            <w:r w:rsidRPr="00821610">
              <w:rPr>
                <w:i/>
                <w:iCs/>
              </w:rPr>
              <w:t>Удаленная работа</w:t>
            </w:r>
          </w:p>
          <w:p w14:paraId="61DC4194" w14:textId="0FEE5C89" w:rsidR="00FF06D2" w:rsidRDefault="00FF06D2">
            <w:r>
              <w:rPr>
                <w:i/>
                <w:iCs/>
              </w:rPr>
              <w:t xml:space="preserve">Съемки в студии медиацентра </w:t>
            </w:r>
          </w:p>
        </w:tc>
      </w:tr>
      <w:tr w:rsidR="00B72555" w14:paraId="716B7B3C" w14:textId="77777777" w:rsidTr="00D578D9">
        <w:trPr>
          <w:trHeight w:val="693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C3F98" w14:textId="77777777" w:rsidR="00B72555" w:rsidRDefault="00D80E87">
            <w:r>
              <w:t>Интенсивность (часы в неделю)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07740" w14:textId="68BFD310" w:rsidR="00B72555" w:rsidRDefault="00571040">
            <w:r>
              <w:rPr>
                <w:i/>
                <w:iCs/>
              </w:rPr>
              <w:t>5</w:t>
            </w:r>
            <w:bookmarkStart w:id="0" w:name="_GoBack"/>
            <w:bookmarkEnd w:id="0"/>
            <w:r w:rsidR="00D80E87">
              <w:rPr>
                <w:i/>
                <w:iCs/>
                <w:lang w:val="en-US"/>
              </w:rPr>
              <w:t xml:space="preserve"> часов в неделю </w:t>
            </w:r>
          </w:p>
        </w:tc>
      </w:tr>
      <w:tr w:rsidR="00B72555" w14:paraId="3CC15DAC" w14:textId="77777777" w:rsidTr="00D578D9">
        <w:trPr>
          <w:trHeight w:val="1313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39459" w14:textId="77777777" w:rsidR="00B72555" w:rsidRDefault="00D80E87">
            <w:r>
              <w:t>Вид проектной деятельности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EF55E" w14:textId="77777777" w:rsidR="00123AF0" w:rsidRDefault="00D80E87">
            <w:pPr>
              <w:rPr>
                <w:i/>
                <w:iCs/>
              </w:rPr>
            </w:pPr>
            <w:r>
              <w:rPr>
                <w:i/>
                <w:iCs/>
              </w:rPr>
              <w:t>Студенты выполняют задачи как индивидуально, так и в группе.</w:t>
            </w:r>
          </w:p>
          <w:p w14:paraId="30580B97" w14:textId="77777777" w:rsidR="00B72555" w:rsidRPr="00123AF0" w:rsidRDefault="00123AF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П</w:t>
            </w:r>
            <w:r w:rsidR="00D80E87">
              <w:rPr>
                <w:i/>
                <w:iCs/>
              </w:rPr>
              <w:t>роизводство</w:t>
            </w:r>
            <w:r>
              <w:rPr>
                <w:i/>
                <w:iCs/>
              </w:rPr>
              <w:t xml:space="preserve"> аудиовизуального контента</w:t>
            </w:r>
            <w:r w:rsidR="00D80E87">
              <w:rPr>
                <w:i/>
                <w:iCs/>
              </w:rPr>
              <w:t xml:space="preserve"> на этапе</w:t>
            </w:r>
            <w:r w:rsidR="00D80E87" w:rsidRPr="00821610">
              <w:rPr>
                <w:i/>
                <w:iCs/>
              </w:rPr>
              <w:t xml:space="preserve"> </w:t>
            </w:r>
            <w:r w:rsidR="00D80E87">
              <w:rPr>
                <w:i/>
                <w:iCs/>
                <w:lang w:val="en-US"/>
              </w:rPr>
              <w:t>production</w:t>
            </w:r>
            <w:r w:rsidR="00D80E87" w:rsidRPr="00821610">
              <w:rPr>
                <w:i/>
                <w:iCs/>
              </w:rPr>
              <w:t>.</w:t>
            </w:r>
          </w:p>
        </w:tc>
      </w:tr>
      <w:tr w:rsidR="00B72555" w14:paraId="0140803F" w14:textId="77777777" w:rsidTr="00D578D9">
        <w:trPr>
          <w:trHeight w:val="129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363B4" w14:textId="77777777" w:rsidR="00B72555" w:rsidRDefault="00D80E87">
            <w:r>
              <w:t>Требования к студентам, участникам проекта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4D087" w14:textId="77777777" w:rsidR="00B72555" w:rsidRDefault="00D578D9">
            <w:r>
              <w:t xml:space="preserve">Ответственно подходить к выполнению задач, пунктуальность, вовремя выполнять все необходимые задачи.  </w:t>
            </w:r>
          </w:p>
        </w:tc>
      </w:tr>
      <w:tr w:rsidR="00B72555" w14:paraId="0EC1DC5E" w14:textId="77777777" w:rsidTr="00D578D9">
        <w:trPr>
          <w:trHeight w:val="682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4A304" w14:textId="77777777" w:rsidR="00B72555" w:rsidRDefault="00D80E87">
            <w:r>
              <w:rPr>
                <w:b/>
                <w:bCs/>
              </w:rPr>
              <w:t>Планируемые результаты проекта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E97C9" w14:textId="77777777" w:rsidR="00B72555" w:rsidRDefault="00D578D9">
            <w:r>
              <w:t xml:space="preserve">Выпуск онлайн-курса «Ценности ВШЭ для административных сотрудников НИУ ВШЭ» на платформе онлайн-образования университета. </w:t>
            </w:r>
          </w:p>
        </w:tc>
      </w:tr>
      <w:tr w:rsidR="00B72555" w14:paraId="694702DB" w14:textId="77777777" w:rsidTr="00D578D9">
        <w:trPr>
          <w:trHeight w:val="1644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FB1F4" w14:textId="77777777" w:rsidR="00B72555" w:rsidRDefault="00D80E87">
            <w:r>
              <w:rPr>
                <w:b/>
                <w:bCs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AB322" w14:textId="77777777" w:rsidR="00B72555" w:rsidRDefault="00D578D9">
            <w:r>
              <w:t>Количество и качество произведенного аудиовизуального материала, качество финального продукта(онлайн-курса)</w:t>
            </w:r>
          </w:p>
        </w:tc>
      </w:tr>
      <w:tr w:rsidR="00B72555" w14:paraId="3015CBB7" w14:textId="77777777" w:rsidTr="00D578D9">
        <w:trPr>
          <w:trHeight w:val="97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56DCA" w14:textId="77777777" w:rsidR="00B72555" w:rsidRDefault="00D80E87">
            <w:r>
              <w:rPr>
                <w:b/>
                <w:bCs/>
              </w:rPr>
              <w:t>Критерии оценивания результатов проекта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1BD3E" w14:textId="77777777" w:rsidR="00B72555" w:rsidRDefault="00D80E87">
            <w:r>
              <w:t>Достижение результата</w:t>
            </w:r>
          </w:p>
        </w:tc>
      </w:tr>
      <w:tr w:rsidR="00B72555" w14:paraId="262301F5" w14:textId="77777777" w:rsidTr="00D578D9">
        <w:trPr>
          <w:trHeight w:val="693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4FD4D" w14:textId="77777777" w:rsidR="00B72555" w:rsidRDefault="00D80E87">
            <w:r>
              <w:t>Количество вакантных мест на проекте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65A4D" w14:textId="77777777" w:rsidR="00B72555" w:rsidRDefault="00D578D9">
            <w:r>
              <w:rPr>
                <w:i/>
                <w:iCs/>
                <w:lang w:val="en-US"/>
              </w:rPr>
              <w:t>15</w:t>
            </w:r>
          </w:p>
        </w:tc>
      </w:tr>
      <w:tr w:rsidR="00B72555" w14:paraId="535226D8" w14:textId="77777777" w:rsidTr="00D578D9">
        <w:trPr>
          <w:trHeight w:val="1955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EE082" w14:textId="77777777" w:rsidR="00B72555" w:rsidRDefault="00D80E87">
            <w: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7A029" w14:textId="77777777" w:rsidR="00B72555" w:rsidRDefault="00D80E8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Наличие опыта в:</w:t>
            </w:r>
          </w:p>
          <w:p w14:paraId="4E5822EE" w14:textId="77777777" w:rsidR="001A40B9" w:rsidRDefault="00D80E87" w:rsidP="001A40B9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i/>
                <w:iCs/>
                <w:lang w:val="en-US"/>
              </w:rPr>
              <w:t>Производстве фото-видео контента;</w:t>
            </w:r>
          </w:p>
          <w:p w14:paraId="2640DCBA" w14:textId="77777777" w:rsidR="001A40B9" w:rsidRPr="001A40B9" w:rsidRDefault="001A40B9" w:rsidP="001A40B9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1A40B9">
              <w:rPr>
                <w:rFonts w:ascii="Times New Roman" w:eastAsia="Times New Roman" w:hAnsi="Times New Roman" w:cs="Times New Roman"/>
                <w:i/>
              </w:rPr>
              <w:t>Создании графики</w:t>
            </w:r>
            <w:r w:rsidR="000116FB">
              <w:rPr>
                <w:rFonts w:ascii="Times New Roman" w:eastAsia="Times New Roman" w:hAnsi="Times New Roman" w:cs="Times New Roman"/>
                <w:i/>
              </w:rPr>
              <w:t>;</w:t>
            </w:r>
          </w:p>
          <w:p w14:paraId="2160A45D" w14:textId="77777777" w:rsidR="00B72555" w:rsidRDefault="001A40B9" w:rsidP="00123AF0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1A40B9">
              <w:rPr>
                <w:rFonts w:ascii="Times New Roman" w:eastAsia="Times New Roman" w:hAnsi="Times New Roman" w:cs="Times New Roman"/>
                <w:i/>
              </w:rPr>
              <w:t>Аудио и видео монтаже</w:t>
            </w:r>
            <w:r w:rsidR="000116FB">
              <w:rPr>
                <w:rFonts w:ascii="Times New Roman" w:eastAsia="Times New Roman" w:hAnsi="Times New Roman" w:cs="Times New Roman"/>
                <w:i/>
              </w:rPr>
              <w:t>;</w:t>
            </w:r>
          </w:p>
          <w:p w14:paraId="0738F3D4" w14:textId="77010B9B" w:rsidR="00123AF0" w:rsidRDefault="00123AF0" w:rsidP="00123AF0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Наличие техники</w:t>
            </w:r>
            <w:r w:rsidR="00FF06D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(фотоаппарат, видеокамера, штатив, петлички)</w:t>
            </w:r>
          </w:p>
          <w:p w14:paraId="3401351B" w14:textId="77777777" w:rsidR="00FF06D2" w:rsidRDefault="00FF06D2" w:rsidP="00123AF0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Образовательных проектах</w:t>
            </w:r>
          </w:p>
          <w:p w14:paraId="138E40A1" w14:textId="6CCFB288" w:rsidR="00FF06D2" w:rsidRPr="00123AF0" w:rsidRDefault="00FF06D2" w:rsidP="00123AF0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Создании тестов</w:t>
            </w:r>
          </w:p>
        </w:tc>
      </w:tr>
      <w:tr w:rsidR="00B72555" w14:paraId="5512FD56" w14:textId="77777777" w:rsidTr="00D578D9">
        <w:trPr>
          <w:trHeight w:val="2575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91BD1" w14:textId="77777777" w:rsidR="00B72555" w:rsidRDefault="00D80E87">
            <w:r>
              <w:lastRenderedPageBreak/>
              <w:t>Образовательные программы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CD142" w14:textId="77777777" w:rsidR="00B72555" w:rsidRDefault="00D80E87">
            <w:r>
              <w:t>Дизайн, Журналистика, Медиакоммуникации, Рек</w:t>
            </w:r>
            <w:r w:rsidR="00D578D9">
              <w:t>лама и связи с общественностью.</w:t>
            </w:r>
          </w:p>
          <w:p w14:paraId="5E148A85" w14:textId="77777777" w:rsidR="00B72555" w:rsidRDefault="00D80E87">
            <w:r>
              <w:t>Студенты магистратуры допускаются.</w:t>
            </w:r>
          </w:p>
        </w:tc>
      </w:tr>
      <w:tr w:rsidR="00B72555" w14:paraId="71C34249" w14:textId="77777777" w:rsidTr="00D578D9">
        <w:trPr>
          <w:trHeight w:val="373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DB118" w14:textId="77777777" w:rsidR="00B72555" w:rsidRDefault="00D80E87">
            <w:r>
              <w:t>Территория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FD24A" w14:textId="77777777" w:rsidR="00B72555" w:rsidRPr="00D578D9" w:rsidRDefault="00D578D9">
            <w:pPr>
              <w:rPr>
                <w:lang w:val="en-US"/>
              </w:rPr>
            </w:pPr>
            <w:r>
              <w:rPr>
                <w:i/>
                <w:iCs/>
              </w:rPr>
              <w:t>Хитровский переулок 2</w:t>
            </w:r>
            <w:r>
              <w:rPr>
                <w:i/>
                <w:iCs/>
                <w:lang w:val="en-US"/>
              </w:rPr>
              <w:t xml:space="preserve">/8 </w:t>
            </w:r>
          </w:p>
        </w:tc>
      </w:tr>
    </w:tbl>
    <w:p w14:paraId="6AD2EFD1" w14:textId="77777777" w:rsidR="00B72555" w:rsidRDefault="00B72555">
      <w:pPr>
        <w:widowControl w:val="0"/>
        <w:ind w:left="328" w:hanging="328"/>
      </w:pPr>
    </w:p>
    <w:sectPr w:rsidR="00B72555"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269B5" w14:textId="77777777" w:rsidR="006F58EA" w:rsidRDefault="006F58EA">
      <w:r>
        <w:separator/>
      </w:r>
    </w:p>
  </w:endnote>
  <w:endnote w:type="continuationSeparator" w:id="0">
    <w:p w14:paraId="0D404F82" w14:textId="77777777" w:rsidR="006F58EA" w:rsidRDefault="006F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9FC3E" w14:textId="77777777" w:rsidR="006F58EA" w:rsidRDefault="006F58EA">
      <w:r>
        <w:separator/>
      </w:r>
    </w:p>
  </w:footnote>
  <w:footnote w:type="continuationSeparator" w:id="0">
    <w:p w14:paraId="10A33A50" w14:textId="77777777" w:rsidR="006F58EA" w:rsidRDefault="006F5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F28F4"/>
    <w:multiLevelType w:val="hybridMultilevel"/>
    <w:tmpl w:val="91EEC72E"/>
    <w:lvl w:ilvl="0" w:tplc="D2D6DA52">
      <w:start w:val="1"/>
      <w:numFmt w:val="decimal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E6B160">
      <w:start w:val="1"/>
      <w:numFmt w:val="decimal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78BDB8">
      <w:start w:val="1"/>
      <w:numFmt w:val="decimal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525F48">
      <w:start w:val="1"/>
      <w:numFmt w:val="decimal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CAE4A4">
      <w:start w:val="1"/>
      <w:numFmt w:val="decimal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FC3DCE">
      <w:start w:val="1"/>
      <w:numFmt w:val="decimal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74B0B8">
      <w:start w:val="1"/>
      <w:numFmt w:val="decimal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6040C0">
      <w:start w:val="1"/>
      <w:numFmt w:val="decimal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FEBA7E">
      <w:start w:val="1"/>
      <w:numFmt w:val="decimal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05B3CFE"/>
    <w:multiLevelType w:val="multilevel"/>
    <w:tmpl w:val="1E145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E3404C"/>
    <w:multiLevelType w:val="hybridMultilevel"/>
    <w:tmpl w:val="CEE25180"/>
    <w:lvl w:ilvl="0" w:tplc="0CE8635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2E397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9C759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F0DC5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DE88E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1CC34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1CD8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6B6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440C3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4E11CA2"/>
    <w:multiLevelType w:val="hybridMultilevel"/>
    <w:tmpl w:val="594C2B1A"/>
    <w:lvl w:ilvl="0" w:tplc="DCB21D76">
      <w:start w:val="1"/>
      <w:numFmt w:val="decimal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CE7A06">
      <w:start w:val="1"/>
      <w:numFmt w:val="decimal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AEAAFC">
      <w:start w:val="1"/>
      <w:numFmt w:val="decimal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B8F532">
      <w:start w:val="1"/>
      <w:numFmt w:val="decimal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F8B45C">
      <w:start w:val="1"/>
      <w:numFmt w:val="decimal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C6BF6A">
      <w:start w:val="1"/>
      <w:numFmt w:val="decimal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04257A">
      <w:start w:val="1"/>
      <w:numFmt w:val="decimal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3CF800">
      <w:start w:val="1"/>
      <w:numFmt w:val="decimal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12AB18">
      <w:start w:val="1"/>
      <w:numFmt w:val="decimal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85B1551"/>
    <w:multiLevelType w:val="hybridMultilevel"/>
    <w:tmpl w:val="612AE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55"/>
    <w:rsid w:val="000116FB"/>
    <w:rsid w:val="00123AF0"/>
    <w:rsid w:val="00154EBA"/>
    <w:rsid w:val="001A40B9"/>
    <w:rsid w:val="003D7209"/>
    <w:rsid w:val="00571040"/>
    <w:rsid w:val="005B0333"/>
    <w:rsid w:val="006F58EA"/>
    <w:rsid w:val="00821610"/>
    <w:rsid w:val="00B72555"/>
    <w:rsid w:val="00C17E70"/>
    <w:rsid w:val="00D578D9"/>
    <w:rsid w:val="00D80E87"/>
    <w:rsid w:val="00DB3FC7"/>
    <w:rsid w:val="00DF017D"/>
    <w:rsid w:val="00F91036"/>
    <w:rsid w:val="00FC2776"/>
    <w:rsid w:val="00FF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C34F4"/>
  <w15:docId w15:val="{3D2D0D36-A0E5-4062-924E-810C5C56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person-appointment-title">
    <w:name w:val="person-appointment-title"/>
    <w:basedOn w:val="a0"/>
    <w:rsid w:val="005B0333"/>
  </w:style>
  <w:style w:type="paragraph" w:styleId="a6">
    <w:name w:val="header"/>
    <w:basedOn w:val="a"/>
    <w:link w:val="a7"/>
    <w:uiPriority w:val="99"/>
    <w:unhideWhenUsed/>
    <w:rsid w:val="00D578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78D9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a8">
    <w:name w:val="footer"/>
    <w:basedOn w:val="a"/>
    <w:link w:val="a9"/>
    <w:uiPriority w:val="99"/>
    <w:unhideWhenUsed/>
    <w:rsid w:val="00D578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78D9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Анна</cp:lastModifiedBy>
  <cp:revision>3</cp:revision>
  <dcterms:created xsi:type="dcterms:W3CDTF">2020-12-22T12:01:00Z</dcterms:created>
  <dcterms:modified xsi:type="dcterms:W3CDTF">2020-12-28T11:41:00Z</dcterms:modified>
</cp:coreProperties>
</file>