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BED7" w14:textId="77777777" w:rsidR="00B72555" w:rsidRDefault="00D80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5C60F95F" w14:textId="77777777" w:rsidR="00B72555" w:rsidRDefault="00B72555"/>
    <w:tbl>
      <w:tblPr>
        <w:tblStyle w:val="TableNormal"/>
        <w:tblW w:w="10437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8"/>
        <w:gridCol w:w="7599"/>
      </w:tblGrid>
      <w:tr w:rsidR="00B72555" w14:paraId="519DF099" w14:textId="77777777" w:rsidTr="00900144">
        <w:trPr>
          <w:trHeight w:val="3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A55B" w14:textId="77777777" w:rsidR="00B72555" w:rsidRDefault="00D80E87">
            <w:r>
              <w:t>Тип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407D" w14:textId="77777777" w:rsidR="00B72555" w:rsidRPr="003B2E66" w:rsidRDefault="00D80E87">
            <w:r w:rsidRPr="003B2E66">
              <w:rPr>
                <w:i/>
                <w:iCs/>
                <w:lang w:val="en-US"/>
              </w:rPr>
              <w:t xml:space="preserve">Прикладной </w:t>
            </w:r>
          </w:p>
        </w:tc>
      </w:tr>
      <w:tr w:rsidR="00B72555" w14:paraId="346ABFDC" w14:textId="77777777" w:rsidTr="00900144">
        <w:trPr>
          <w:trHeight w:val="60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FAB8" w14:textId="77777777" w:rsidR="00B72555" w:rsidRDefault="00D80E87">
            <w:r>
              <w:t>Название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3638" w14:textId="49681A29" w:rsidR="00B72555" w:rsidRPr="003B2E66" w:rsidRDefault="00BB2170" w:rsidP="00017A56">
            <w:r w:rsidRPr="003B2E66">
              <w:t>Разработка онлайн платформы</w:t>
            </w:r>
            <w:r w:rsidR="00C62BE3" w:rsidRPr="003B2E66">
              <w:t>, направленной на мотивацию к получению знаний среди л</w:t>
            </w:r>
            <w:bookmarkStart w:id="0" w:name="_GoBack"/>
            <w:bookmarkEnd w:id="0"/>
            <w:r w:rsidR="00C62BE3" w:rsidRPr="003B2E66">
              <w:t>юдей в возрасте 12-16 лет, проживающих в малых населенных пунктах.</w:t>
            </w:r>
          </w:p>
        </w:tc>
      </w:tr>
      <w:tr w:rsidR="00B72555" w14:paraId="2856D3F3" w14:textId="77777777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39A1" w14:textId="77777777" w:rsidR="00B72555" w:rsidRDefault="00D80E87">
            <w:r>
              <w:t>Подразделение инициатор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C61B" w14:textId="0B3AECDB" w:rsidR="00B72555" w:rsidRDefault="008B60FF" w:rsidP="008B60FF">
            <w:r>
              <w:t>Факультет</w:t>
            </w:r>
            <w:r w:rsidR="00017A56">
              <w:t xml:space="preserve"> коммуникаций, медиа и дизайна, </w:t>
            </w:r>
            <w:r>
              <w:t>департамент медиа</w:t>
            </w:r>
          </w:p>
        </w:tc>
      </w:tr>
      <w:tr w:rsidR="00B72555" w14:paraId="3C3C4EA7" w14:textId="77777777" w:rsidTr="00900144">
        <w:trPr>
          <w:trHeight w:val="60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D876" w14:textId="77777777" w:rsidR="00B72555" w:rsidRDefault="00D80E87">
            <w:r>
              <w:t>Руководитель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EFC5" w14:textId="77777777" w:rsidR="00B72555" w:rsidRDefault="005B0333" w:rsidP="005B033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ind w:left="0"/>
            </w:pPr>
            <w:r>
              <w:t xml:space="preserve">Магера Татьяна Сергеевна, </w:t>
            </w:r>
            <w:r w:rsidRPr="005B0333">
              <w:t>Доцент, Заместитель руководителя департамента:</w:t>
            </w:r>
            <w:r>
              <w:t xml:space="preserve"> </w:t>
            </w:r>
            <w:r w:rsidRPr="005B0333">
              <w:t>Факультет коммуникаций, медиа и дизайна / Департамент медиа</w:t>
            </w:r>
          </w:p>
        </w:tc>
      </w:tr>
      <w:tr w:rsidR="00B72555" w14:paraId="4ED80F09" w14:textId="77777777" w:rsidTr="008B60FF">
        <w:trPr>
          <w:trHeight w:val="277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40B2" w14:textId="77777777" w:rsidR="00B72555" w:rsidRDefault="00D80E87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D950" w14:textId="60A75C1A" w:rsidR="005B0333" w:rsidRPr="00C62BE3" w:rsidRDefault="00017A56" w:rsidP="005B0333">
            <w:r>
              <w:t xml:space="preserve">Проектная команда </w:t>
            </w:r>
            <w:r w:rsidR="00D80E87">
              <w:t xml:space="preserve">в течение </w:t>
            </w:r>
            <w:r>
              <w:t>четырех</w:t>
            </w:r>
            <w:r w:rsidR="005B0333">
              <w:t xml:space="preserve"> месяцев </w:t>
            </w:r>
            <w:r w:rsidR="00D80E87">
              <w:t>буд</w:t>
            </w:r>
            <w:r>
              <w:t>ет</w:t>
            </w:r>
            <w:r w:rsidR="00D80E87">
              <w:t xml:space="preserve"> заниматься следующими видами деятельности, которые в сумме дадут конечный результат в виде</w:t>
            </w:r>
            <w:r w:rsidR="005B0333">
              <w:t xml:space="preserve"> разработанно</w:t>
            </w:r>
            <w:r w:rsidR="00C62BE3">
              <w:t>й</w:t>
            </w:r>
            <w:r w:rsidR="005B0333">
              <w:t xml:space="preserve"> онлайн-</w:t>
            </w:r>
            <w:r w:rsidR="00C62BE3">
              <w:t>платформы</w:t>
            </w:r>
            <w:r w:rsidR="005B0333">
              <w:t xml:space="preserve"> для </w:t>
            </w:r>
            <w:r w:rsidR="00C62BE3">
              <w:t>школьников, проживающих в малых населенных пунктов, которые смогут за получение знаний и выполнение заданий получать бонусы, которые потом могут обменивать на реальные товары.</w:t>
            </w:r>
          </w:p>
          <w:p w14:paraId="51D59439" w14:textId="3EBD60C1" w:rsidR="005B0333" w:rsidRDefault="006B6657" w:rsidP="005B0333">
            <w:pPr>
              <w:pStyle w:val="a5"/>
              <w:numPr>
                <w:ilvl w:val="0"/>
                <w:numId w:val="5"/>
              </w:numPr>
            </w:pPr>
            <w:r>
              <w:t>Разработка онлайн-платформы</w:t>
            </w:r>
          </w:p>
          <w:p w14:paraId="0768B86C" w14:textId="58AECF2D" w:rsidR="00017A56" w:rsidRDefault="006B6657" w:rsidP="00017A56">
            <w:pPr>
              <w:pStyle w:val="a5"/>
              <w:numPr>
                <w:ilvl w:val="0"/>
                <w:numId w:val="5"/>
              </w:numPr>
            </w:pPr>
            <w:r>
              <w:t>Поиск партнеров</w:t>
            </w:r>
          </w:p>
          <w:p w14:paraId="7BF05ACB" w14:textId="5C6FBC83" w:rsidR="00017A56" w:rsidRPr="00C62BE3" w:rsidRDefault="006B6657" w:rsidP="006B6657">
            <w:pPr>
              <w:pStyle w:val="a5"/>
              <w:numPr>
                <w:ilvl w:val="0"/>
                <w:numId w:val="5"/>
              </w:numPr>
            </w:pPr>
            <w:r>
              <w:t>Тестирование проекта на целевой аудитории</w:t>
            </w:r>
          </w:p>
        </w:tc>
      </w:tr>
      <w:tr w:rsidR="00B72555" w14:paraId="4BAA1CA7" w14:textId="77777777" w:rsidTr="00900144">
        <w:trPr>
          <w:trHeight w:val="150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BEAF" w14:textId="77777777" w:rsidR="00B72555" w:rsidRDefault="00D80E87">
            <w:r>
              <w:rPr>
                <w:b/>
                <w:bCs/>
              </w:rPr>
              <w:t>Цель и задачи проекта (для студентов)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3DFD" w14:textId="46F15191" w:rsidR="008917D3" w:rsidRDefault="00D80E87" w:rsidP="008917D3">
            <w:r>
              <w:rPr>
                <w:b/>
                <w:bCs/>
              </w:rPr>
              <w:t>Цель —</w:t>
            </w:r>
            <w:r w:rsidR="008917D3">
              <w:t xml:space="preserve"> создать онлайн-платформу социально-образовательного </w:t>
            </w:r>
            <w:r>
              <w:t>проект</w:t>
            </w:r>
            <w:r w:rsidR="008917D3">
              <w:t>а</w:t>
            </w:r>
            <w:r>
              <w:t>,</w:t>
            </w:r>
            <w:r w:rsidR="005B0333">
              <w:t xml:space="preserve"> </w:t>
            </w:r>
            <w:r w:rsidR="008917D3">
              <w:t xml:space="preserve">направленного на </w:t>
            </w:r>
            <w:r w:rsidR="008917D3" w:rsidRPr="008917D3">
              <w:t>мотивацию к получению знаний среди людей в возрасте 12-16 лет, проживающих в малых населенных пунктах</w:t>
            </w:r>
            <w:r w:rsidR="008917D3">
              <w:t>.</w:t>
            </w:r>
          </w:p>
          <w:p w14:paraId="3AC250FF" w14:textId="03D6F393" w:rsidR="00B72555" w:rsidRPr="008917D3" w:rsidRDefault="00D80E87" w:rsidP="008917D3">
            <w:r>
              <w:rPr>
                <w:b/>
                <w:bCs/>
              </w:rPr>
              <w:t>Главная задача</w:t>
            </w:r>
            <w:r>
              <w:t xml:space="preserve"> </w:t>
            </w:r>
            <w:r w:rsidR="008917D3">
              <w:t>–</w:t>
            </w:r>
            <w:r w:rsidR="00D16711" w:rsidRPr="00D16711">
              <w:t xml:space="preserve"> </w:t>
            </w:r>
            <w:r w:rsidR="008917D3">
              <w:t>Провести интервью с целевой аудиторией проекта для того, чтобы понимать интересы и увлечения, создать и протестировать онлайн-платформу. Также найти партнеров-спонсоров, которые смогут обменивать бонусы, полученные школьниками за выполненные задания на платформе, на реальные товары.</w:t>
            </w:r>
          </w:p>
        </w:tc>
      </w:tr>
      <w:tr w:rsidR="00B72555" w14:paraId="201990CD" w14:textId="77777777" w:rsidTr="00900144">
        <w:trPr>
          <w:trHeight w:val="1433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2096" w14:textId="684B1116" w:rsidR="00B72555" w:rsidRDefault="00B72555"/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063C" w14:textId="22DB6C29" w:rsidR="00B72555" w:rsidRDefault="00D80E87">
            <w:r>
              <w:t>Функции</w:t>
            </w:r>
            <w:r w:rsidRPr="00821610">
              <w:t xml:space="preserve">, </w:t>
            </w:r>
            <w:r>
              <w:t>выполняемые студентами в течение проекта</w:t>
            </w:r>
            <w:r w:rsidRPr="00821610">
              <w:t>.</w:t>
            </w:r>
          </w:p>
          <w:p w14:paraId="56D11B56" w14:textId="2C0666A6" w:rsidR="008917D3" w:rsidRDefault="008917D3" w:rsidP="008917D3"/>
          <w:p w14:paraId="0E3933A5" w14:textId="4DAF6ACD" w:rsidR="00B72555" w:rsidRPr="00CF4C1F" w:rsidRDefault="000F18F5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Проведение </w:t>
            </w:r>
            <w:r w:rsidR="0018202E">
              <w:rPr>
                <w:b/>
                <w:bCs/>
              </w:rPr>
              <w:t>экспертного интервью со специалистами по онлайн-образованию</w:t>
            </w:r>
            <w:r w:rsidR="00D80E87">
              <w:t xml:space="preserve"> </w:t>
            </w:r>
            <w:r w:rsidR="0018202E">
              <w:rPr>
                <w:i/>
                <w:iCs/>
              </w:rPr>
              <w:t>–</w:t>
            </w:r>
            <w:r w:rsidR="0018202E" w:rsidRPr="00CF4C1F">
              <w:t xml:space="preserve"> позволит понять</w:t>
            </w:r>
            <w:r w:rsidR="00CF4C1F" w:rsidRPr="00CF4C1F">
              <w:t xml:space="preserve"> на что необходимо в первую очередь обращать внимание при создании социально-образовательной онлайн платформы;</w:t>
            </w:r>
            <w:r w:rsidR="0018202E" w:rsidRPr="00CF4C1F">
              <w:t xml:space="preserve"> с какими сложно</w:t>
            </w:r>
            <w:r w:rsidR="00CF4C1F" w:rsidRPr="00CF4C1F">
              <w:t>ст</w:t>
            </w:r>
            <w:r w:rsidR="0018202E" w:rsidRPr="00CF4C1F">
              <w:t xml:space="preserve">ями можно столкнуться и как их избежать. </w:t>
            </w:r>
          </w:p>
          <w:p w14:paraId="5DA10793" w14:textId="3D61D2E1" w:rsidR="00CF4C1F" w:rsidRDefault="00CF4C1F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Проведение экспертного интервью с НКО </w:t>
            </w:r>
            <w:r>
              <w:t>необходимо для того, чтобы понять как стать востребованным среди своей аудитории; как искать партнеров и развивать социальный проект.</w:t>
            </w:r>
          </w:p>
          <w:p w14:paraId="6CE3C685" w14:textId="1C76B128" w:rsidR="00CF4C1F" w:rsidRDefault="00CF4C1F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Проведение глубинного интервью с целевой аудиторией проекта </w:t>
            </w:r>
            <w:r>
              <w:t>позволит определить их нужды, интересы.</w:t>
            </w:r>
          </w:p>
          <w:p w14:paraId="10770335" w14:textId="65A0999C" w:rsidR="00CF4C1F" w:rsidRDefault="00CF4C1F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Поиск спонсоров-партнеров </w:t>
            </w:r>
            <w:r>
              <w:t>для реализации мотивационной части проекта</w:t>
            </w:r>
          </w:p>
          <w:p w14:paraId="5D31ECE2" w14:textId="4F4885D9" w:rsidR="00CF4C1F" w:rsidRDefault="00CF4C1F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Работа над контентом платформы </w:t>
            </w:r>
            <w:r>
              <w:t>– запись аудиовизуального контента для платформы</w:t>
            </w:r>
          </w:p>
          <w:p w14:paraId="31D90D1D" w14:textId="2500F97F" w:rsidR="00CF4C1F" w:rsidRPr="00CF4C1F" w:rsidRDefault="00CF4C1F" w:rsidP="00CF4C1F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Создание прототипа </w:t>
            </w:r>
            <w:r w:rsidR="00E172C7">
              <w:rPr>
                <w:b/>
                <w:bCs/>
              </w:rPr>
              <w:t xml:space="preserve">онлайн </w:t>
            </w:r>
            <w:r>
              <w:rPr>
                <w:b/>
                <w:bCs/>
              </w:rPr>
              <w:t>платформы</w:t>
            </w:r>
          </w:p>
          <w:p w14:paraId="4BFC10B3" w14:textId="29997501" w:rsidR="006B6657" w:rsidRPr="006B6657" w:rsidRDefault="00CF4C1F" w:rsidP="00CF4C1F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Тестирование прототипа</w:t>
            </w:r>
            <w:r w:rsidR="00E172C7">
              <w:rPr>
                <w:b/>
                <w:bCs/>
              </w:rPr>
              <w:t xml:space="preserve"> онлайн платформы</w:t>
            </w:r>
          </w:p>
        </w:tc>
      </w:tr>
      <w:tr w:rsidR="00B72555" w14:paraId="207F71E0" w14:textId="77777777" w:rsidTr="00900144">
        <w:trPr>
          <w:trHeight w:val="60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BFEC" w14:textId="77777777" w:rsidR="00B72555" w:rsidRDefault="00D80E87">
            <w:r>
              <w:lastRenderedPageBreak/>
              <w:t>Сроки реализации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8418" w14:textId="14E4814E" w:rsidR="00B72555" w:rsidRDefault="00C73A46" w:rsidP="008B60FF">
            <w:r>
              <w:t>1</w:t>
            </w:r>
            <w:r w:rsidR="001A40B9">
              <w:t xml:space="preserve"> </w:t>
            </w:r>
            <w:r>
              <w:rPr>
                <w:i/>
              </w:rPr>
              <w:t>феврал</w:t>
            </w:r>
            <w:r w:rsidR="00123AF0">
              <w:rPr>
                <w:i/>
              </w:rPr>
              <w:t>я</w:t>
            </w:r>
            <w:r w:rsidR="00123AF0">
              <w:t xml:space="preserve"> 202</w:t>
            </w:r>
            <w:r>
              <w:t>1</w:t>
            </w:r>
            <w:r w:rsidR="001A40B9">
              <w:t xml:space="preserve"> </w:t>
            </w:r>
            <w:r w:rsidR="00123AF0">
              <w:rPr>
                <w:i/>
                <w:iCs/>
                <w:lang w:val="en-US"/>
              </w:rPr>
              <w:t>—</w:t>
            </w:r>
            <w:r w:rsidR="008B60FF">
              <w:rPr>
                <w:i/>
                <w:iCs/>
              </w:rPr>
              <w:t>31</w:t>
            </w:r>
            <w:r w:rsidR="00123AF0">
              <w:rPr>
                <w:i/>
                <w:iCs/>
                <w:lang w:val="en-US"/>
              </w:rPr>
              <w:t xml:space="preserve"> </w:t>
            </w:r>
            <w:r w:rsidR="001C2434">
              <w:rPr>
                <w:i/>
                <w:iCs/>
              </w:rPr>
              <w:t>ма</w:t>
            </w:r>
            <w:r w:rsidR="00123AF0">
              <w:rPr>
                <w:i/>
                <w:iCs/>
                <w:lang w:val="en-US"/>
              </w:rPr>
              <w:t>я</w:t>
            </w:r>
            <w:r w:rsidR="001A40B9">
              <w:rPr>
                <w:i/>
                <w:iCs/>
                <w:lang w:val="en-US"/>
              </w:rPr>
              <w:t xml:space="preserve"> 202</w:t>
            </w:r>
            <w:r w:rsidR="001C2434">
              <w:rPr>
                <w:i/>
                <w:iCs/>
              </w:rPr>
              <w:t>1</w:t>
            </w:r>
            <w:r w:rsidR="00D80E87">
              <w:rPr>
                <w:i/>
                <w:iCs/>
                <w:lang w:val="en-US"/>
              </w:rPr>
              <w:t xml:space="preserve"> (</w:t>
            </w:r>
            <w:r w:rsidR="001C2434">
              <w:rPr>
                <w:i/>
                <w:iCs/>
              </w:rPr>
              <w:t xml:space="preserve">15 </w:t>
            </w:r>
            <w:r w:rsidR="00123AF0">
              <w:rPr>
                <w:i/>
                <w:iCs/>
                <w:lang w:val="en-US"/>
              </w:rPr>
              <w:t>недель</w:t>
            </w:r>
            <w:r w:rsidR="00D80E87">
              <w:rPr>
                <w:i/>
                <w:iCs/>
                <w:lang w:val="en-US"/>
              </w:rPr>
              <w:t>)</w:t>
            </w:r>
          </w:p>
        </w:tc>
      </w:tr>
      <w:tr w:rsidR="00B72555" w14:paraId="0B3716CC" w14:textId="77777777" w:rsidTr="00900144">
        <w:trPr>
          <w:trHeight w:val="3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5A3E" w14:textId="77777777" w:rsidR="00B72555" w:rsidRDefault="00D80E87">
            <w:r>
              <w:t>Количество кредитов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DB62" w14:textId="77777777" w:rsidR="00B72555" w:rsidRDefault="00123AF0">
            <w:r>
              <w:rPr>
                <w:i/>
                <w:iCs/>
                <w:lang w:val="en-US"/>
              </w:rPr>
              <w:t>3</w:t>
            </w:r>
          </w:p>
        </w:tc>
      </w:tr>
      <w:tr w:rsidR="00B72555" w14:paraId="3FF237D6" w14:textId="77777777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3B91" w14:textId="77777777" w:rsidR="00B72555" w:rsidRDefault="00D80E87">
            <w:r>
              <w:t>Тип занятости студента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1100" w14:textId="77777777" w:rsidR="00B72555" w:rsidRDefault="00D80E87">
            <w:pPr>
              <w:rPr>
                <w:rFonts w:ascii="Times New Roman" w:eastAsia="Times New Roman" w:hAnsi="Times New Roman" w:cs="Times New Roman"/>
              </w:rPr>
            </w:pPr>
            <w:r w:rsidRPr="00821610">
              <w:rPr>
                <w:i/>
                <w:iCs/>
              </w:rPr>
              <w:t>Встречи в подразделении НИУ ВШЭ</w:t>
            </w:r>
          </w:p>
          <w:p w14:paraId="41ED1959" w14:textId="77777777" w:rsidR="00B72555" w:rsidRDefault="00D80E87">
            <w:r w:rsidRPr="00821610">
              <w:rPr>
                <w:i/>
                <w:iCs/>
              </w:rPr>
              <w:t>Удаленная работа</w:t>
            </w:r>
          </w:p>
        </w:tc>
      </w:tr>
      <w:tr w:rsidR="00B72555" w14:paraId="2427315E" w14:textId="77777777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D1AD" w14:textId="77777777" w:rsidR="00B72555" w:rsidRDefault="00D80E87">
            <w:r>
              <w:t>Интенсивность (часы в неделю)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B7E2" w14:textId="48DB7345" w:rsidR="00B72555" w:rsidRDefault="001C2434">
            <w:r>
              <w:rPr>
                <w:i/>
                <w:iCs/>
              </w:rPr>
              <w:t>5</w:t>
            </w:r>
            <w:r w:rsidR="00D80E87">
              <w:rPr>
                <w:i/>
                <w:iCs/>
                <w:lang w:val="en-US"/>
              </w:rPr>
              <w:t xml:space="preserve"> часов в неделю </w:t>
            </w:r>
          </w:p>
        </w:tc>
      </w:tr>
      <w:tr w:rsidR="00B72555" w14:paraId="4D4231B4" w14:textId="77777777" w:rsidTr="00900144">
        <w:trPr>
          <w:trHeight w:val="12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BBF1" w14:textId="77777777" w:rsidR="00B72555" w:rsidRDefault="00D80E87">
            <w:r>
              <w:t>Вид проектной деятельности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C964" w14:textId="77777777" w:rsidR="00123AF0" w:rsidRDefault="00D80E87">
            <w:pPr>
              <w:rPr>
                <w:i/>
                <w:iCs/>
              </w:rPr>
            </w:pPr>
            <w:r>
              <w:rPr>
                <w:i/>
                <w:iCs/>
              </w:rPr>
              <w:t>Студенты выполняют задачи как индивидуально, так и в группе.</w:t>
            </w:r>
          </w:p>
          <w:p w14:paraId="2E1DEE0D" w14:textId="6A660023" w:rsidR="00B72555" w:rsidRPr="00123AF0" w:rsidRDefault="00B72555">
            <w:pPr>
              <w:rPr>
                <w:i/>
                <w:iCs/>
              </w:rPr>
            </w:pPr>
          </w:p>
        </w:tc>
      </w:tr>
      <w:tr w:rsidR="00B72555" w14:paraId="53168ACA" w14:textId="77777777" w:rsidTr="00900144">
        <w:trPr>
          <w:trHeight w:val="120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9D14" w14:textId="77777777" w:rsidR="00B72555" w:rsidRDefault="00D80E87">
            <w:r>
              <w:t>Требования к студентам, участникам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0E89" w14:textId="0343863F" w:rsidR="00B72555" w:rsidRDefault="00D578D9">
            <w:r>
              <w:t xml:space="preserve">Ответственно подходить к выполнению задач, </w:t>
            </w:r>
            <w:r w:rsidR="001C2434">
              <w:t xml:space="preserve">выполнять задачи точно в срок, быть </w:t>
            </w:r>
            <w:r>
              <w:t>пунктуальн</w:t>
            </w:r>
            <w:r w:rsidR="001C2434">
              <w:t>ым</w:t>
            </w:r>
            <w:r w:rsidR="003C5970">
              <w:t>, быть активным, коммуникабельным.</w:t>
            </w:r>
            <w:r>
              <w:t xml:space="preserve"> </w:t>
            </w:r>
          </w:p>
        </w:tc>
      </w:tr>
      <w:tr w:rsidR="00B72555" w14:paraId="233A0F73" w14:textId="77777777" w:rsidTr="00900144">
        <w:trPr>
          <w:trHeight w:val="6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4C50" w14:textId="77777777" w:rsidR="00B72555" w:rsidRDefault="00D80E87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663D" w14:textId="1E5ADCD2" w:rsidR="00B72555" w:rsidRDefault="001C2434">
            <w:r>
              <w:t xml:space="preserve">Создание социально-образовательной онлайн-платформы, направленной на </w:t>
            </w:r>
            <w:r w:rsidRPr="008917D3">
              <w:t>мотивацию к получению знаний среди людей в возрасте 12-16 лет, проживающих в малых населенных пунктах</w:t>
            </w:r>
            <w:r>
              <w:t>.</w:t>
            </w:r>
          </w:p>
        </w:tc>
      </w:tr>
      <w:tr w:rsidR="00B72555" w14:paraId="5B65E0ED" w14:textId="77777777" w:rsidTr="00900144">
        <w:trPr>
          <w:trHeight w:val="153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67BA" w14:textId="77777777" w:rsidR="00B72555" w:rsidRDefault="00D80E87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FFD9" w14:textId="21170972" w:rsidR="00B72555" w:rsidRDefault="003C5970">
            <w:r>
              <w:t xml:space="preserve">Созданная и протестированная онлайн платформа, ее наполнение, найденные партнеры </w:t>
            </w:r>
          </w:p>
        </w:tc>
      </w:tr>
      <w:tr w:rsidR="00B72555" w14:paraId="1FF8BB5A" w14:textId="77777777" w:rsidTr="00900144">
        <w:trPr>
          <w:trHeight w:val="90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CDAB" w14:textId="77777777" w:rsidR="00B72555" w:rsidRDefault="00D80E87"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16B3" w14:textId="77777777" w:rsidR="00B72555" w:rsidRDefault="00D80E87">
            <w:r>
              <w:t>Достижение результата</w:t>
            </w:r>
          </w:p>
        </w:tc>
      </w:tr>
      <w:tr w:rsidR="00B72555" w14:paraId="4E14EE8B" w14:textId="77777777" w:rsidTr="00900144">
        <w:trPr>
          <w:trHeight w:val="6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3BDF" w14:textId="77777777" w:rsidR="00B72555" w:rsidRDefault="00D80E87">
            <w:r>
              <w:t>Количество вакантных мест на проекте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9B20" w14:textId="03CE2A9F" w:rsidR="00B72555" w:rsidRPr="003C5970" w:rsidRDefault="003C5970">
            <w:r>
              <w:rPr>
                <w:i/>
                <w:iCs/>
              </w:rPr>
              <w:t>10</w:t>
            </w:r>
          </w:p>
        </w:tc>
      </w:tr>
      <w:tr w:rsidR="00B72555" w14:paraId="0809413A" w14:textId="77777777" w:rsidTr="00900144">
        <w:trPr>
          <w:trHeight w:val="18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351F" w14:textId="77777777" w:rsidR="00B72555" w:rsidRDefault="00D80E87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ABF2" w14:textId="77777777" w:rsidR="00B72555" w:rsidRDefault="00D80E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опыта в:</w:t>
            </w:r>
          </w:p>
          <w:p w14:paraId="69D32B83" w14:textId="6BB63A26" w:rsidR="003C5970" w:rsidRPr="003C5970" w:rsidRDefault="003C5970" w:rsidP="001A40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Социальных проектах</w:t>
            </w:r>
          </w:p>
          <w:p w14:paraId="34894EB3" w14:textId="604A205E" w:rsidR="001A40B9" w:rsidRDefault="001A40B9" w:rsidP="001A40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1A40B9">
              <w:rPr>
                <w:rFonts w:ascii="Times New Roman" w:eastAsia="Times New Roman" w:hAnsi="Times New Roman" w:cs="Times New Roman"/>
                <w:i/>
              </w:rPr>
              <w:t xml:space="preserve">Создании </w:t>
            </w:r>
            <w:r w:rsidR="003C5970">
              <w:rPr>
                <w:rFonts w:ascii="Times New Roman" w:eastAsia="Times New Roman" w:hAnsi="Times New Roman" w:cs="Times New Roman"/>
                <w:i/>
              </w:rPr>
              <w:t>и запуске онлайн платформ</w:t>
            </w:r>
          </w:p>
          <w:p w14:paraId="16C88EB7" w14:textId="56CF298A" w:rsidR="003C5970" w:rsidRPr="003C5970" w:rsidRDefault="003C5970" w:rsidP="001A40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образовательной сфере</w:t>
            </w:r>
          </w:p>
          <w:p w14:paraId="1931013D" w14:textId="6A9EE260" w:rsidR="003C5970" w:rsidRPr="003C5970" w:rsidRDefault="003C5970" w:rsidP="003C597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Создании сайта и ведении социальных сетей</w:t>
            </w:r>
          </w:p>
        </w:tc>
      </w:tr>
      <w:tr w:rsidR="00B72555" w14:paraId="6B7332C3" w14:textId="77777777" w:rsidTr="00900144">
        <w:trPr>
          <w:trHeight w:val="239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0D28" w14:textId="77777777" w:rsidR="00B72555" w:rsidRDefault="00D80E87">
            <w:r>
              <w:lastRenderedPageBreak/>
              <w:t>Образовательные программы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B57C" w14:textId="6BBBDE9C" w:rsidR="00B72555" w:rsidRDefault="003C5970">
            <w:r>
              <w:t>Менеджмент в СМИ,</w:t>
            </w:r>
            <w:r w:rsidR="00D80E87">
              <w:t xml:space="preserve"> Журналистика, Медиакоммуникации, Рек</w:t>
            </w:r>
            <w:r w:rsidR="00D578D9">
              <w:t>лама и связи с общественностью.</w:t>
            </w:r>
          </w:p>
          <w:p w14:paraId="5FE83CD9" w14:textId="77777777" w:rsidR="00B72555" w:rsidRDefault="00D80E87">
            <w:r>
              <w:t>Студенты магистратуры допускаются.</w:t>
            </w:r>
          </w:p>
        </w:tc>
      </w:tr>
      <w:tr w:rsidR="00B72555" w14:paraId="08BF069A" w14:textId="77777777" w:rsidTr="00900144">
        <w:trPr>
          <w:trHeight w:val="34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4C31" w14:textId="77777777" w:rsidR="00B72555" w:rsidRDefault="00D80E87">
            <w:r>
              <w:t>Территория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B642" w14:textId="77777777" w:rsidR="00B72555" w:rsidRPr="00D578D9" w:rsidRDefault="00D578D9">
            <w:pPr>
              <w:rPr>
                <w:lang w:val="en-US"/>
              </w:rPr>
            </w:pPr>
            <w:r>
              <w:rPr>
                <w:i/>
                <w:iCs/>
              </w:rPr>
              <w:t>Хитровский переулок 2</w:t>
            </w:r>
            <w:r>
              <w:rPr>
                <w:i/>
                <w:iCs/>
                <w:lang w:val="en-US"/>
              </w:rPr>
              <w:t xml:space="preserve">/8 </w:t>
            </w:r>
          </w:p>
        </w:tc>
      </w:tr>
    </w:tbl>
    <w:p w14:paraId="236D08E8" w14:textId="77777777" w:rsidR="00B72555" w:rsidRDefault="00B72555">
      <w:pPr>
        <w:widowControl w:val="0"/>
        <w:ind w:left="328" w:hanging="328"/>
      </w:pPr>
    </w:p>
    <w:sectPr w:rsidR="00B7255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4EC4" w14:textId="77777777" w:rsidR="008E3F25" w:rsidRDefault="008E3F25">
      <w:r>
        <w:separator/>
      </w:r>
    </w:p>
  </w:endnote>
  <w:endnote w:type="continuationSeparator" w:id="0">
    <w:p w14:paraId="3F492119" w14:textId="77777777" w:rsidR="008E3F25" w:rsidRDefault="008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91D3" w14:textId="77777777" w:rsidR="008E3F25" w:rsidRDefault="008E3F25">
      <w:r>
        <w:separator/>
      </w:r>
    </w:p>
  </w:footnote>
  <w:footnote w:type="continuationSeparator" w:id="0">
    <w:p w14:paraId="23885F88" w14:textId="77777777" w:rsidR="008E3F25" w:rsidRDefault="008E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4F5"/>
    <w:multiLevelType w:val="hybridMultilevel"/>
    <w:tmpl w:val="A7C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28F4"/>
    <w:multiLevelType w:val="hybridMultilevel"/>
    <w:tmpl w:val="91EEC72E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6B1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8BDB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25F4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AE4A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C3DC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B0B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040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EBA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B3CFE"/>
    <w:multiLevelType w:val="multilevel"/>
    <w:tmpl w:val="1E1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3404C"/>
    <w:multiLevelType w:val="hybridMultilevel"/>
    <w:tmpl w:val="CEE25180"/>
    <w:lvl w:ilvl="0" w:tplc="0CE8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E3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C75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0DC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E8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CC3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CD8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6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40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E11CA2"/>
    <w:multiLevelType w:val="hybridMultilevel"/>
    <w:tmpl w:val="594C2B1A"/>
    <w:lvl w:ilvl="0" w:tplc="DCB21D7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E7A0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EAAF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8F53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8B45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6BF6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425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F8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AB1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5B1551"/>
    <w:multiLevelType w:val="hybridMultilevel"/>
    <w:tmpl w:val="612A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5"/>
    <w:rsid w:val="000116FB"/>
    <w:rsid w:val="00017A56"/>
    <w:rsid w:val="0009136B"/>
    <w:rsid w:val="000F18F5"/>
    <w:rsid w:val="00123AF0"/>
    <w:rsid w:val="0018202E"/>
    <w:rsid w:val="001A40B9"/>
    <w:rsid w:val="001C2434"/>
    <w:rsid w:val="001E5B37"/>
    <w:rsid w:val="002A7A4B"/>
    <w:rsid w:val="003B2E66"/>
    <w:rsid w:val="003C5970"/>
    <w:rsid w:val="00533982"/>
    <w:rsid w:val="005B0333"/>
    <w:rsid w:val="006B6657"/>
    <w:rsid w:val="00821610"/>
    <w:rsid w:val="00852EEB"/>
    <w:rsid w:val="008917D3"/>
    <w:rsid w:val="008B51E4"/>
    <w:rsid w:val="008B60FF"/>
    <w:rsid w:val="008E3F25"/>
    <w:rsid w:val="00900144"/>
    <w:rsid w:val="00922D6E"/>
    <w:rsid w:val="009274F0"/>
    <w:rsid w:val="00994D58"/>
    <w:rsid w:val="00B72555"/>
    <w:rsid w:val="00BB2170"/>
    <w:rsid w:val="00C17E70"/>
    <w:rsid w:val="00C62BE3"/>
    <w:rsid w:val="00C73A46"/>
    <w:rsid w:val="00CC5984"/>
    <w:rsid w:val="00CF0440"/>
    <w:rsid w:val="00CF4C1F"/>
    <w:rsid w:val="00D16711"/>
    <w:rsid w:val="00D33A0E"/>
    <w:rsid w:val="00D578D9"/>
    <w:rsid w:val="00D80E87"/>
    <w:rsid w:val="00DB3FC7"/>
    <w:rsid w:val="00DF017D"/>
    <w:rsid w:val="00E14850"/>
    <w:rsid w:val="00E172C7"/>
    <w:rsid w:val="00E25921"/>
    <w:rsid w:val="00EE0851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FDD1"/>
  <w15:docId w15:val="{3D2D0D36-A0E5-4062-924E-810C5C5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person-appointment-title">
    <w:name w:val="person-appointment-title"/>
    <w:basedOn w:val="a0"/>
    <w:rsid w:val="005B0333"/>
  </w:style>
  <w:style w:type="paragraph" w:styleId="a6">
    <w:name w:val="header"/>
    <w:basedOn w:val="a"/>
    <w:link w:val="a7"/>
    <w:uiPriority w:val="99"/>
    <w:unhideWhenUsed/>
    <w:rsid w:val="00D578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8D9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D578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8D9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Магера Татьяна Сергеевна</cp:lastModifiedBy>
  <cp:revision>2</cp:revision>
  <dcterms:created xsi:type="dcterms:W3CDTF">2021-01-21T14:14:00Z</dcterms:created>
  <dcterms:modified xsi:type="dcterms:W3CDTF">2021-01-21T14:14:00Z</dcterms:modified>
</cp:coreProperties>
</file>