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6279" w:rsidTr="00E70550">
        <w:tc>
          <w:tcPr>
            <w:tcW w:w="4672" w:type="dxa"/>
          </w:tcPr>
          <w:p w:rsidR="00506279" w:rsidRDefault="00506279" w:rsidP="00506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4673" w:type="dxa"/>
          </w:tcPr>
          <w:p w:rsidR="00506279" w:rsidRDefault="00506279" w:rsidP="00506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81727B" w:rsidTr="00E70550">
        <w:tc>
          <w:tcPr>
            <w:tcW w:w="4672" w:type="dxa"/>
          </w:tcPr>
          <w:p w:rsidR="0081727B" w:rsidRDefault="0081727B" w:rsidP="00817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673" w:type="dxa"/>
          </w:tcPr>
          <w:p w:rsidR="0081727B" w:rsidRDefault="0081727B" w:rsidP="0081727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«Художественная культура Оттепели в рассказах участников и очевидцев</w:t>
            </w:r>
            <w:r w:rsidRPr="00F2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история)»</w:t>
            </w:r>
          </w:p>
        </w:tc>
      </w:tr>
      <w:tr w:rsidR="000B52F6" w:rsidTr="00E70550">
        <w:tc>
          <w:tcPr>
            <w:tcW w:w="4672" w:type="dxa"/>
          </w:tcPr>
          <w:p w:rsidR="000B52F6" w:rsidRDefault="000B52F6" w:rsidP="000B5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4673" w:type="dxa"/>
          </w:tcPr>
          <w:p w:rsidR="000B52F6" w:rsidRPr="0054669E" w:rsidRDefault="000B52F6" w:rsidP="000B5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НИУ ВШЭ: Проектная лаборатория по изучению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П.Любимова</w:t>
            </w:r>
            <w:proofErr w:type="spellEnd"/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режиссерского театра 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</w:t>
            </w:r>
          </w:p>
          <w:p w:rsidR="000B52F6" w:rsidRPr="00A36B31" w:rsidRDefault="000B52F6" w:rsidP="000B52F6">
            <w:pPr>
              <w:pStyle w:val="2"/>
              <w:spacing w:before="0" w:after="19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Международный Мемориал: </w:t>
            </w:r>
            <w:r w:rsidRPr="00A36B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Историко-филологический проект «Поэтический бум эпохи Оттепели».</w:t>
            </w:r>
          </w:p>
        </w:tc>
      </w:tr>
      <w:tr w:rsidR="000B52F6" w:rsidTr="00E70550">
        <w:tc>
          <w:tcPr>
            <w:tcW w:w="4672" w:type="dxa"/>
          </w:tcPr>
          <w:p w:rsidR="000B52F6" w:rsidRDefault="000B52F6" w:rsidP="000B5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4673" w:type="dxa"/>
          </w:tcPr>
          <w:p w:rsidR="000B52F6" w:rsidRDefault="000B52F6" w:rsidP="000B52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НИУ ВШЭ: Евгения Семеновна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Абелюк</w:t>
            </w:r>
            <w:proofErr w:type="spellEnd"/>
          </w:p>
          <w:p w:rsidR="000B52F6" w:rsidRDefault="000B52F6" w:rsidP="000B52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Мемориал: Геннадий Валерьевич Кузовкин</w:t>
            </w:r>
          </w:p>
        </w:tc>
      </w:tr>
      <w:tr w:rsidR="008D153B" w:rsidTr="00E70550">
        <w:tc>
          <w:tcPr>
            <w:tcW w:w="4672" w:type="dxa"/>
          </w:tcPr>
          <w:p w:rsidR="008D153B" w:rsidRDefault="008D153B" w:rsidP="008D1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проекта / востребованность проекта</w:t>
            </w:r>
          </w:p>
        </w:tc>
        <w:tc>
          <w:tcPr>
            <w:tcW w:w="4673" w:type="dxa"/>
          </w:tcPr>
          <w:p w:rsidR="008D153B" w:rsidRDefault="008D153B" w:rsidP="008D15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лаборатория по изучению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П.Любимова</w:t>
            </w:r>
            <w:proofErr w:type="spellEnd"/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режиссерского театра 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D153B" w:rsidRDefault="008D153B" w:rsidP="008D1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Мемориал.</w:t>
            </w:r>
          </w:p>
          <w:p w:rsidR="008D153B" w:rsidRDefault="008D153B" w:rsidP="008D15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театрального искусства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Ю.П.Любимова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D153B" w:rsidRPr="0054669E" w:rsidRDefault="008D153B" w:rsidP="008D1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279" w:rsidTr="00E70550">
        <w:tc>
          <w:tcPr>
            <w:tcW w:w="4672" w:type="dxa"/>
          </w:tcPr>
          <w:p w:rsidR="00506279" w:rsidRDefault="008D153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проектная идея / описание решаемой проблемы</w:t>
            </w:r>
          </w:p>
        </w:tc>
        <w:tc>
          <w:tcPr>
            <w:tcW w:w="4673" w:type="dxa"/>
          </w:tcPr>
          <w:p w:rsidR="00506279" w:rsidRDefault="00D00CC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создает уникальную возможность для молодых ученых / студентов узнавать и сохранять историю отечественной культуры. Приоритетная задача сохранить свидетельства современников (участников и очевидцев) – культурной жизни периода Оттепели. Студенты получат навыки интервьюирования, записи и</w:t>
            </w:r>
            <w:r w:rsidR="00E46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 интервью</w:t>
            </w:r>
            <w:r w:rsidR="007F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Возникнет комплекс записей, который станет основой цифрового ресурса</w:t>
            </w:r>
            <w:r w:rsidR="0069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посвященного истории культуры этого периода.</w:t>
            </w:r>
          </w:p>
        </w:tc>
      </w:tr>
      <w:tr w:rsidR="00506279" w:rsidTr="00E70550">
        <w:tc>
          <w:tcPr>
            <w:tcW w:w="4672" w:type="dxa"/>
          </w:tcPr>
          <w:p w:rsidR="00506279" w:rsidRDefault="0079334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 </w:t>
            </w:r>
          </w:p>
        </w:tc>
        <w:tc>
          <w:tcPr>
            <w:tcW w:w="4673" w:type="dxa"/>
          </w:tcPr>
          <w:p w:rsidR="00506279" w:rsidRDefault="0079334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имеет исследовательскую, прикладную и просветительскую цель – в первую очередь приобретение студентами уникального личного опыта общения с носителями памяти об эпохе Оттепели, получение ими навыков интервьюирования, записи и обработки интервью, организации зум-лекций (открытых интервью). Проект положит начало </w:t>
            </w:r>
            <w:r w:rsidR="00F3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 коллекции записей и эго-материалов по истории культуры периода Оттепели</w:t>
            </w:r>
            <w:r w:rsidR="00F3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Другая важная цель - </w:t>
            </w:r>
            <w:r w:rsidR="00F3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знакомство студентов с историко-культурными материалами эпохи Оттепели</w:t>
            </w:r>
            <w:r w:rsidR="00DD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публичное представление их на специально организованных семинарах.</w:t>
            </w:r>
          </w:p>
        </w:tc>
      </w:tr>
      <w:tr w:rsidR="007D372E" w:rsidTr="00E70550">
        <w:tc>
          <w:tcPr>
            <w:tcW w:w="4672" w:type="dxa"/>
          </w:tcPr>
          <w:p w:rsidR="007D372E" w:rsidRDefault="007D372E" w:rsidP="007D3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:rsidR="007D372E" w:rsidRDefault="007D372E" w:rsidP="007D372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Будет создана серия интервью, которая в будущем станет основой коллекции эго-свидетельств и материалов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разнообразных культурных событиях эпохи Оттепели. Планируется также проведение за февраль-июнь 2021 года трех публичных семинаров с обсуждением устных свидетельств современников событий культурной жизни периода Оттепели.</w:t>
            </w:r>
          </w:p>
        </w:tc>
      </w:tr>
      <w:tr w:rsidR="00823879" w:rsidTr="00E70550">
        <w:tc>
          <w:tcPr>
            <w:tcW w:w="4672" w:type="dxa"/>
          </w:tcPr>
          <w:p w:rsidR="00823879" w:rsidRDefault="00823879" w:rsidP="00823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73" w:type="dxa"/>
          </w:tcPr>
          <w:p w:rsidR="00823879" w:rsidRDefault="00823879" w:rsidP="00823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Хорошо развитая мотивация, контактность и умение вести беседу, навыки исследовательской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работы,  готовность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знакомству с объемными материалами, характеризующими историко-культурный контекст эпохи. Ответственное отношение к проекту, обязательное посещение занятий. Готовность к публичным выступлениям. Приветствуется умения в создании аудио- и видео контента.  </w:t>
            </w:r>
          </w:p>
        </w:tc>
      </w:tr>
      <w:tr w:rsidR="00B947BD" w:rsidTr="00E70550">
        <w:tc>
          <w:tcPr>
            <w:tcW w:w="4672" w:type="dxa"/>
          </w:tcPr>
          <w:p w:rsidR="00B947BD" w:rsidRDefault="00B947BD" w:rsidP="00B9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4673" w:type="dxa"/>
          </w:tcPr>
          <w:p w:rsidR="00B947BD" w:rsidRDefault="00B947BD" w:rsidP="00B947BD">
            <w:pPr>
              <w:rPr>
                <w:highlight w:val="yellow"/>
              </w:rPr>
            </w:pP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947BD" w:rsidTr="00E70550">
        <w:tc>
          <w:tcPr>
            <w:tcW w:w="4672" w:type="dxa"/>
          </w:tcPr>
          <w:p w:rsidR="00B947BD" w:rsidRDefault="00B947BD" w:rsidP="00B9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 </w:t>
            </w:r>
          </w:p>
        </w:tc>
        <w:tc>
          <w:tcPr>
            <w:tcW w:w="4673" w:type="dxa"/>
          </w:tcPr>
          <w:p w:rsidR="00B947BD" w:rsidRDefault="00B947BD" w:rsidP="00B947B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историческими событиями и культурой оттепельного периода </w:t>
            </w:r>
          </w:p>
          <w:p w:rsidR="00B947BD" w:rsidRDefault="00B947BD" w:rsidP="00B94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Изучение историко-культурного контекста оттепельного периода.  </w:t>
            </w:r>
          </w:p>
          <w:p w:rsidR="00B947BD" w:rsidRDefault="00B947BD" w:rsidP="00B947BD">
            <w:pPr>
              <w:shd w:val="clear" w:color="auto" w:fill="FFFFFF"/>
            </w:pPr>
          </w:p>
          <w:p w:rsidR="00B947BD" w:rsidRDefault="00B947BD" w:rsidP="00B94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7BD" w:rsidTr="00E70550">
        <w:tc>
          <w:tcPr>
            <w:tcW w:w="4672" w:type="dxa"/>
          </w:tcPr>
          <w:p w:rsidR="00B947BD" w:rsidRDefault="00B947BD" w:rsidP="00B9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отбора студентов </w:t>
            </w:r>
          </w:p>
        </w:tc>
        <w:tc>
          <w:tcPr>
            <w:tcW w:w="4673" w:type="dxa"/>
          </w:tcPr>
          <w:p w:rsidR="00B947BD" w:rsidRDefault="00B947BD" w:rsidP="00B9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Устное собеседование /мотивационное письмо (учитываются мотивация, интерес к поэзии и истории, сформированность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 навыков, дисциплинированность).  </w:t>
            </w:r>
          </w:p>
        </w:tc>
      </w:tr>
      <w:tr w:rsidR="00E70550" w:rsidRPr="00ED4AB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график реализации проекта </w:t>
            </w:r>
          </w:p>
        </w:tc>
        <w:tc>
          <w:tcPr>
            <w:tcW w:w="4673" w:type="dxa"/>
          </w:tcPr>
          <w:p w:rsidR="00E70550" w:rsidRPr="00ED4AB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 - 15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E70550" w:rsidRPr="00ED4AB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4673" w:type="dxa"/>
          </w:tcPr>
          <w:p w:rsidR="00E70550" w:rsidRPr="00ED4AB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0550" w:rsidRPr="00C4679F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4673" w:type="dxa"/>
          </w:tcPr>
          <w:p w:rsidR="00E70550" w:rsidRPr="00C4679F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055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4673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4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форме публичного представления результатов).</w:t>
            </w:r>
          </w:p>
        </w:tc>
      </w:tr>
      <w:tr w:rsidR="00E7055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3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Аудио-, видео-,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аудио- и видеоматериалов.</w:t>
            </w:r>
          </w:p>
        </w:tc>
      </w:tr>
      <w:tr w:rsidR="00E70550" w:rsidRPr="00ED4AB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результаты проекта </w:t>
            </w:r>
          </w:p>
        </w:tc>
        <w:tc>
          <w:tcPr>
            <w:tcW w:w="4673" w:type="dxa"/>
          </w:tcPr>
          <w:p w:rsidR="00E70550" w:rsidRPr="00ED4AB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участия в актуальном исследовательском проекте, навыки работы с историко-культурным материалом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касающимся разных сфер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театр, кино, живопись)</w:t>
            </w: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работы с разными форматами (аудио-,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текстовыми), </w:t>
            </w: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публичного выступления.</w:t>
            </w:r>
          </w:p>
        </w:tc>
      </w:tr>
      <w:tr w:rsidR="00E7055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 результатов проекта с указанием всех требований и параметров </w:t>
            </w:r>
          </w:p>
        </w:tc>
        <w:tc>
          <w:tcPr>
            <w:tcW w:w="4673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ПК-2 (Способен осваивать новые для себя области знания), ОК-2 (Способен к самостоятельному обучению новым методам работы), ОК-6 (Обладает развитыми коммуникативными навыками и навыками межкультурной коммуникации), ПК-6 (Владеет навыками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комментирования), ПК-12 (Способен представлять результаты проведенной работы в виде  публичного коллективного отчета)    </w:t>
            </w:r>
          </w:p>
        </w:tc>
      </w:tr>
      <w:tr w:rsidR="00E70550" w:rsidRPr="00ED4AB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73" w:type="dxa"/>
          </w:tcPr>
          <w:p w:rsidR="00E70550" w:rsidRPr="00ED4AB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</w:t>
            </w:r>
          </w:p>
        </w:tc>
      </w:tr>
      <w:tr w:rsidR="00E7055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4673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Филология, </w:t>
            </w:r>
            <w:r w:rsidRPr="003C7935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искусств, </w:t>
            </w:r>
            <w:proofErr w:type="spellStart"/>
            <w:r w:rsidRPr="003C7935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3C7935">
              <w:rPr>
                <w:rFonts w:ascii="Times New Roman" w:hAnsi="Times New Roman" w:cs="Times New Roman"/>
                <w:sz w:val="24"/>
                <w:szCs w:val="24"/>
              </w:rPr>
              <w:t xml:space="preserve">, Журналистика, История искусств, Культурология,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Прикладная и междисциплинарная история, История художественной культуры и рынок искусства, Литература и медиа, Литературное мастерство, Прикладная культурология, Русская литература и компаративистика, Современная филология в преподавании литературы в школе</w:t>
            </w:r>
            <w:r w:rsidRPr="003C7935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E70550" w:rsidTr="00E70550">
        <w:tc>
          <w:tcPr>
            <w:tcW w:w="4672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673" w:type="dxa"/>
          </w:tcPr>
          <w:p w:rsidR="00E70550" w:rsidRDefault="00E70550" w:rsidP="00463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Старая Басманная, 21/4, комн. А-324</w:t>
            </w:r>
          </w:p>
        </w:tc>
      </w:tr>
    </w:tbl>
    <w:p w:rsidR="00506279" w:rsidRDefault="00506279"/>
    <w:sectPr w:rsidR="0050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1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79"/>
    <w:rsid w:val="00023743"/>
    <w:rsid w:val="000B52F6"/>
    <w:rsid w:val="00481F20"/>
    <w:rsid w:val="00506279"/>
    <w:rsid w:val="00690AE8"/>
    <w:rsid w:val="0079334A"/>
    <w:rsid w:val="007D372E"/>
    <w:rsid w:val="007F7F17"/>
    <w:rsid w:val="0081727B"/>
    <w:rsid w:val="00823879"/>
    <w:rsid w:val="008D153B"/>
    <w:rsid w:val="00B947BD"/>
    <w:rsid w:val="00D00CCB"/>
    <w:rsid w:val="00DD4888"/>
    <w:rsid w:val="00E46562"/>
    <w:rsid w:val="00E70550"/>
    <w:rsid w:val="00F3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3D68"/>
  <w15:chartTrackingRefBased/>
  <w15:docId w15:val="{3F217663-16C1-4034-B8E6-94272110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B52F6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B52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0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2</cp:revision>
  <dcterms:created xsi:type="dcterms:W3CDTF">2021-02-02T10:15:00Z</dcterms:created>
  <dcterms:modified xsi:type="dcterms:W3CDTF">2021-02-02T10:15:00Z</dcterms:modified>
</cp:coreProperties>
</file>