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1"/>
        <w:gridCol w:w="5358"/>
      </w:tblGrid>
      <w:tr w:rsidR="00A47807" w:rsidRPr="00AB63EF" w14:paraId="2221CB5A" w14:textId="77777777" w:rsidTr="00A47807">
        <w:tc>
          <w:tcPr>
            <w:tcW w:w="4077" w:type="dxa"/>
          </w:tcPr>
          <w:p w14:paraId="617F4418" w14:textId="77777777" w:rsidR="00A47807" w:rsidRPr="00AB63EF" w:rsidRDefault="00A47807">
            <w:pPr>
              <w:rPr>
                <w:color w:val="000000" w:themeColor="text1"/>
              </w:rPr>
            </w:pPr>
            <w:r w:rsidRPr="00AB63E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0CC140D" w:rsidR="00A47807" w:rsidRPr="00AB63EF" w:rsidRDefault="0097533D" w:rsidP="008B458B">
            <w:pPr>
              <w:rPr>
                <w:color w:val="000000" w:themeColor="text1"/>
              </w:rPr>
            </w:pPr>
            <w:r w:rsidRPr="00AB63EF">
              <w:rPr>
                <w:color w:val="000000" w:themeColor="text1"/>
              </w:rPr>
              <w:t>Подготовка проектов по</w:t>
            </w:r>
            <w:r w:rsidR="000C0CA0">
              <w:rPr>
                <w:color w:val="000000" w:themeColor="text1"/>
              </w:rPr>
              <w:t xml:space="preserve"> приоритетным направлениям Фонда президентских грантов</w:t>
            </w:r>
          </w:p>
        </w:tc>
      </w:tr>
      <w:tr w:rsidR="006B6542" w14:paraId="688D5F75" w14:textId="77777777" w:rsidTr="00E6081E">
        <w:tc>
          <w:tcPr>
            <w:tcW w:w="4077" w:type="dxa"/>
          </w:tcPr>
          <w:p w14:paraId="1873610F" w14:textId="77777777"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1D5F3552" w14:textId="426A8A6B" w:rsidR="006B6542" w:rsidRPr="004A6CD0" w:rsidRDefault="000C0CA0" w:rsidP="00E60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3AA6C52" w:rsidR="00023E4E" w:rsidRPr="004E11DE" w:rsidRDefault="000C0CA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Кафедра государственной и муниципальной службы </w:t>
            </w:r>
            <w:r w:rsidR="0090761D">
              <w:rPr>
                <w:color w:val="000000" w:themeColor="text1"/>
              </w:rPr>
              <w:t>Департамент</w:t>
            </w:r>
            <w:r>
              <w:rPr>
                <w:color w:val="000000" w:themeColor="text1"/>
              </w:rPr>
              <w:t>а</w:t>
            </w:r>
            <w:r w:rsidR="0090761D">
              <w:rPr>
                <w:color w:val="000000" w:themeColor="text1"/>
              </w:rPr>
              <w:t xml:space="preserve"> политики и управления</w:t>
            </w:r>
            <w:r>
              <w:rPr>
                <w:color w:val="000000" w:themeColor="text1"/>
              </w:rPr>
              <w:t xml:space="preserve"> ФСН</w:t>
            </w:r>
          </w:p>
        </w:tc>
      </w:tr>
      <w:tr w:rsidR="000A439E" w:rsidRPr="00AB63EF" w14:paraId="5DC778C2" w14:textId="77777777" w:rsidTr="00A47807">
        <w:tc>
          <w:tcPr>
            <w:tcW w:w="4077" w:type="dxa"/>
          </w:tcPr>
          <w:p w14:paraId="5E71ED99" w14:textId="77777777" w:rsidR="000A439E" w:rsidRPr="00AB63EF" w:rsidRDefault="000A439E">
            <w:pPr>
              <w:rPr>
                <w:color w:val="000000" w:themeColor="text1"/>
              </w:rPr>
            </w:pPr>
            <w:r w:rsidRPr="00AB63E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4BE8FE7" w:rsidR="000A439E" w:rsidRPr="00AB63EF" w:rsidRDefault="0090761D" w:rsidP="00F745EA">
            <w:pPr>
              <w:rPr>
                <w:color w:val="000000" w:themeColor="text1"/>
              </w:rPr>
            </w:pPr>
            <w:r w:rsidRPr="00AB63EF">
              <w:rPr>
                <w:color w:val="000000" w:themeColor="text1"/>
              </w:rPr>
              <w:t>Ларионов Андрей Валентинович</w:t>
            </w:r>
          </w:p>
        </w:tc>
      </w:tr>
      <w:tr w:rsidR="00A47807" w:rsidRPr="00AB63EF" w14:paraId="03E3786D" w14:textId="77777777" w:rsidTr="00A47807">
        <w:tc>
          <w:tcPr>
            <w:tcW w:w="4077" w:type="dxa"/>
          </w:tcPr>
          <w:p w14:paraId="77318017" w14:textId="5B89C17E" w:rsidR="00A47807" w:rsidRPr="00AB63EF" w:rsidRDefault="00A47807" w:rsidP="00971EDC">
            <w:pPr>
              <w:rPr>
                <w:color w:val="000000" w:themeColor="text1"/>
              </w:rPr>
            </w:pPr>
            <w:r w:rsidRPr="00AB63EF">
              <w:rPr>
                <w:color w:val="000000" w:themeColor="text1"/>
              </w:rPr>
              <w:t xml:space="preserve">Описание </w:t>
            </w:r>
            <w:r w:rsidR="00971EDC" w:rsidRPr="00AB63EF">
              <w:rPr>
                <w:color w:val="000000" w:themeColor="text1"/>
              </w:rPr>
              <w:t xml:space="preserve">содержания </w:t>
            </w:r>
            <w:r w:rsidRPr="00AB63EF">
              <w:rPr>
                <w:color w:val="000000" w:themeColor="text1"/>
              </w:rPr>
              <w:t>проект</w:t>
            </w:r>
            <w:r w:rsidR="00971EDC" w:rsidRPr="00AB63EF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F114567" w14:textId="268A8EEE" w:rsidR="00A47807" w:rsidRPr="00AB63EF" w:rsidRDefault="00662FC2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Проекты разрабатываются </w:t>
            </w:r>
            <w:r w:rsidRPr="00662FC2">
              <w:rPr>
                <w:color w:val="000000" w:themeColor="text1"/>
              </w:rPr>
              <w:t>по методике и приоритетным направлениям Фонда президентских грантов</w:t>
            </w:r>
            <w:r w:rsidR="009A188F" w:rsidRPr="00AB63EF">
              <w:rPr>
                <w:color w:val="000000" w:themeColor="text1"/>
              </w:rPr>
              <w:t xml:space="preserve">: </w:t>
            </w:r>
          </w:p>
          <w:p w14:paraId="1F39C773" w14:textId="77777777" w:rsidR="001237CC" w:rsidRPr="00AB63EF" w:rsidRDefault="001237CC" w:rsidP="008B458B">
            <w:r w:rsidRPr="00AB63EF">
              <w:rPr>
                <w:color w:val="000000" w:themeColor="text1"/>
              </w:rPr>
              <w:t xml:space="preserve">- </w:t>
            </w:r>
            <w:r w:rsidRPr="00AB63EF">
              <w:t>социальное обслуживание, социальная поддержка и защита граждан;</w:t>
            </w:r>
          </w:p>
          <w:p w14:paraId="0BAADC64" w14:textId="77777777" w:rsidR="001237CC" w:rsidRPr="00AB63EF" w:rsidRDefault="001237CC" w:rsidP="008B458B">
            <w:r w:rsidRPr="00AB63EF">
              <w:t>- охрана здоровья граждан, пропаганда здорового образа жизни;</w:t>
            </w:r>
          </w:p>
          <w:p w14:paraId="0538A21E" w14:textId="77777777" w:rsidR="001237CC" w:rsidRPr="00AB63EF" w:rsidRDefault="001237CC" w:rsidP="008B458B">
            <w:r w:rsidRPr="00AB63EF">
              <w:t xml:space="preserve">- </w:t>
            </w:r>
            <w:r w:rsidR="001311B0" w:rsidRPr="00AB63EF">
              <w:t>поддержка семьи, материнства, отцовства и детства;</w:t>
            </w:r>
          </w:p>
          <w:p w14:paraId="00CC5D70" w14:textId="4EBC9CA7" w:rsidR="001311B0" w:rsidRPr="00AB63EF" w:rsidRDefault="001311B0" w:rsidP="008B458B">
            <w:r w:rsidRPr="00AB63EF">
              <w:t xml:space="preserve">- </w:t>
            </w:r>
            <w:r w:rsidR="00C21C68" w:rsidRPr="00AB63EF">
              <w:t>поддержка молодежных проектов</w:t>
            </w:r>
            <w:r w:rsidR="006C1149" w:rsidRPr="00AB63EF">
              <w:t>;</w:t>
            </w:r>
          </w:p>
          <w:p w14:paraId="183773C8" w14:textId="77777777" w:rsidR="00C21C68" w:rsidRPr="00AB63EF" w:rsidRDefault="00C21C68" w:rsidP="008B458B">
            <w:r w:rsidRPr="00AB63EF">
              <w:t xml:space="preserve">- </w:t>
            </w:r>
            <w:r w:rsidR="00F97A69" w:rsidRPr="00AB63EF">
              <w:t>поддержка проектов в области науки, образования, просвещения;</w:t>
            </w:r>
          </w:p>
          <w:p w14:paraId="5F3A4F3E" w14:textId="77777777" w:rsidR="00F97A69" w:rsidRPr="00AB63EF" w:rsidRDefault="00F97A69" w:rsidP="008B458B">
            <w:r w:rsidRPr="00AB63EF">
              <w:t>- поддержка проектов в области культуры и искусства;</w:t>
            </w:r>
          </w:p>
          <w:p w14:paraId="6CFFE724" w14:textId="77777777" w:rsidR="00F97A69" w:rsidRPr="00AB63EF" w:rsidRDefault="00F97A69" w:rsidP="008B458B">
            <w:r w:rsidRPr="00AB63EF">
              <w:t xml:space="preserve">- </w:t>
            </w:r>
            <w:r w:rsidR="004452C9" w:rsidRPr="00AB63EF">
              <w:t>защита прав и свобод человека и гражданина;</w:t>
            </w:r>
          </w:p>
          <w:p w14:paraId="0159A2AE" w14:textId="77777777" w:rsidR="004452C9" w:rsidRPr="00AB63EF" w:rsidRDefault="004452C9" w:rsidP="008B458B">
            <w:r w:rsidRPr="00AB63EF">
              <w:t>- охрана окружающей среды и защита животных;</w:t>
            </w:r>
          </w:p>
          <w:p w14:paraId="50E05735" w14:textId="77777777" w:rsidR="004452C9" w:rsidRPr="00AB63EF" w:rsidRDefault="004452C9" w:rsidP="008B458B">
            <w:r w:rsidRPr="00AB63EF">
              <w:t xml:space="preserve">- </w:t>
            </w:r>
            <w:r w:rsidR="006F18BA" w:rsidRPr="00AB63EF">
              <w:t>укрепление межнационального и межрелигиозного согласия;</w:t>
            </w:r>
          </w:p>
          <w:p w14:paraId="4230DA2E" w14:textId="77777777" w:rsidR="006F18BA" w:rsidRPr="00AB63EF" w:rsidRDefault="006F18BA" w:rsidP="008B458B">
            <w:r w:rsidRPr="00AB63EF">
              <w:t>- развитие общественной дипломатии и поддержка соотечественников.</w:t>
            </w:r>
          </w:p>
          <w:p w14:paraId="699136E8" w14:textId="19212A8F" w:rsidR="00C16C26" w:rsidRDefault="00662FC2" w:rsidP="008B458B">
            <w:r w:rsidRPr="00AB63EF">
              <w:rPr>
                <w:color w:val="000000" w:themeColor="text1"/>
              </w:rPr>
              <w:t>Студенты</w:t>
            </w:r>
            <w:r>
              <w:rPr>
                <w:color w:val="000000" w:themeColor="text1"/>
              </w:rPr>
              <w:t xml:space="preserve"> </w:t>
            </w:r>
            <w:r w:rsidRPr="00AB63EF">
              <w:rPr>
                <w:color w:val="000000" w:themeColor="text1"/>
              </w:rPr>
              <w:t>объедин</w:t>
            </w:r>
            <w:r>
              <w:rPr>
                <w:color w:val="000000" w:themeColor="text1"/>
              </w:rPr>
              <w:t>яются</w:t>
            </w:r>
            <w:r w:rsidRPr="00AB63EF">
              <w:rPr>
                <w:color w:val="000000" w:themeColor="text1"/>
              </w:rPr>
              <w:t xml:space="preserve"> в группы</w:t>
            </w:r>
            <w:r w:rsidR="00C16C26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5</w:t>
            </w:r>
            <w:r w:rsidR="00C16C26">
              <w:rPr>
                <w:color w:val="000000" w:themeColor="text1"/>
              </w:rPr>
              <w:t>-10</w:t>
            </w:r>
            <w:r>
              <w:rPr>
                <w:color w:val="000000" w:themeColor="text1"/>
              </w:rPr>
              <w:t xml:space="preserve"> человек в каждой группе)</w:t>
            </w:r>
            <w:r w:rsidRPr="00AB63EF">
              <w:rPr>
                <w:color w:val="000000" w:themeColor="text1"/>
              </w:rPr>
              <w:t xml:space="preserve"> по одному из </w:t>
            </w:r>
            <w:r w:rsidR="00C16C26">
              <w:rPr>
                <w:color w:val="000000" w:themeColor="text1"/>
              </w:rPr>
              <w:t>грантовых направлений, которое выбирают самостоятельно</w:t>
            </w:r>
            <w:r w:rsidR="00CB6520">
              <w:rPr>
                <w:color w:val="000000" w:themeColor="text1"/>
              </w:rPr>
              <w:t xml:space="preserve">. </w:t>
            </w:r>
          </w:p>
          <w:p w14:paraId="158661A8" w14:textId="7BBA920C" w:rsidR="007A5189" w:rsidRPr="00AB63EF" w:rsidRDefault="00C16C26" w:rsidP="008B458B">
            <w:r>
              <w:t>П</w:t>
            </w:r>
            <w:r w:rsidR="000B0557" w:rsidRPr="00AB63EF">
              <w:t>роект</w:t>
            </w:r>
            <w:r>
              <w:t xml:space="preserve"> </w:t>
            </w:r>
            <w:r w:rsidR="00CB6520">
              <w:t>разрабатывается</w:t>
            </w:r>
            <w:r w:rsidR="00CB6520" w:rsidRPr="00AB63EF">
              <w:t xml:space="preserve"> в программно-технологическом комплексе Фонда</w:t>
            </w:r>
            <w:r w:rsidR="00CB6520">
              <w:t xml:space="preserve"> президентских грантов (</w:t>
            </w:r>
            <w:hyperlink r:id="rId6" w:history="1">
              <w:r w:rsidR="00CB6520" w:rsidRPr="0001130A">
                <w:rPr>
                  <w:rStyle w:val="a5"/>
                </w:rPr>
                <w:t>https://президентскиегранты.рф/</w:t>
              </w:r>
            </w:hyperlink>
            <w:r w:rsidR="00CB6520">
              <w:t xml:space="preserve">) </w:t>
            </w:r>
            <w:r w:rsidR="00CB6520" w:rsidRPr="00AB63EF">
              <w:t>в</w:t>
            </w:r>
            <w:r w:rsidR="00CD797A" w:rsidRPr="00AB63EF">
              <w:t xml:space="preserve"> соответствии со следующей структурой:</w:t>
            </w:r>
          </w:p>
          <w:p w14:paraId="3E5298AF" w14:textId="6F25C443" w:rsidR="00184DB1" w:rsidRPr="00AB63EF" w:rsidRDefault="00145D5B" w:rsidP="008B458B">
            <w:r>
              <w:t>-</w:t>
            </w:r>
            <w:r w:rsidR="00184DB1" w:rsidRPr="00AB63EF">
              <w:t xml:space="preserve"> </w:t>
            </w:r>
            <w:r>
              <w:t>О</w:t>
            </w:r>
            <w:r w:rsidR="00184DB1" w:rsidRPr="00AB63EF">
              <w:t>сновное содержание проекта</w:t>
            </w:r>
            <w:r>
              <w:t>;</w:t>
            </w:r>
          </w:p>
          <w:p w14:paraId="6144465B" w14:textId="71C2213D" w:rsidR="00C26718" w:rsidRPr="00AB63EF" w:rsidRDefault="00145D5B" w:rsidP="008B458B">
            <w:r>
              <w:t>-</w:t>
            </w:r>
            <w:r w:rsidR="00184DB1" w:rsidRPr="00AB63EF">
              <w:t xml:space="preserve"> Команда проекта</w:t>
            </w:r>
            <w:r>
              <w:t>;</w:t>
            </w:r>
          </w:p>
          <w:p w14:paraId="4F613E22" w14:textId="7CF94D88" w:rsidR="00B71BA3" w:rsidRPr="00AB63EF" w:rsidRDefault="00145D5B" w:rsidP="008B458B">
            <w:r>
              <w:t>-</w:t>
            </w:r>
            <w:r w:rsidR="00E453E8" w:rsidRPr="00AB63EF">
              <w:t xml:space="preserve"> Календарный план</w:t>
            </w:r>
            <w:r w:rsidR="00020037" w:rsidRPr="00AB63EF">
              <w:t xml:space="preserve"> проекта</w:t>
            </w:r>
            <w:r>
              <w:t>;</w:t>
            </w:r>
          </w:p>
          <w:p w14:paraId="3D447AA3" w14:textId="77777777" w:rsidR="005157AD" w:rsidRDefault="00145D5B" w:rsidP="00C16C26">
            <w:r>
              <w:t>-</w:t>
            </w:r>
            <w:r w:rsidR="001023AE" w:rsidRPr="00AB63EF">
              <w:t xml:space="preserve"> Бюджет проекта</w:t>
            </w:r>
            <w:r w:rsidR="00662FC2">
              <w:t>.</w:t>
            </w:r>
          </w:p>
          <w:p w14:paraId="410BFC86" w14:textId="137CFEB7" w:rsidR="008C60EC" w:rsidRPr="008C60EC" w:rsidRDefault="008C60EC" w:rsidP="00C16C26"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11E4F2DD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72F1388" w14:textId="77777777" w:rsidR="00A47807" w:rsidRDefault="00CB65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подготовка социальных проектов по приоритетным направлениям Фонда президентских грантов.</w:t>
            </w:r>
          </w:p>
          <w:p w14:paraId="476B5B5C" w14:textId="2D131861" w:rsidR="00CB6520" w:rsidRPr="004E11DE" w:rsidRDefault="00CB65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1) формирование проектных групп из числа студентов; 2) выбор приоритетных направлений, в рамках которых планируется </w:t>
            </w:r>
            <w:r>
              <w:rPr>
                <w:color w:val="000000" w:themeColor="text1"/>
              </w:rPr>
              <w:lastRenderedPageBreak/>
              <w:t xml:space="preserve">разработать проекты; 3) </w:t>
            </w:r>
            <w:r w:rsidR="00FC4D6C">
              <w:rPr>
                <w:color w:val="000000" w:themeColor="text1"/>
              </w:rPr>
              <w:t>Определение тем проектов; 4) разработка проектов в программно-технологическом комплексе Фонда президентских грантов; 5) защита проектов.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040D0E05"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7B52D31" w14:textId="2B5D3614" w:rsidR="00536695" w:rsidRDefault="00536695" w:rsidP="00765414">
            <w:r>
              <w:t>Отрабатываемые навыки в рамках каждого элемента проекта:</w:t>
            </w:r>
          </w:p>
          <w:p w14:paraId="76A5AA85" w14:textId="1717661D" w:rsidR="00765414" w:rsidRPr="00AB63EF" w:rsidRDefault="00765414" w:rsidP="00765414">
            <w:r w:rsidRPr="00AB63EF">
              <w:t>1. Основное содержание проекта:</w:t>
            </w:r>
          </w:p>
          <w:p w14:paraId="4C8BA3B5" w14:textId="77777777" w:rsidR="00765414" w:rsidRPr="00AB63EF" w:rsidRDefault="00765414" w:rsidP="00765414">
            <w:r w:rsidRPr="00AB63EF">
              <w:t>- обоснование социальной значимости проекта (с применением количественных методов, экспертных оценок);</w:t>
            </w:r>
          </w:p>
          <w:p w14:paraId="7C750385" w14:textId="581C2A2D" w:rsidR="00765414" w:rsidRPr="00AB63EF" w:rsidRDefault="00765414" w:rsidP="00765414">
            <w:r w:rsidRPr="00AB63EF">
              <w:t>- определение этапов проекта</w:t>
            </w:r>
            <w:r w:rsidR="00536695">
              <w:t>, его</w:t>
            </w:r>
            <w:r w:rsidRPr="00AB63EF">
              <w:t xml:space="preserve"> географи</w:t>
            </w:r>
            <w:r w:rsidR="00536695">
              <w:t>и,</w:t>
            </w:r>
            <w:r w:rsidRPr="00AB63EF">
              <w:t xml:space="preserve"> дата начала и окончания;</w:t>
            </w:r>
          </w:p>
          <w:p w14:paraId="33675B22" w14:textId="3751AAD8" w:rsidR="00765414" w:rsidRPr="00AB63EF" w:rsidRDefault="00765414" w:rsidP="00765414">
            <w:r w:rsidRPr="00AB63EF">
              <w:t xml:space="preserve">- </w:t>
            </w:r>
            <w:r w:rsidR="00536695">
              <w:t xml:space="preserve">определение </w:t>
            </w:r>
            <w:r w:rsidRPr="00AB63EF">
              <w:t>целев</w:t>
            </w:r>
            <w:r w:rsidR="00536695">
              <w:t>ой</w:t>
            </w:r>
            <w:r w:rsidRPr="00AB63EF">
              <w:t xml:space="preserve"> групп</w:t>
            </w:r>
            <w:r w:rsidR="00536695">
              <w:t>ы</w:t>
            </w:r>
            <w:r w:rsidRPr="00AB63EF">
              <w:t xml:space="preserve"> проекта</w:t>
            </w:r>
            <w:r w:rsidR="00536695">
              <w:t>,</w:t>
            </w:r>
            <w:r w:rsidRPr="00AB63EF">
              <w:t xml:space="preserve"> цел</w:t>
            </w:r>
            <w:r w:rsidR="00536695">
              <w:t>ей</w:t>
            </w:r>
            <w:r w:rsidRPr="00AB63EF">
              <w:t xml:space="preserve"> и задач проекта;</w:t>
            </w:r>
          </w:p>
          <w:p w14:paraId="1F1FFAD3" w14:textId="6C496E8D" w:rsidR="00765414" w:rsidRPr="00AB63EF" w:rsidRDefault="00765414" w:rsidP="00765414">
            <w:r w:rsidRPr="00AB63EF">
              <w:t xml:space="preserve">- </w:t>
            </w:r>
            <w:r w:rsidR="00536695">
              <w:t xml:space="preserve">установление </w:t>
            </w:r>
            <w:r w:rsidRPr="00AB63EF">
              <w:t>количественны</w:t>
            </w:r>
            <w:r w:rsidR="00536695">
              <w:t>х</w:t>
            </w:r>
            <w:r w:rsidRPr="00AB63EF">
              <w:t xml:space="preserve"> </w:t>
            </w:r>
            <w:r w:rsidR="00536695">
              <w:t>и</w:t>
            </w:r>
            <w:r w:rsidRPr="00AB63EF">
              <w:t xml:space="preserve"> качественны</w:t>
            </w:r>
            <w:r w:rsidR="00536695">
              <w:t>х</w:t>
            </w:r>
            <w:r w:rsidRPr="00AB63EF">
              <w:t xml:space="preserve"> результат</w:t>
            </w:r>
            <w:r w:rsidR="00536695">
              <w:t>ов</w:t>
            </w:r>
            <w:r w:rsidRPr="00AB63EF">
              <w:t xml:space="preserve"> проекта;</w:t>
            </w:r>
          </w:p>
          <w:p w14:paraId="28E63178" w14:textId="77777777" w:rsidR="00765414" w:rsidRPr="00AB63EF" w:rsidRDefault="00765414" w:rsidP="00765414">
            <w:r w:rsidRPr="00AB63EF">
              <w:t>- информационное сопровождение проекта;</w:t>
            </w:r>
          </w:p>
          <w:p w14:paraId="220480A4" w14:textId="77777777" w:rsidR="00765414" w:rsidRPr="00AB63EF" w:rsidRDefault="00765414" w:rsidP="00765414">
            <w:r w:rsidRPr="00AB63EF">
              <w:t>- подготовка видео о проекте;</w:t>
            </w:r>
          </w:p>
          <w:p w14:paraId="21C7E853" w14:textId="77777777" w:rsidR="00765414" w:rsidRPr="00AB63EF" w:rsidRDefault="00765414" w:rsidP="00765414">
            <w:r w:rsidRPr="00AB63EF">
              <w:t>2. Команда проекта:</w:t>
            </w:r>
          </w:p>
          <w:p w14:paraId="0D287C57" w14:textId="77777777" w:rsidR="00765414" w:rsidRPr="00AB63EF" w:rsidRDefault="00765414" w:rsidP="00765414">
            <w:r w:rsidRPr="00AB63EF">
              <w:t>- подбор и оценка квалификации членов команды проекта;</w:t>
            </w:r>
          </w:p>
          <w:p w14:paraId="6536D452" w14:textId="77777777" w:rsidR="00765414" w:rsidRPr="00AB63EF" w:rsidRDefault="00765414" w:rsidP="00765414">
            <w:r w:rsidRPr="00AB63EF">
              <w:t>- определение функций руководителя проекта и каждого члена команды проекта.</w:t>
            </w:r>
          </w:p>
          <w:p w14:paraId="037C28E8" w14:textId="77777777" w:rsidR="00765414" w:rsidRPr="00AB63EF" w:rsidRDefault="00765414" w:rsidP="00765414">
            <w:r w:rsidRPr="00AB63EF">
              <w:t>3. Календарный план проекта:</w:t>
            </w:r>
          </w:p>
          <w:p w14:paraId="4D39FAF6" w14:textId="77777777" w:rsidR="00765414" w:rsidRPr="00AB63EF" w:rsidRDefault="00765414" w:rsidP="00765414">
            <w:r w:rsidRPr="00AB63EF">
              <w:t>- определение мероприятий по каждой задачи проекта;</w:t>
            </w:r>
          </w:p>
          <w:p w14:paraId="445D8F6D" w14:textId="77777777" w:rsidR="00765414" w:rsidRPr="00AB63EF" w:rsidRDefault="00765414" w:rsidP="00765414">
            <w:r w:rsidRPr="00AB63EF">
              <w:t>- установление периодов реализации мероприятий;</w:t>
            </w:r>
          </w:p>
          <w:p w14:paraId="54541D31" w14:textId="77777777" w:rsidR="00765414" w:rsidRPr="00AB63EF" w:rsidRDefault="00765414" w:rsidP="00765414">
            <w:r w:rsidRPr="00AB63EF">
              <w:t>- определение итоговых результатов по каждому мероприятию проекта.</w:t>
            </w:r>
          </w:p>
          <w:p w14:paraId="39F0BD6A" w14:textId="64F5B194" w:rsidR="00765414" w:rsidRPr="00AB63EF" w:rsidRDefault="00765414" w:rsidP="00765414">
            <w:r w:rsidRPr="00AB63EF">
              <w:t>4. Бюджет проекта</w:t>
            </w:r>
            <w:r w:rsidR="00536695">
              <w:t>. Навыки расчета:</w:t>
            </w:r>
          </w:p>
          <w:p w14:paraId="639F5277" w14:textId="54D66750" w:rsidR="00765414" w:rsidRPr="00AB63EF" w:rsidRDefault="00765414" w:rsidP="00765414">
            <w:r w:rsidRPr="00AB63EF">
              <w:t>- оплата труда членов команды проекта с расчетом НДФЛ и начислением страховых взносов;</w:t>
            </w:r>
          </w:p>
          <w:p w14:paraId="722B7997" w14:textId="77777777" w:rsidR="00765414" w:rsidRPr="00AB63EF" w:rsidRDefault="00765414" w:rsidP="00765414">
            <w:r w:rsidRPr="00AB63EF">
              <w:t>- командировочные расходы;</w:t>
            </w:r>
          </w:p>
          <w:p w14:paraId="08E4984F" w14:textId="77777777" w:rsidR="00765414" w:rsidRPr="00AB63EF" w:rsidRDefault="00765414" w:rsidP="00765414">
            <w:r w:rsidRPr="00AB63EF">
              <w:t>- офисные расходы;</w:t>
            </w:r>
          </w:p>
          <w:p w14:paraId="44B3CB51" w14:textId="77777777" w:rsidR="00765414" w:rsidRPr="00AB63EF" w:rsidRDefault="00765414" w:rsidP="00765414">
            <w:r w:rsidRPr="00AB63EF">
              <w:t>- приобретение, аренда специализированного оборудования;</w:t>
            </w:r>
          </w:p>
          <w:p w14:paraId="408BBA3E" w14:textId="77777777" w:rsidR="00765414" w:rsidRPr="00AB63EF" w:rsidRDefault="00765414" w:rsidP="00765414">
            <w:r w:rsidRPr="00AB63EF">
              <w:t>- разработка и поддержка сайтов, информационных систем;</w:t>
            </w:r>
          </w:p>
          <w:p w14:paraId="4B74B1DE" w14:textId="77777777" w:rsidR="00765414" w:rsidRPr="00AB63EF" w:rsidRDefault="00765414" w:rsidP="00765414">
            <w:r w:rsidRPr="00AB63EF">
              <w:t>- оплата юридических, информационных консультационных услуг;</w:t>
            </w:r>
          </w:p>
          <w:p w14:paraId="56D86737" w14:textId="77777777" w:rsidR="00765414" w:rsidRPr="00AB63EF" w:rsidRDefault="00765414" w:rsidP="00765414">
            <w:r w:rsidRPr="00AB63EF">
              <w:t>- расходы на проведение мероприятий;</w:t>
            </w:r>
          </w:p>
          <w:p w14:paraId="46FC9374" w14:textId="77777777" w:rsidR="00765414" w:rsidRPr="00AB63EF" w:rsidRDefault="00765414" w:rsidP="00765414">
            <w:r w:rsidRPr="00AB63EF">
              <w:t>- издательские, полиграфические услуги;</w:t>
            </w:r>
          </w:p>
          <w:p w14:paraId="2524BCD5" w14:textId="069366B8" w:rsidR="00A47807" w:rsidRPr="00765414" w:rsidRDefault="00765414">
            <w:r w:rsidRPr="00AB63EF">
              <w:t>- прочие прямые расходы</w:t>
            </w:r>
            <w: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418F6B6" w:rsidR="00691CF6" w:rsidRPr="00536695" w:rsidRDefault="00BB0091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17.05.2021 – 30.06.2021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BD903D" w:rsidR="00F379A0" w:rsidRPr="00BB0091" w:rsidRDefault="00BB00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96405BF" w:rsidR="00A47807" w:rsidRPr="00BB0091" w:rsidRDefault="00BB00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Консультации, с</w:t>
            </w:r>
            <w:r w:rsidR="00536695" w:rsidRPr="00BB0091">
              <w:rPr>
                <w:color w:val="000000" w:themeColor="text1"/>
              </w:rPr>
              <w:t>амо</w:t>
            </w:r>
            <w:r>
              <w:rPr>
                <w:color w:val="000000" w:themeColor="text1"/>
              </w:rPr>
              <w:t>стоятельная работа</w:t>
            </w:r>
            <w:r w:rsidR="00536695" w:rsidRPr="00BB0091">
              <w:rPr>
                <w:color w:val="000000" w:themeColor="text1"/>
              </w:rPr>
              <w:t>.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817C49D" w:rsidR="00F379A0" w:rsidRPr="00BB0091" w:rsidRDefault="005E5D34">
            <w:pPr>
              <w:rPr>
                <w:color w:val="000000" w:themeColor="text1"/>
              </w:rPr>
            </w:pPr>
            <w:r w:rsidRPr="00BB0091">
              <w:rPr>
                <w:color w:val="000000" w:themeColor="text1"/>
              </w:rPr>
              <w:t>2 часа консультаций в неделю.</w:t>
            </w:r>
            <w:r w:rsidR="00BB0091" w:rsidRPr="00BB0091">
              <w:rPr>
                <w:color w:val="000000" w:themeColor="text1"/>
              </w:rPr>
              <w:t xml:space="preserve"> </w:t>
            </w:r>
            <w:r w:rsidR="00BB0091">
              <w:rPr>
                <w:color w:val="000000" w:themeColor="text1"/>
              </w:rPr>
              <w:t>6 часов самостоятельной работы</w:t>
            </w:r>
            <w:r w:rsidR="00BB0091" w:rsidRPr="00BB0091">
              <w:rPr>
                <w:color w:val="000000" w:themeColor="text1"/>
              </w:rPr>
              <w:t xml:space="preserve"> в неделю</w:t>
            </w:r>
            <w:r w:rsidR="00BB0091">
              <w:rPr>
                <w:color w:val="000000" w:themeColor="text1"/>
              </w:rPr>
              <w:t>.</w:t>
            </w:r>
          </w:p>
        </w:tc>
      </w:tr>
      <w:tr w:rsidR="00F379A0" w:rsidRPr="005E5D34" w14:paraId="108B57BE" w14:textId="77777777" w:rsidTr="00A47807">
        <w:tc>
          <w:tcPr>
            <w:tcW w:w="4077" w:type="dxa"/>
          </w:tcPr>
          <w:p w14:paraId="6DCDF028" w14:textId="77777777" w:rsidR="00F379A0" w:rsidRPr="005E5D34" w:rsidRDefault="00F379A0">
            <w:pPr>
              <w:rPr>
                <w:color w:val="000000" w:themeColor="text1"/>
              </w:rPr>
            </w:pPr>
            <w:r w:rsidRPr="005E5D34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14:paraId="25205B91" w14:textId="5DBD9E03" w:rsidR="005E5D34" w:rsidRPr="005E5D34" w:rsidRDefault="005E5D34" w:rsidP="005E5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5E5D34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>пределение</w:t>
            </w:r>
            <w:r w:rsidRPr="005E5D34">
              <w:rPr>
                <w:color w:val="000000" w:themeColor="text1"/>
              </w:rPr>
              <w:t xml:space="preserve"> содержани</w:t>
            </w:r>
            <w:r>
              <w:rPr>
                <w:color w:val="000000" w:themeColor="text1"/>
              </w:rPr>
              <w:t>я</w:t>
            </w:r>
            <w:r w:rsidRPr="005E5D34">
              <w:rPr>
                <w:color w:val="000000" w:themeColor="text1"/>
              </w:rPr>
              <w:t xml:space="preserve"> проекта</w:t>
            </w:r>
            <w:r>
              <w:rPr>
                <w:color w:val="000000" w:themeColor="text1"/>
              </w:rPr>
              <w:t xml:space="preserve"> (цели, задачи, планируемые результаты).</w:t>
            </w:r>
          </w:p>
          <w:p w14:paraId="68729B63" w14:textId="77777777" w:rsidR="00860520" w:rsidRDefault="005E5D34" w:rsidP="005E5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Формирование команды проекта</w:t>
            </w:r>
            <w:r w:rsidR="00860520">
              <w:rPr>
                <w:color w:val="000000" w:themeColor="text1"/>
              </w:rPr>
              <w:t xml:space="preserve">. </w:t>
            </w:r>
          </w:p>
          <w:p w14:paraId="01F20DAC" w14:textId="1CA6B3FB" w:rsidR="005E5D34" w:rsidRPr="005E5D34" w:rsidRDefault="00860520" w:rsidP="005E5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5E5D34" w:rsidRPr="005E5D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подготовка к</w:t>
            </w:r>
            <w:r w:rsidR="005E5D34" w:rsidRPr="005E5D34">
              <w:rPr>
                <w:color w:val="000000" w:themeColor="text1"/>
              </w:rPr>
              <w:t>алендарн</w:t>
            </w:r>
            <w:r>
              <w:rPr>
                <w:color w:val="000000" w:themeColor="text1"/>
              </w:rPr>
              <w:t>ого</w:t>
            </w:r>
            <w:r w:rsidR="005E5D34" w:rsidRPr="005E5D34">
              <w:rPr>
                <w:color w:val="000000" w:themeColor="text1"/>
              </w:rPr>
              <w:t xml:space="preserve"> план</w:t>
            </w:r>
            <w:r>
              <w:rPr>
                <w:color w:val="000000" w:themeColor="text1"/>
              </w:rPr>
              <w:t>а</w:t>
            </w:r>
            <w:r w:rsidR="005E5D34" w:rsidRPr="005E5D34">
              <w:rPr>
                <w:color w:val="000000" w:themeColor="text1"/>
              </w:rPr>
              <w:t xml:space="preserve"> проекта</w:t>
            </w:r>
            <w:r>
              <w:rPr>
                <w:color w:val="000000" w:themeColor="text1"/>
              </w:rPr>
              <w:t>.</w:t>
            </w:r>
          </w:p>
          <w:p w14:paraId="10831A0E" w14:textId="662405F8" w:rsidR="00F379A0" w:rsidRPr="005E5D34" w:rsidRDefault="00860520" w:rsidP="005E5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5E5D34" w:rsidRPr="005E5D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Формирование б</w:t>
            </w:r>
            <w:r w:rsidR="005E5D34" w:rsidRPr="005E5D34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="005E5D34" w:rsidRPr="005E5D34">
              <w:rPr>
                <w:color w:val="000000" w:themeColor="text1"/>
              </w:rPr>
              <w:t xml:space="preserve"> проекта</w:t>
            </w:r>
            <w:r>
              <w:rPr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5E4BA0B" w14:textId="1F1F1144" w:rsidR="00F379A0" w:rsidRPr="00FC4D6C" w:rsidRDefault="00FC4D6C" w:rsidP="005E13DA">
            <w:pPr>
              <w:rPr>
                <w:color w:val="000000" w:themeColor="text1"/>
              </w:rPr>
            </w:pPr>
            <w:r w:rsidRPr="00FC4D6C">
              <w:rPr>
                <w:color w:val="000000" w:themeColor="text1"/>
              </w:rPr>
              <w:t>2</w:t>
            </w:r>
            <w:r w:rsidR="00BB0091">
              <w:rPr>
                <w:color w:val="000000" w:themeColor="text1"/>
              </w:rPr>
              <w:t>-3</w:t>
            </w:r>
            <w:r w:rsidR="005E5D34" w:rsidRPr="00FC4D6C">
              <w:rPr>
                <w:color w:val="000000" w:themeColor="text1"/>
              </w:rPr>
              <w:t xml:space="preserve"> курсы обучения</w:t>
            </w:r>
            <w:r w:rsidRPr="00FC4D6C">
              <w:rPr>
                <w:color w:val="000000" w:themeColor="text1"/>
              </w:rPr>
              <w:t xml:space="preserve"> (</w:t>
            </w:r>
            <w:proofErr w:type="spellStart"/>
            <w:r w:rsidRPr="00FC4D6C">
              <w:rPr>
                <w:color w:val="000000" w:themeColor="text1"/>
              </w:rPr>
              <w:t>бакалавриат</w:t>
            </w:r>
            <w:proofErr w:type="spellEnd"/>
            <w:r w:rsidRPr="00FC4D6C">
              <w:rPr>
                <w:color w:val="000000" w:themeColor="text1"/>
              </w:rPr>
              <w:t>);</w:t>
            </w:r>
          </w:p>
          <w:p w14:paraId="5A33F733" w14:textId="2371A2C6" w:rsidR="00FC4D6C" w:rsidRPr="004E11DE" w:rsidRDefault="00BB0091" w:rsidP="005E13D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 курс</w:t>
            </w:r>
            <w:r w:rsidR="00FC4D6C" w:rsidRPr="00FC4D6C">
              <w:rPr>
                <w:color w:val="000000" w:themeColor="text1"/>
              </w:rPr>
              <w:t xml:space="preserve"> обучения (магистратура)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EC2C8A9" w:rsidR="00971EDC" w:rsidRPr="005E5D34" w:rsidRDefault="00FC4D6C" w:rsidP="00AD4D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Разработано не менее трех</w:t>
            </w:r>
            <w:r w:rsidR="005E5D34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проектов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E7A4D3F" w:rsidR="00A47807" w:rsidRPr="000A6B0F" w:rsidRDefault="000A6B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Печатная форма проекта, выгруженная из программно-технологического комплекса Фонда.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F3B5C9A" w14:textId="60A0684B" w:rsidR="00871A87" w:rsidRDefault="00CB5C37" w:rsidP="00AD4D49">
            <w:r>
              <w:t xml:space="preserve">1. </w:t>
            </w:r>
            <w:r w:rsidR="00871A87">
              <w:t>Актуальность и социальная значимость проекта</w:t>
            </w:r>
            <w:r>
              <w:t>.</w:t>
            </w:r>
          </w:p>
          <w:p w14:paraId="183E2022" w14:textId="77777777" w:rsidR="00CB5C37" w:rsidRDefault="00CB5C37" w:rsidP="00AD4D49">
            <w:r>
              <w:t xml:space="preserve">2. </w:t>
            </w:r>
            <w:r w:rsidR="00871A87"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  <w:r>
              <w:t>.</w:t>
            </w:r>
            <w:r w:rsidR="00871A87">
              <w:t xml:space="preserve"> </w:t>
            </w:r>
          </w:p>
          <w:p w14:paraId="23F76F0F" w14:textId="77777777" w:rsidR="00741368" w:rsidRDefault="00CB5C37" w:rsidP="00AD4D49">
            <w:r>
              <w:t xml:space="preserve">3. </w:t>
            </w:r>
            <w:r w:rsidR="00871A87">
              <w:t>Инновационность, уникальность проекта</w:t>
            </w:r>
            <w:r w:rsidR="00741368">
              <w:t>.</w:t>
            </w:r>
            <w:r w:rsidR="00871A87">
              <w:t xml:space="preserve"> </w:t>
            </w:r>
          </w:p>
          <w:p w14:paraId="37EF7155" w14:textId="77777777" w:rsidR="00741368" w:rsidRDefault="00741368" w:rsidP="00AD4D49">
            <w:r>
              <w:t xml:space="preserve">4. </w:t>
            </w:r>
            <w:r w:rsidR="00871A87">
              <w:t>Соотношение планируемых расходов на реализацию проекта и его ожидаемых результатов, адекватность, измеримость и достижимость так</w:t>
            </w:r>
            <w:r w:rsidR="00CD442A">
              <w:t>их результатов</w:t>
            </w:r>
            <w:r>
              <w:t>.</w:t>
            </w:r>
            <w:r w:rsidR="00871A87">
              <w:t xml:space="preserve"> </w:t>
            </w:r>
          </w:p>
          <w:p w14:paraId="4B48E003" w14:textId="1C302A81" w:rsidR="00CD442A" w:rsidRDefault="00741368" w:rsidP="00AD4D49">
            <w:r>
              <w:t xml:space="preserve">5. </w:t>
            </w:r>
            <w:r w:rsidR="00871A87">
              <w:t>Реалистичность бюджета проекта и обоснованность планируемых расходов на реализ</w:t>
            </w:r>
            <w:r w:rsidR="00CD442A">
              <w:t>ацию проекта</w:t>
            </w:r>
            <w:r>
              <w:t>.</w:t>
            </w:r>
          </w:p>
          <w:p w14:paraId="53673ECB" w14:textId="410FB720" w:rsidR="00971EDC" w:rsidRPr="00A32C4A" w:rsidRDefault="00741368" w:rsidP="00AD4D49">
            <w:r>
              <w:t xml:space="preserve">6. </w:t>
            </w:r>
            <w:r w:rsidR="00871A87">
              <w:t>Масштаб реал</w:t>
            </w:r>
            <w:r w:rsidR="00CD442A">
              <w:t>изации проекта</w:t>
            </w:r>
            <w: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35C45DA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5FEAC84" w:rsidR="00A47807" w:rsidRPr="00A32C4A" w:rsidRDefault="005E5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4359C">
              <w:rPr>
                <w:color w:val="000000" w:themeColor="text1"/>
              </w:rPr>
              <w:t xml:space="preserve"> человек. Студенты разбиваются на группы по</w:t>
            </w:r>
            <w:r>
              <w:rPr>
                <w:color w:val="000000" w:themeColor="text1"/>
              </w:rPr>
              <w:t xml:space="preserve"> три-</w:t>
            </w:r>
            <w:r w:rsidR="00F4359C">
              <w:rPr>
                <w:color w:val="000000" w:themeColor="text1"/>
              </w:rPr>
              <w:t>пять человек.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97E45EB" w:rsidR="00A47807" w:rsidRPr="005E5D34" w:rsidRDefault="009B292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Время подачи за</w:t>
            </w:r>
            <w:r w:rsidR="00BB0091">
              <w:rPr>
                <w:iCs/>
                <w:color w:val="000000" w:themeColor="text1"/>
              </w:rPr>
              <w:t>я</w:t>
            </w:r>
            <w:r>
              <w:rPr>
                <w:iCs/>
                <w:color w:val="000000" w:themeColor="text1"/>
              </w:rPr>
              <w:t>вки.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5C2FCD0C" w14:textId="77777777" w:rsidR="00F379A0" w:rsidRDefault="00FC4D6C" w:rsidP="00FC4D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Бакалавриат</w:t>
            </w:r>
            <w:proofErr w:type="spellEnd"/>
            <w:r>
              <w:rPr>
                <w:color w:val="000000" w:themeColor="text1"/>
              </w:rPr>
              <w:t xml:space="preserve">: Политология, Психология, Социология, Управление бизнесом, Экономика, </w:t>
            </w:r>
            <w:r w:rsidRPr="00FC4D6C">
              <w:rPr>
                <w:color w:val="000000" w:themeColor="text1"/>
              </w:rPr>
              <w:t>Экономика и управление компанией</w:t>
            </w:r>
            <w:r>
              <w:rPr>
                <w:color w:val="000000" w:themeColor="text1"/>
              </w:rPr>
              <w:t>.</w:t>
            </w:r>
          </w:p>
          <w:p w14:paraId="2CBAC50B" w14:textId="499EBBC0" w:rsidR="00FC4D6C" w:rsidRPr="00FC4D6C" w:rsidRDefault="00FC4D6C" w:rsidP="00FC4D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Магистратура: </w:t>
            </w:r>
            <w:r w:rsidRPr="00FC4D6C">
              <w:rPr>
                <w:color w:val="000000" w:themeColor="text1"/>
              </w:rPr>
              <w:t>Государственное и муниципальное управле</w:t>
            </w:r>
            <w:r>
              <w:rPr>
                <w:color w:val="000000" w:themeColor="text1"/>
              </w:rPr>
              <w:t xml:space="preserve">ние, </w:t>
            </w:r>
            <w:r w:rsidRPr="00FC4D6C">
              <w:rPr>
                <w:color w:val="000000" w:themeColor="text1"/>
              </w:rPr>
              <w:t>Коммуникации в го</w:t>
            </w:r>
            <w:r>
              <w:rPr>
                <w:color w:val="000000" w:themeColor="text1"/>
              </w:rPr>
              <w:t xml:space="preserve">сударственных структурах и НКО, </w:t>
            </w:r>
            <w:r w:rsidRPr="00FC4D6C">
              <w:rPr>
                <w:color w:val="000000" w:themeColor="text1"/>
              </w:rPr>
              <w:t>Консультат</w:t>
            </w:r>
            <w:r>
              <w:rPr>
                <w:color w:val="000000" w:themeColor="text1"/>
              </w:rPr>
              <w:t xml:space="preserve">ивная психология. </w:t>
            </w:r>
            <w:proofErr w:type="spellStart"/>
            <w:r>
              <w:rPr>
                <w:color w:val="000000" w:themeColor="text1"/>
              </w:rPr>
              <w:t>Персонология</w:t>
            </w:r>
            <w:proofErr w:type="spellEnd"/>
            <w:r>
              <w:rPr>
                <w:color w:val="000000" w:themeColor="text1"/>
              </w:rPr>
              <w:t xml:space="preserve">, Психология в бизнесе, Управление в социальной сфере, </w:t>
            </w:r>
            <w:r w:rsidRPr="00FC4D6C">
              <w:rPr>
                <w:color w:val="000000" w:themeColor="text1"/>
              </w:rPr>
              <w:t>Управление проектами: проектный анализ, инвестиции, технологии реализации</w:t>
            </w:r>
            <w:r>
              <w:rPr>
                <w:color w:val="000000" w:themeColor="text1"/>
              </w:rPr>
              <w:t>.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30DA3DB2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0BD2D8D" w:rsidR="00F379A0" w:rsidRPr="00FC4D6C" w:rsidRDefault="00FC4D6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037"/>
    <w:rsid w:val="00023E4E"/>
    <w:rsid w:val="00054118"/>
    <w:rsid w:val="00055B29"/>
    <w:rsid w:val="000A439E"/>
    <w:rsid w:val="000A6B0F"/>
    <w:rsid w:val="000B0557"/>
    <w:rsid w:val="000C0CA0"/>
    <w:rsid w:val="000E3EF4"/>
    <w:rsid w:val="001023AE"/>
    <w:rsid w:val="001237CC"/>
    <w:rsid w:val="001311B0"/>
    <w:rsid w:val="00145D5B"/>
    <w:rsid w:val="00184DB1"/>
    <w:rsid w:val="001D79C2"/>
    <w:rsid w:val="00205F96"/>
    <w:rsid w:val="00231EA4"/>
    <w:rsid w:val="002D4B0B"/>
    <w:rsid w:val="003D53CE"/>
    <w:rsid w:val="003E3254"/>
    <w:rsid w:val="003E5A58"/>
    <w:rsid w:val="00400C0B"/>
    <w:rsid w:val="0043683C"/>
    <w:rsid w:val="004452C9"/>
    <w:rsid w:val="00467760"/>
    <w:rsid w:val="004678F7"/>
    <w:rsid w:val="00484779"/>
    <w:rsid w:val="004A6CD0"/>
    <w:rsid w:val="004C1D36"/>
    <w:rsid w:val="004E11DE"/>
    <w:rsid w:val="004E12FA"/>
    <w:rsid w:val="005157AD"/>
    <w:rsid w:val="00536695"/>
    <w:rsid w:val="005511A0"/>
    <w:rsid w:val="005A6059"/>
    <w:rsid w:val="005E13DA"/>
    <w:rsid w:val="005E3B03"/>
    <w:rsid w:val="005E5D34"/>
    <w:rsid w:val="00611FDD"/>
    <w:rsid w:val="00662FC2"/>
    <w:rsid w:val="00691CF6"/>
    <w:rsid w:val="006B6542"/>
    <w:rsid w:val="006C1149"/>
    <w:rsid w:val="006F18BA"/>
    <w:rsid w:val="00725D30"/>
    <w:rsid w:val="00741368"/>
    <w:rsid w:val="00765414"/>
    <w:rsid w:val="00772F69"/>
    <w:rsid w:val="007A5189"/>
    <w:rsid w:val="0082311B"/>
    <w:rsid w:val="00834E3D"/>
    <w:rsid w:val="00860520"/>
    <w:rsid w:val="00871A87"/>
    <w:rsid w:val="008B458B"/>
    <w:rsid w:val="008C60EC"/>
    <w:rsid w:val="008D53EB"/>
    <w:rsid w:val="0090761D"/>
    <w:rsid w:val="0091718E"/>
    <w:rsid w:val="00963578"/>
    <w:rsid w:val="00971EDC"/>
    <w:rsid w:val="0097533D"/>
    <w:rsid w:val="00990D2A"/>
    <w:rsid w:val="009A188F"/>
    <w:rsid w:val="009B2927"/>
    <w:rsid w:val="009B7D9C"/>
    <w:rsid w:val="00A013F2"/>
    <w:rsid w:val="00A32C4A"/>
    <w:rsid w:val="00A47807"/>
    <w:rsid w:val="00A550AE"/>
    <w:rsid w:val="00AA1A26"/>
    <w:rsid w:val="00AB63EF"/>
    <w:rsid w:val="00AD42DB"/>
    <w:rsid w:val="00AD4D49"/>
    <w:rsid w:val="00AD5C4C"/>
    <w:rsid w:val="00AE1937"/>
    <w:rsid w:val="00B27304"/>
    <w:rsid w:val="00B43E92"/>
    <w:rsid w:val="00B47552"/>
    <w:rsid w:val="00B71BA3"/>
    <w:rsid w:val="00BB0091"/>
    <w:rsid w:val="00BD1508"/>
    <w:rsid w:val="00BF157C"/>
    <w:rsid w:val="00C16C26"/>
    <w:rsid w:val="00C21C68"/>
    <w:rsid w:val="00C26718"/>
    <w:rsid w:val="00C706B3"/>
    <w:rsid w:val="00C86CA2"/>
    <w:rsid w:val="00C9698C"/>
    <w:rsid w:val="00CB5C37"/>
    <w:rsid w:val="00CB6520"/>
    <w:rsid w:val="00CD442A"/>
    <w:rsid w:val="00CD797A"/>
    <w:rsid w:val="00D024CF"/>
    <w:rsid w:val="00D448DA"/>
    <w:rsid w:val="00D65BF4"/>
    <w:rsid w:val="00D86B72"/>
    <w:rsid w:val="00E450FC"/>
    <w:rsid w:val="00E453E8"/>
    <w:rsid w:val="00EC6340"/>
    <w:rsid w:val="00F17335"/>
    <w:rsid w:val="00F379A0"/>
    <w:rsid w:val="00F4359C"/>
    <w:rsid w:val="00F50313"/>
    <w:rsid w:val="00F7116C"/>
    <w:rsid w:val="00F745EA"/>
    <w:rsid w:val="00F97A69"/>
    <w:rsid w:val="00FC04BF"/>
    <w:rsid w:val="00FC4D6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3DDA685-07E1-4346-B1FE-9E5D226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D5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5D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C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42BE-44C8-4209-ABE1-A6CAA486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2021-04-19T06:07:00Z</cp:lastPrinted>
  <dcterms:created xsi:type="dcterms:W3CDTF">2020-07-22T14:22:00Z</dcterms:created>
  <dcterms:modified xsi:type="dcterms:W3CDTF">2021-04-19T09:47:00Z</dcterms:modified>
</cp:coreProperties>
</file>