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017"/>
        <w:gridCol w:w="5328"/>
      </w:tblGrid>
      <w:tr w:rsidR="00E009BA" w14:paraId="02CF056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4712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4E63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E009BA" w14:paraId="010DCE9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22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202B" w14:textId="12DC3FF1" w:rsidR="00E009BA" w:rsidRPr="00490903" w:rsidRDefault="004B668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Продвижение работы Института когнитивных </w:t>
            </w:r>
            <w:proofErr w:type="spellStart"/>
            <w:r>
              <w:rPr>
                <w:i/>
                <w:color w:val="000000" w:themeColor="text1"/>
              </w:rPr>
              <w:t>нейронаук</w:t>
            </w:r>
            <w:proofErr w:type="spellEnd"/>
            <w:r>
              <w:rPr>
                <w:i/>
                <w:color w:val="000000" w:themeColor="text1"/>
              </w:rPr>
              <w:t xml:space="preserve"> в медиа</w:t>
            </w:r>
          </w:p>
        </w:tc>
      </w:tr>
      <w:tr w:rsidR="00E009BA" w14:paraId="5FE4725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315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4A9F" w14:textId="1B1F6304" w:rsidR="00E009BA" w:rsidRDefault="004B66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Центр академического развития студентов</w:t>
            </w:r>
          </w:p>
        </w:tc>
      </w:tr>
      <w:tr w:rsidR="00E009BA" w14:paraId="11D8927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5B1E" w14:textId="77777777" w:rsidR="00E009BA" w:rsidRDefault="00E009BA">
            <w:r>
              <w:t>Руководитель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7872" w14:textId="13AD38E3" w:rsidR="00E009BA" w:rsidRDefault="004B6689">
            <w:pPr>
              <w:rPr>
                <w:i/>
              </w:rPr>
            </w:pPr>
            <w:r>
              <w:rPr>
                <w:i/>
              </w:rPr>
              <w:t>Кожанов Андрей Александрович</w:t>
            </w:r>
          </w:p>
        </w:tc>
      </w:tr>
      <w:tr w:rsidR="00E009BA" w14:paraId="4E5CA64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C6E3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06FC" w14:textId="628CB2C4" w:rsidR="00E009BA" w:rsidRDefault="005D5EA6" w:rsidP="00F525F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Институт когнитивных </w:t>
            </w:r>
            <w:proofErr w:type="spellStart"/>
            <w:r>
              <w:rPr>
                <w:rFonts w:cstheme="minorHAnsi"/>
                <w:iCs/>
              </w:rPr>
              <w:t>нейронаук</w:t>
            </w:r>
            <w:proofErr w:type="spellEnd"/>
            <w:r>
              <w:rPr>
                <w:rFonts w:cstheme="minorHAnsi"/>
                <w:iCs/>
              </w:rPr>
              <w:t xml:space="preserve"> занимается </w:t>
            </w:r>
            <w:r w:rsidRPr="005D5EA6">
              <w:rPr>
                <w:rFonts w:cstheme="minorHAnsi"/>
                <w:iCs/>
              </w:rPr>
              <w:t xml:space="preserve">изучением процессов восприятия, коммуникации, внимания, когнитивного контроля, памяти, принятия решения, поведенческой генетики, моделированием когнитивных процессов и вычислительными аспектами </w:t>
            </w:r>
            <w:proofErr w:type="spellStart"/>
            <w:r w:rsidRPr="005D5EA6">
              <w:rPr>
                <w:rFonts w:cstheme="minorHAnsi"/>
                <w:iCs/>
              </w:rPr>
              <w:t>нейронаук</w:t>
            </w:r>
            <w:proofErr w:type="spellEnd"/>
            <w:r w:rsidRPr="005D5EA6">
              <w:rPr>
                <w:rFonts w:cstheme="minorHAnsi"/>
                <w:iCs/>
              </w:rPr>
              <w:t>.</w:t>
            </w:r>
            <w:r>
              <w:rPr>
                <w:rFonts w:cstheme="minorHAnsi"/>
                <w:iCs/>
              </w:rPr>
              <w:t xml:space="preserve"> </w:t>
            </w:r>
          </w:p>
          <w:p w14:paraId="4AB2F660" w14:textId="77777777" w:rsidR="005D5EA6" w:rsidRDefault="005D5EA6" w:rsidP="00F525FD">
            <w:pPr>
              <w:rPr>
                <w:rFonts w:cstheme="minorHAnsi"/>
                <w:iCs/>
              </w:rPr>
            </w:pPr>
          </w:p>
          <w:p w14:paraId="0072C783" w14:textId="340C9A6A" w:rsidR="005D5EA6" w:rsidRPr="007C3D9D" w:rsidRDefault="005D5EA6" w:rsidP="00F525FD">
            <w:pPr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</w:rPr>
              <w:t xml:space="preserve">Чтобы результаты исследований и бренд Института вызывали больше интереса, в рамках проекта студенты будут заниматься медиа-сопровождением деятельности подразделений и придумывать форматы коммуникации. </w:t>
            </w:r>
          </w:p>
        </w:tc>
      </w:tr>
      <w:tr w:rsidR="00E009BA" w14:paraId="39A19B2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131D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279C" w14:textId="77777777" w:rsidR="00E009BA" w:rsidRPr="00885A8C" w:rsidRDefault="00E009BA">
            <w:pPr>
              <w:rPr>
                <w:b/>
                <w:bCs/>
                <w:i/>
                <w:iCs/>
                <w:color w:val="000000" w:themeColor="text1"/>
              </w:rPr>
            </w:pPr>
            <w:r w:rsidRPr="00885A8C">
              <w:rPr>
                <w:b/>
                <w:bCs/>
                <w:i/>
                <w:iCs/>
                <w:color w:val="000000" w:themeColor="text1"/>
              </w:rPr>
              <w:t>Цель</w:t>
            </w:r>
          </w:p>
          <w:p w14:paraId="18FF04D6" w14:textId="1F963DE0" w:rsidR="00F525FD" w:rsidRPr="00885A8C" w:rsidRDefault="00490903">
            <w:pPr>
              <w:rPr>
                <w:i/>
                <w:iCs/>
                <w:color w:val="000000" w:themeColor="text1"/>
              </w:rPr>
            </w:pPr>
            <w:r w:rsidRPr="00885A8C">
              <w:rPr>
                <w:i/>
                <w:iCs/>
                <w:color w:val="000000" w:themeColor="text1"/>
              </w:rPr>
              <w:t xml:space="preserve">Повысить уровень </w:t>
            </w:r>
            <w:r w:rsidR="004B6689">
              <w:rPr>
                <w:i/>
                <w:iCs/>
                <w:color w:val="000000" w:themeColor="text1"/>
              </w:rPr>
              <w:t>узнаваемости бренда Института и отдельных его подразделений</w:t>
            </w:r>
          </w:p>
          <w:p w14:paraId="1A9E79BF" w14:textId="77777777" w:rsidR="00490903" w:rsidRPr="00885A8C" w:rsidRDefault="00490903">
            <w:pPr>
              <w:rPr>
                <w:i/>
                <w:iCs/>
                <w:color w:val="000000" w:themeColor="text1"/>
              </w:rPr>
            </w:pPr>
          </w:p>
          <w:p w14:paraId="0F34F07A" w14:textId="592F431D" w:rsidR="00E009BA" w:rsidRPr="00885A8C" w:rsidRDefault="00E009BA">
            <w:pPr>
              <w:rPr>
                <w:b/>
                <w:bCs/>
                <w:i/>
                <w:iCs/>
                <w:color w:val="000000" w:themeColor="text1"/>
              </w:rPr>
            </w:pPr>
            <w:r w:rsidRPr="00885A8C">
              <w:rPr>
                <w:b/>
                <w:bCs/>
                <w:i/>
                <w:iCs/>
                <w:color w:val="000000" w:themeColor="text1"/>
              </w:rPr>
              <w:t>Задачи</w:t>
            </w:r>
          </w:p>
          <w:p w14:paraId="2D208D91" w14:textId="64749368" w:rsidR="00490903" w:rsidRPr="00885A8C" w:rsidRDefault="00F525FD" w:rsidP="00490903">
            <w:pPr>
              <w:rPr>
                <w:i/>
                <w:iCs/>
                <w:color w:val="000000" w:themeColor="text1"/>
              </w:rPr>
            </w:pPr>
            <w:r w:rsidRPr="00885A8C">
              <w:rPr>
                <w:i/>
                <w:iCs/>
                <w:color w:val="000000" w:themeColor="text1"/>
              </w:rPr>
              <w:t xml:space="preserve">- </w:t>
            </w:r>
            <w:r w:rsidR="004B6689">
              <w:rPr>
                <w:i/>
                <w:iCs/>
                <w:color w:val="000000" w:themeColor="text1"/>
              </w:rPr>
              <w:t>привлечение студентов к деятельности Института</w:t>
            </w:r>
            <w:r w:rsidR="00CD138A" w:rsidRPr="00885A8C">
              <w:rPr>
                <w:i/>
                <w:iCs/>
                <w:color w:val="000000" w:themeColor="text1"/>
              </w:rPr>
              <w:t xml:space="preserve">; </w:t>
            </w:r>
          </w:p>
          <w:p w14:paraId="3D069C1E" w14:textId="24E530C0" w:rsidR="00CD138A" w:rsidRPr="00885A8C" w:rsidRDefault="00CD138A" w:rsidP="00490903">
            <w:pPr>
              <w:rPr>
                <w:i/>
                <w:iCs/>
                <w:color w:val="000000" w:themeColor="text1"/>
              </w:rPr>
            </w:pPr>
            <w:r w:rsidRPr="00885A8C">
              <w:rPr>
                <w:i/>
                <w:iCs/>
                <w:color w:val="000000" w:themeColor="text1"/>
              </w:rPr>
              <w:t>- информирование</w:t>
            </w:r>
            <w:r w:rsidR="00DC74A3" w:rsidRPr="00885A8C">
              <w:rPr>
                <w:i/>
                <w:iCs/>
                <w:color w:val="000000" w:themeColor="text1"/>
              </w:rPr>
              <w:t xml:space="preserve"> о</w:t>
            </w:r>
            <w:r w:rsidR="004B6689">
              <w:rPr>
                <w:i/>
                <w:iCs/>
                <w:color w:val="000000" w:themeColor="text1"/>
              </w:rPr>
              <w:t xml:space="preserve"> деятельности подразделений Института.</w:t>
            </w:r>
          </w:p>
          <w:p w14:paraId="279C7E2F" w14:textId="25C5FC98" w:rsidR="00327FA7" w:rsidRPr="00885A8C" w:rsidRDefault="00327FA7" w:rsidP="00F525FD">
            <w:pPr>
              <w:rPr>
                <w:i/>
                <w:iCs/>
                <w:color w:val="000000" w:themeColor="text1"/>
              </w:rPr>
            </w:pPr>
          </w:p>
        </w:tc>
      </w:tr>
      <w:tr w:rsidR="00E009BA" w14:paraId="06CFBCD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FFD8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1CF8" w14:textId="134431A9" w:rsidR="00DC74A3" w:rsidRPr="00885A8C" w:rsidRDefault="00F525FD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 xml:space="preserve">- </w:t>
            </w:r>
            <w:r w:rsidR="00DC74A3" w:rsidRPr="00885A8C">
              <w:rPr>
                <w:i/>
                <w:iCs/>
              </w:rPr>
              <w:t>Создание контент-плана;</w:t>
            </w:r>
          </w:p>
          <w:p w14:paraId="32E57E46" w14:textId="24662603" w:rsidR="00F96CC1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 xml:space="preserve">- </w:t>
            </w:r>
            <w:r w:rsidR="00F525FD" w:rsidRPr="00885A8C">
              <w:rPr>
                <w:i/>
                <w:iCs/>
              </w:rPr>
              <w:t>Создание материалов научно-популярного формата</w:t>
            </w:r>
            <w:r w:rsidR="00CD138A" w:rsidRPr="00885A8C">
              <w:rPr>
                <w:i/>
                <w:iCs/>
              </w:rPr>
              <w:t>;</w:t>
            </w:r>
          </w:p>
          <w:p w14:paraId="1E320D9E" w14:textId="61E1DC6D" w:rsidR="00DC74A3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 xml:space="preserve">- Проведение интервью и обращение за комментариями </w:t>
            </w:r>
            <w:r w:rsidR="004B6689" w:rsidRPr="00885A8C">
              <w:rPr>
                <w:i/>
                <w:iCs/>
              </w:rPr>
              <w:t xml:space="preserve">к </w:t>
            </w:r>
            <w:r w:rsidR="004B6689">
              <w:rPr>
                <w:i/>
                <w:iCs/>
              </w:rPr>
              <w:t xml:space="preserve">сотрудникам Института когнитивных </w:t>
            </w:r>
            <w:proofErr w:type="spellStart"/>
            <w:r w:rsidR="004B6689">
              <w:rPr>
                <w:i/>
                <w:iCs/>
              </w:rPr>
              <w:t>нейронаук</w:t>
            </w:r>
            <w:proofErr w:type="spellEnd"/>
            <w:r w:rsidRPr="00885A8C">
              <w:rPr>
                <w:i/>
                <w:iCs/>
              </w:rPr>
              <w:t>;</w:t>
            </w:r>
          </w:p>
          <w:p w14:paraId="00ADA9D6" w14:textId="22BEC6F4" w:rsidR="00DC74A3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>- Ведение тематических рубрик</w:t>
            </w:r>
          </w:p>
          <w:p w14:paraId="5A123031" w14:textId="287F3373" w:rsidR="00CD138A" w:rsidRPr="00F525FD" w:rsidRDefault="00CD138A" w:rsidP="00CD138A">
            <w:pPr>
              <w:pStyle w:val="aa"/>
              <w:spacing w:before="0" w:beforeAutospacing="0" w:after="0" w:afterAutospacing="0"/>
            </w:pPr>
          </w:p>
        </w:tc>
      </w:tr>
      <w:tr w:rsidR="00E009BA" w14:paraId="45E53D6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534D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B0F4" w14:textId="1D53BF2B" w:rsidR="00E009BA" w:rsidRDefault="00E3794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14</w:t>
            </w:r>
            <w:r w:rsidR="004B6689">
              <w:rPr>
                <w:i/>
                <w:color w:val="000000" w:themeColor="text1"/>
              </w:rPr>
              <w:t xml:space="preserve"> </w:t>
            </w:r>
            <w:r w:rsidR="005D5EA6">
              <w:rPr>
                <w:i/>
                <w:color w:val="000000" w:themeColor="text1"/>
              </w:rPr>
              <w:t>мая</w:t>
            </w:r>
            <w:r w:rsidR="004B6689">
              <w:rPr>
                <w:i/>
                <w:color w:val="000000" w:themeColor="text1"/>
              </w:rPr>
              <w:t xml:space="preserve"> </w:t>
            </w:r>
            <w:r w:rsidR="00E009BA">
              <w:rPr>
                <w:i/>
                <w:color w:val="000000" w:themeColor="text1"/>
              </w:rPr>
              <w:t>20</w:t>
            </w:r>
            <w:r w:rsidR="004B6689">
              <w:rPr>
                <w:i/>
                <w:color w:val="000000" w:themeColor="text1"/>
              </w:rPr>
              <w:t>21</w:t>
            </w:r>
            <w:r w:rsidR="00DC2D8F">
              <w:rPr>
                <w:i/>
                <w:color w:val="000000" w:themeColor="text1"/>
              </w:rPr>
              <w:t xml:space="preserve"> </w:t>
            </w:r>
            <w:r w:rsidR="00E009BA">
              <w:rPr>
                <w:i/>
                <w:color w:val="000000" w:themeColor="text1"/>
              </w:rPr>
              <w:t>–</w:t>
            </w:r>
            <w:r w:rsidR="00F525FD">
              <w:rPr>
                <w:i/>
                <w:color w:val="000000" w:themeColor="text1"/>
              </w:rPr>
              <w:t xml:space="preserve"> </w:t>
            </w:r>
            <w:r w:rsidR="004B6689">
              <w:rPr>
                <w:i/>
                <w:color w:val="000000" w:themeColor="text1"/>
              </w:rPr>
              <w:t>1</w:t>
            </w:r>
            <w:r>
              <w:rPr>
                <w:i/>
                <w:color w:val="000000" w:themeColor="text1"/>
              </w:rPr>
              <w:t>7</w:t>
            </w:r>
            <w:r w:rsidR="00E009BA">
              <w:rPr>
                <w:i/>
                <w:color w:val="000000" w:themeColor="text1"/>
              </w:rPr>
              <w:t xml:space="preserve"> </w:t>
            </w:r>
            <w:r w:rsidR="004B6689">
              <w:rPr>
                <w:i/>
                <w:color w:val="000000" w:themeColor="text1"/>
              </w:rPr>
              <w:t>июня</w:t>
            </w:r>
            <w:r w:rsidR="00E009BA">
              <w:rPr>
                <w:i/>
                <w:color w:val="000000" w:themeColor="text1"/>
              </w:rPr>
              <w:t xml:space="preserve"> 202</w:t>
            </w:r>
            <w:r w:rsidR="004B6689">
              <w:rPr>
                <w:i/>
                <w:color w:val="000000" w:themeColor="text1"/>
              </w:rPr>
              <w:t>1</w:t>
            </w:r>
          </w:p>
        </w:tc>
      </w:tr>
      <w:tr w:rsidR="00E009BA" w14:paraId="3A0F89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A48A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E8DF" w14:textId="26C51C0C" w:rsidR="00E009BA" w:rsidRDefault="00E3794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E009BA" w14:paraId="533092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EF3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A52E" w14:textId="29E54B8B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E009BA" w14:paraId="2BC1918A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3D6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14:paraId="56504F67" w14:textId="77777777" w:rsidR="00E009BA" w:rsidRDefault="00E009BA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1821" w14:textId="6FA954BC" w:rsidR="00E009BA" w:rsidRDefault="00F525FD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10</w:t>
            </w:r>
            <w:r w:rsidR="00E009BA">
              <w:rPr>
                <w:i/>
                <w:color w:val="000000" w:themeColor="text1"/>
              </w:rPr>
              <w:t xml:space="preserve"> ч/неделю</w:t>
            </w:r>
          </w:p>
        </w:tc>
      </w:tr>
      <w:tr w:rsidR="00E009BA" w14:paraId="533BC3D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60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4451" w14:textId="5BDF33D8" w:rsidR="00E009BA" w:rsidRDefault="009529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E009BA" w14:paraId="15CE843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2F4E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8427" w14:textId="7D83D890" w:rsidR="00E009BA" w:rsidRPr="00663E33" w:rsidRDefault="00CD13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</w:t>
            </w:r>
            <w:r w:rsidR="00E009BA">
              <w:rPr>
                <w:i/>
                <w:color w:val="000000" w:themeColor="text1"/>
              </w:rPr>
              <w:t>рамотная письменная речь;</w:t>
            </w:r>
            <w:r w:rsidR="00663E33">
              <w:rPr>
                <w:i/>
                <w:color w:val="000000" w:themeColor="text1"/>
              </w:rPr>
              <w:t xml:space="preserve"> </w:t>
            </w:r>
            <w:r w:rsidR="00F525FD">
              <w:rPr>
                <w:i/>
                <w:color w:val="000000" w:themeColor="text1"/>
              </w:rPr>
              <w:t xml:space="preserve">коммуникабельность; </w:t>
            </w:r>
            <w:r w:rsidR="00663E33" w:rsidRPr="00663E33">
              <w:rPr>
                <w:i/>
                <w:color w:val="000000" w:themeColor="text1"/>
              </w:rPr>
              <w:t>навыки написания текстов</w:t>
            </w:r>
            <w:r w:rsidR="00E009BA">
              <w:rPr>
                <w:i/>
                <w:color w:val="000000" w:themeColor="text1"/>
              </w:rPr>
              <w:t xml:space="preserve">; </w:t>
            </w:r>
            <w:r w:rsidR="00663E33">
              <w:rPr>
                <w:i/>
                <w:color w:val="000000" w:themeColor="text1"/>
              </w:rPr>
              <w:t xml:space="preserve">креативность; </w:t>
            </w:r>
            <w:r w:rsidR="00F525FD">
              <w:rPr>
                <w:i/>
                <w:color w:val="000000" w:themeColor="text1"/>
              </w:rPr>
              <w:t>интерес к академической сфере</w:t>
            </w:r>
          </w:p>
        </w:tc>
      </w:tr>
      <w:tr w:rsidR="00E009BA" w14:paraId="1AC93E0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06BA" w14:textId="6668A822" w:rsidR="00E009BA" w:rsidRDefault="00F525FD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</w:t>
            </w:r>
            <w:r w:rsidR="00E009BA">
              <w:rPr>
                <w:rFonts w:cs="Times New Roman"/>
                <w:b/>
              </w:rPr>
              <w:t>ланируемые результаты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8EA" w14:textId="7F2DB8C3" w:rsidR="00F96CC1" w:rsidRPr="00716E13" w:rsidRDefault="00716E13" w:rsidP="00F525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Увеличение медиа-освещения деятельности подразделений Института когнитивных </w:t>
            </w:r>
            <w:proofErr w:type="spellStart"/>
            <w:r>
              <w:rPr>
                <w:i/>
                <w:color w:val="000000" w:themeColor="text1"/>
              </w:rPr>
              <w:t>нейронаук</w:t>
            </w:r>
            <w:proofErr w:type="spellEnd"/>
            <w:r>
              <w:rPr>
                <w:i/>
                <w:color w:val="000000" w:themeColor="text1"/>
              </w:rPr>
              <w:t xml:space="preserve"> на разных площадках</w:t>
            </w:r>
          </w:p>
        </w:tc>
      </w:tr>
      <w:tr w:rsidR="004946D4" w14:paraId="07F4E39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E62B" w14:textId="5FBD6166" w:rsidR="004946D4" w:rsidRPr="004946D4" w:rsidRDefault="004946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Форма итогового контроля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7F7" w14:textId="4F07A139" w:rsidR="004946D4" w:rsidRDefault="00F52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</w:tr>
      <w:tr w:rsidR="00E009BA" w14:paraId="0A1C04D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58C8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C53F" w14:textId="6A9BDDD4" w:rsidR="00E009BA" w:rsidRPr="00CD138A" w:rsidRDefault="00CD138A">
            <w:pPr>
              <w:rPr>
                <w:i/>
              </w:rPr>
            </w:pPr>
            <w:r>
              <w:rPr>
                <w:i/>
              </w:rPr>
              <w:t xml:space="preserve">Отчет в формате </w:t>
            </w:r>
            <w:r>
              <w:rPr>
                <w:i/>
                <w:lang w:val="en-US"/>
              </w:rPr>
              <w:t>Excel</w:t>
            </w:r>
            <w:r>
              <w:rPr>
                <w:i/>
              </w:rPr>
              <w:t xml:space="preserve">-таблицы с созданными </w:t>
            </w:r>
            <w:r w:rsidR="004B6689">
              <w:rPr>
                <w:i/>
              </w:rPr>
              <w:t>материалами</w:t>
            </w:r>
          </w:p>
        </w:tc>
      </w:tr>
      <w:tr w:rsidR="00E009BA" w14:paraId="3157D5B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93D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79E3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Достижение целей проекта</w:t>
            </w:r>
          </w:p>
        </w:tc>
      </w:tr>
      <w:tr w:rsidR="00E009BA" w14:paraId="24CD529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4DF" w14:textId="77777777" w:rsidR="00E009BA" w:rsidRPr="00B54BA3" w:rsidRDefault="00E009BA">
            <w:pPr>
              <w:rPr>
                <w:color w:val="000000" w:themeColor="text1"/>
              </w:rPr>
            </w:pPr>
            <w:r w:rsidRPr="00B54BA3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479E" w14:textId="34E56010" w:rsidR="00632493" w:rsidRPr="00B54BA3" w:rsidRDefault="00CD13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E009BA" w14:paraId="2B340FF5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1F2F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393A" w14:textId="1BCD2B1D" w:rsidR="00E009BA" w:rsidRDefault="00F525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Навыки аналитической работы; желание </w:t>
            </w:r>
            <w:r w:rsidR="00E009BA">
              <w:rPr>
                <w:i/>
                <w:color w:val="000000" w:themeColor="text1"/>
              </w:rPr>
              <w:t>работа</w:t>
            </w:r>
            <w:r w:rsidR="00B54BA3">
              <w:rPr>
                <w:i/>
                <w:color w:val="000000" w:themeColor="text1"/>
              </w:rPr>
              <w:t>ть</w:t>
            </w:r>
            <w:r w:rsidR="00E009BA">
              <w:rPr>
                <w:i/>
                <w:color w:val="000000" w:themeColor="text1"/>
              </w:rPr>
              <w:t xml:space="preserve"> с научно-популярным</w:t>
            </w:r>
            <w:r w:rsidR="00632493">
              <w:rPr>
                <w:i/>
                <w:color w:val="000000" w:themeColor="text1"/>
              </w:rPr>
              <w:t xml:space="preserve"> контентом</w:t>
            </w:r>
            <w:r>
              <w:rPr>
                <w:i/>
                <w:color w:val="000000" w:themeColor="text1"/>
              </w:rPr>
              <w:t>;</w:t>
            </w:r>
            <w:r w:rsidR="00B54BA3">
              <w:rPr>
                <w:i/>
                <w:color w:val="000000" w:themeColor="text1"/>
              </w:rPr>
              <w:t xml:space="preserve"> интерес к академической среде</w:t>
            </w:r>
          </w:p>
        </w:tc>
      </w:tr>
      <w:tr w:rsidR="00E009BA" w14:paraId="5A630161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F21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7781" w14:textId="77777777" w:rsidR="00E009BA" w:rsidRPr="004231BF" w:rsidRDefault="004B6689">
            <w:pPr>
              <w:rPr>
                <w:rFonts w:cstheme="minorHAnsi"/>
                <w:i/>
                <w:color w:val="000000" w:themeColor="text1"/>
              </w:rPr>
            </w:pPr>
            <w:r w:rsidRPr="004231BF">
              <w:rPr>
                <w:rFonts w:cstheme="minorHAnsi"/>
                <w:i/>
                <w:color w:val="000000" w:themeColor="text1"/>
              </w:rPr>
              <w:t xml:space="preserve">Программы </w:t>
            </w:r>
            <w:proofErr w:type="spellStart"/>
            <w:r w:rsidRPr="004231BF">
              <w:rPr>
                <w:rFonts w:cstheme="minorHAnsi"/>
                <w:i/>
                <w:color w:val="000000" w:themeColor="text1"/>
              </w:rPr>
              <w:t>бакалавриата</w:t>
            </w:r>
            <w:proofErr w:type="spellEnd"/>
            <w:r w:rsidRPr="004231BF">
              <w:rPr>
                <w:rFonts w:cstheme="minorHAnsi"/>
                <w:i/>
                <w:color w:val="000000" w:themeColor="text1"/>
              </w:rPr>
              <w:t>: «Журналистика», «</w:t>
            </w:r>
            <w:proofErr w:type="spellStart"/>
            <w:r w:rsidRPr="004231BF">
              <w:rPr>
                <w:rFonts w:cstheme="minorHAnsi"/>
                <w:i/>
                <w:color w:val="000000" w:themeColor="text1"/>
              </w:rPr>
              <w:t>Медиакоммуникации</w:t>
            </w:r>
            <w:proofErr w:type="spellEnd"/>
            <w:r w:rsidRPr="004231BF">
              <w:rPr>
                <w:rFonts w:cstheme="minorHAnsi"/>
                <w:i/>
                <w:color w:val="000000" w:themeColor="text1"/>
              </w:rPr>
              <w:t>», «Реклама и связи с общественностью», «Психология»</w:t>
            </w:r>
          </w:p>
          <w:p w14:paraId="60D805CA" w14:textId="7491BF46" w:rsidR="0007527B" w:rsidRPr="0007527B" w:rsidRDefault="0007527B">
            <w:pPr>
              <w:rPr>
                <w:rFonts w:eastAsia="Times New Roman"/>
              </w:rPr>
            </w:pPr>
            <w:r w:rsidRPr="004231BF">
              <w:rPr>
                <w:rFonts w:cstheme="minorHAnsi"/>
                <w:i/>
                <w:color w:val="000000" w:themeColor="text1"/>
              </w:rPr>
              <w:t>Программы магистратуры: «</w:t>
            </w:r>
            <w:r w:rsidRPr="004231BF">
              <w:rPr>
                <w:rFonts w:cstheme="minorHAnsi"/>
                <w:i/>
                <w:color w:val="000000" w:themeColor="text1"/>
                <w:shd w:val="clear" w:color="auto" w:fill="FFFFFF"/>
              </w:rPr>
              <w:t>Журналистика данных», «Интегрированные коммуникации», «Когнитивные науки и технологии: от нейрона к познанию», «Коммуникации в государственных структурах и НКО», «Коммуникации, основанные на данных», «Коммуникационный и цифровой дизайн», «Маркетинговые коммуникации и реклама в современном бизнесе», «Маркетинг: цифровые технологии и маркетинговые коммуникации», «</w:t>
            </w:r>
            <w:r w:rsidR="004231BF" w:rsidRPr="004231BF">
              <w:rPr>
                <w:rFonts w:cstheme="minorHAnsi"/>
                <w:i/>
                <w:color w:val="000000" w:themeColor="text1"/>
                <w:shd w:val="clear" w:color="auto" w:fill="FFFFFF"/>
              </w:rPr>
              <w:t>Менеджмент в СМИ», «</w:t>
            </w:r>
            <w:proofErr w:type="spellStart"/>
            <w:r w:rsidR="004231BF" w:rsidRPr="004231BF">
              <w:rPr>
                <w:rFonts w:cstheme="minorHAnsi"/>
                <w:i/>
                <w:color w:val="000000" w:themeColor="text1"/>
                <w:shd w:val="clear" w:color="auto" w:fill="FFFFFF"/>
              </w:rPr>
              <w:t>Трансмедийное</w:t>
            </w:r>
            <w:proofErr w:type="spellEnd"/>
            <w:r w:rsidR="004231BF" w:rsidRPr="004231BF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 производство в цифровых индустриях», «Управление в сфере науки, технологий и инноваций», «Управление исследованиями, разработками и инновациями в компании», «Управление образованием», «Цифровая трансформация образования».</w:t>
            </w:r>
            <w:r w:rsidR="004231BF" w:rsidRPr="004231BF">
              <w:rPr>
                <w:rFonts w:ascii="Helvetica Neue" w:hAnsi="Helvetica Neue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E009BA" w14:paraId="0407332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CEC4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F797" w14:textId="169C33A9" w:rsidR="00E009BA" w:rsidRPr="00B12A6F" w:rsidRDefault="00E009B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Покровский б-р, 11</w:t>
            </w:r>
            <w:r w:rsidR="00B12A6F">
              <w:rPr>
                <w:i/>
                <w:color w:val="000000" w:themeColor="text1"/>
              </w:rPr>
              <w:t>, G627</w:t>
            </w:r>
          </w:p>
        </w:tc>
      </w:tr>
    </w:tbl>
    <w:p w14:paraId="234203BC" w14:textId="77777777" w:rsidR="00E009BA" w:rsidRDefault="00E009BA"/>
    <w:sectPr w:rsidR="00E0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367A"/>
    <w:multiLevelType w:val="hybridMultilevel"/>
    <w:tmpl w:val="0A74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0A8"/>
    <w:multiLevelType w:val="multilevel"/>
    <w:tmpl w:val="6DD0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AD3758"/>
    <w:multiLevelType w:val="multilevel"/>
    <w:tmpl w:val="F8FC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50A1F"/>
    <w:multiLevelType w:val="multilevel"/>
    <w:tmpl w:val="E74A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864103"/>
    <w:multiLevelType w:val="multilevel"/>
    <w:tmpl w:val="B7B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BA"/>
    <w:rsid w:val="0007527B"/>
    <w:rsid w:val="00094B6C"/>
    <w:rsid w:val="0011664E"/>
    <w:rsid w:val="00145606"/>
    <w:rsid w:val="00156DC6"/>
    <w:rsid w:val="001D0D27"/>
    <w:rsid w:val="00327FA7"/>
    <w:rsid w:val="004231BF"/>
    <w:rsid w:val="00490903"/>
    <w:rsid w:val="004946D4"/>
    <w:rsid w:val="004B6689"/>
    <w:rsid w:val="005C1878"/>
    <w:rsid w:val="005C6E0D"/>
    <w:rsid w:val="005D5EA6"/>
    <w:rsid w:val="00632493"/>
    <w:rsid w:val="00663E33"/>
    <w:rsid w:val="00716E13"/>
    <w:rsid w:val="007C3D9D"/>
    <w:rsid w:val="00885A8C"/>
    <w:rsid w:val="00952973"/>
    <w:rsid w:val="009A000E"/>
    <w:rsid w:val="00A46CF3"/>
    <w:rsid w:val="00B12A6F"/>
    <w:rsid w:val="00B54BA3"/>
    <w:rsid w:val="00B71D49"/>
    <w:rsid w:val="00C8506D"/>
    <w:rsid w:val="00CD138A"/>
    <w:rsid w:val="00CE7820"/>
    <w:rsid w:val="00D647D3"/>
    <w:rsid w:val="00DB537C"/>
    <w:rsid w:val="00DC2D8F"/>
    <w:rsid w:val="00DC74A3"/>
    <w:rsid w:val="00E009BA"/>
    <w:rsid w:val="00E13AAE"/>
    <w:rsid w:val="00E3794D"/>
    <w:rsid w:val="00E4117F"/>
    <w:rsid w:val="00E6499E"/>
    <w:rsid w:val="00F525FD"/>
    <w:rsid w:val="00F96CC1"/>
    <w:rsid w:val="00F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B12F"/>
  <w15:chartTrackingRefBased/>
  <w15:docId w15:val="{4E62A0C1-DFB7-4B1B-9531-05903A32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009B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009BA"/>
    <w:rPr>
      <w:rFonts w:eastAsiaTheme="minorEastAsia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09BA"/>
    <w:rPr>
      <w:sz w:val="16"/>
      <w:szCs w:val="16"/>
    </w:rPr>
  </w:style>
  <w:style w:type="table" w:styleId="a6">
    <w:name w:val="Table Grid"/>
    <w:basedOn w:val="a1"/>
    <w:uiPriority w:val="59"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09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09B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27FA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C3D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7C3D9D"/>
    <w:rPr>
      <w:color w:val="0000FF"/>
      <w:u w:val="single"/>
    </w:rPr>
  </w:style>
  <w:style w:type="character" w:styleId="ac">
    <w:name w:val="Emphasis"/>
    <w:basedOn w:val="a0"/>
    <w:uiPriority w:val="20"/>
    <w:qFormat/>
    <w:rsid w:val="007C3D9D"/>
    <w:rPr>
      <w:i/>
      <w:iCs/>
    </w:rPr>
  </w:style>
  <w:style w:type="character" w:styleId="ad">
    <w:name w:val="Strong"/>
    <w:basedOn w:val="a0"/>
    <w:uiPriority w:val="22"/>
    <w:qFormat/>
    <w:rsid w:val="007C3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Максимовна</dc:creator>
  <cp:keywords/>
  <dc:description/>
  <cp:lastModifiedBy>Банников Григорий Андреевич</cp:lastModifiedBy>
  <cp:revision>5</cp:revision>
  <dcterms:created xsi:type="dcterms:W3CDTF">2021-04-08T20:48:00Z</dcterms:created>
  <dcterms:modified xsi:type="dcterms:W3CDTF">2021-04-28T10:05:00Z</dcterms:modified>
</cp:coreProperties>
</file>