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6E" w:rsidRDefault="00071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2A306E" w:rsidRDefault="002A306E"/>
    <w:tbl>
      <w:tblPr>
        <w:tblStyle w:val="aa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2"/>
        <w:gridCol w:w="4673"/>
      </w:tblGrid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Вышка Родителям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ФКМД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73" w:type="dxa"/>
          </w:tcPr>
          <w:p w:rsidR="002A306E" w:rsidRDefault="000718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Красновская Анастасия Валерьевна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73" w:type="dxa"/>
          </w:tcPr>
          <w:p w:rsidR="002A306E" w:rsidRDefault="002A30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73" w:type="dxa"/>
          </w:tcPr>
          <w:p w:rsidR="002A306E" w:rsidRDefault="000718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«Вышка родителям» создан для того, чтобы стать для родителей абитуриентов навигатором поступления и обучения в НИУ ВШЭ. </w:t>
            </w:r>
            <w:r>
              <w:rPr>
                <w:rFonts w:ascii="Times New Roman" w:eastAsia="Times New Roman" w:hAnsi="Times New Roman" w:cs="Times New Roman"/>
              </w:rPr>
              <w:t>Цель проекта – помочь и объяснить родителям абитуриентов: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их ребенку поступить в НИУ ВШЭ (направления, программы, льготы, олимпиады, документы и пр.);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проходит обучение и студенческая жизнь в Вышке;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Какую профессию освоит их ребенок, если поступит во ВШЭ (профориентация);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поддержать ребенка на всех этапах - от поступления до выпуска.</w:t>
            </w:r>
          </w:p>
          <w:p w:rsidR="002A306E" w:rsidRDefault="000718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Важной частью проекта являются </w:t>
            </w:r>
            <w:r>
              <w:rPr>
                <w:rFonts w:ascii="Times New Roman" w:eastAsia="Times New Roman" w:hAnsi="Times New Roman" w:cs="Times New Roman"/>
                <w:b/>
              </w:rPr>
              <w:t>социальные сети</w:t>
            </w:r>
            <w:r>
              <w:rPr>
                <w:rFonts w:ascii="Times New Roman" w:eastAsia="Times New Roman" w:hAnsi="Times New Roman" w:cs="Times New Roman"/>
              </w:rPr>
              <w:t>, которые объединяют целевую аудиторию проекта и служат основной коммуникацией с аудиторией. «Вышка родителям» представлена в следующих социальных сетях: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основная площадка.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тематически - зеркало ВК с адаптацией материалов под особенности площадки и аудитории.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тематически - зеркало ВК с адаптацией текстов и ориентиром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визуалы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активное использование раздела «Актуальное», шапки профиля,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Одноклассники </w:t>
            </w:r>
            <w:r>
              <w:rPr>
                <w:rFonts w:ascii="Times New Roman" w:eastAsia="Times New Roman" w:hAnsi="Times New Roman" w:cs="Times New Roman"/>
              </w:rPr>
              <w:t>– зеркало ВК без дополнительных усилий.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площадка для проведения «Онлайн родительских собраний» – прямые эфиры с участием спикеров ВШЭ и экспертов на актуальные темы для родительской аудитории в разные периоды образовательного процесса.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Это ключевое еженедельное событие проекта, проходит по четвергам в 18.00.</w:t>
            </w:r>
          </w:p>
          <w:p w:rsidR="002A306E" w:rsidRDefault="0007189E">
            <w:pPr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Яндекс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Дзен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канал проекта для публикации статей и развернутых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A306E" w:rsidRDefault="00071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проект набирается команда ребят, готовая развивать социальные сети проекта и создавать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разноформатный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контент.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Цель проекта </w:t>
            </w:r>
          </w:p>
        </w:tc>
        <w:tc>
          <w:tcPr>
            <w:tcW w:w="4673" w:type="dxa"/>
          </w:tcPr>
          <w:p w:rsidR="002A306E" w:rsidRDefault="000718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социальных сетей рассказывать родителям абитуриентов: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их ребенку поступить в НИУ ВШЭ (направления, программы, льготы, олимпиады, документы и пр.);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проходит обучение и студенческая жизнь в Вышке;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Какую профессию освоит их ребенок, если поступит во ВШЭ (профориентация);</w:t>
            </w:r>
          </w:p>
          <w:p w:rsidR="002A306E" w:rsidRDefault="00071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поддержать ребенка на всех этапах - от поступления до выпуска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в социальных сетях функционирует с февраля 2020 года. Ожидается, что за период реализации проекта с участием студентов будет: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проведено не менее 20 эфиров «Онлайн родительского собрания»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подготовлено не менее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полных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Яндекс.Дзен</w:t>
            </w:r>
            <w:proofErr w:type="spellEnd"/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регулярность публикаций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социальн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3121">
              <w:rPr>
                <w:rFonts w:ascii="Times New Roman" w:eastAsia="Times New Roman" w:hAnsi="Times New Roman" w:cs="Times New Roman"/>
                <w:color w:val="000000"/>
              </w:rPr>
              <w:t>будет, как минимум, 1 раз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день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расширится контент-план и увеличится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разножанровых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материалов</w:t>
            </w:r>
            <w:r w:rsidR="00D43121">
              <w:rPr>
                <w:rFonts w:ascii="Times New Roman" w:eastAsia="Times New Roman" w:hAnsi="Times New Roman" w:cs="Times New Roman"/>
                <w:color w:val="000000"/>
              </w:rPr>
              <w:t xml:space="preserve">, включая </w:t>
            </w:r>
            <w:proofErr w:type="spellStart"/>
            <w:r w:rsidR="00D43121">
              <w:rPr>
                <w:rFonts w:ascii="Times New Roman" w:eastAsia="Times New Roman" w:hAnsi="Times New Roman" w:cs="Times New Roman"/>
                <w:color w:val="000000"/>
              </w:rPr>
              <w:t>сториз</w:t>
            </w:r>
            <w:proofErr w:type="spellEnd"/>
            <w:r w:rsidR="00D4312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="00D43121">
              <w:rPr>
                <w:rFonts w:ascii="Times New Roman" w:eastAsia="Times New Roman" w:hAnsi="Times New Roman" w:cs="Times New Roman"/>
                <w:color w:val="000000"/>
              </w:rPr>
              <w:t>рилс</w:t>
            </w:r>
            <w:proofErr w:type="spellEnd"/>
            <w:r w:rsidR="00D4312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="00D43121">
              <w:rPr>
                <w:rFonts w:ascii="Times New Roman" w:eastAsia="Times New Roman" w:hAnsi="Times New Roman" w:cs="Times New Roman"/>
                <w:color w:val="000000"/>
              </w:rPr>
              <w:t>инстаграм</w:t>
            </w:r>
            <w:proofErr w:type="spellEnd"/>
          </w:p>
          <w:p w:rsidR="00D43121" w:rsidRDefault="00D431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расширена информация о проекте внутри университета, как об общем университетском проекте, объединяющим четыре кампуса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 два раза увеличится аудитория, лояльная к деятельности НИУ ВШЭ, вовлеченная в университетское сообщество и заинтересованная в обучении в НИУ ВШЭ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редакторы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Одноклассники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Копирайтеры (2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Дизайнеры (2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Оператор-монтажер (2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Корреспондент (2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Контент-менеджер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 w:rsidR="00CA6D77">
              <w:rPr>
                <w:rFonts w:ascii="Times New Roman" w:eastAsia="Times New Roman" w:hAnsi="Times New Roman" w:cs="Times New Roman"/>
              </w:rPr>
              <w:t xml:space="preserve"> </w:t>
            </w:r>
            <w:r w:rsidR="00DD03C8">
              <w:rPr>
                <w:rFonts w:ascii="Times New Roman" w:eastAsia="Times New Roman" w:hAnsi="Times New Roman" w:cs="Times New Roman"/>
              </w:rPr>
              <w:t>(2</w:t>
            </w:r>
            <w:r>
              <w:rPr>
                <w:rFonts w:ascii="Times New Roman" w:eastAsia="Times New Roman" w:hAnsi="Times New Roman" w:cs="Times New Roman"/>
              </w:rPr>
              <w:t xml:space="preserve"> человек)</w:t>
            </w:r>
          </w:p>
          <w:p w:rsidR="00DD03C8" w:rsidRDefault="00DD0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Дизайнер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умением делать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 человека)</w:t>
            </w:r>
          </w:p>
          <w:p w:rsidR="002A306E" w:rsidRDefault="0007189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PR-менеджер (1 человек)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Главный редактор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Яндекс.Дзен</w:t>
            </w:r>
            <w:proofErr w:type="spellEnd"/>
            <w:r w:rsidR="00CA6D77">
              <w:rPr>
                <w:rFonts w:ascii="Times New Roman" w:eastAsia="Times New Roman" w:hAnsi="Times New Roman" w:cs="Times New Roman"/>
                <w:color w:val="000000"/>
              </w:rPr>
              <w:t xml:space="preserve"> с умением создавать </w:t>
            </w:r>
            <w:proofErr w:type="spellStart"/>
            <w:r w:rsidR="00CA6D77">
              <w:rPr>
                <w:rFonts w:ascii="Times New Roman" w:eastAsia="Times New Roman" w:hAnsi="Times New Roman" w:cs="Times New Roman"/>
                <w:color w:val="000000"/>
              </w:rPr>
              <w:t>визуалы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 человек)</w:t>
            </w:r>
          </w:p>
          <w:p w:rsidR="002A306E" w:rsidRDefault="00071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Копирайтеры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Яндекс.Дзен</w:t>
            </w:r>
            <w:proofErr w:type="spellEnd"/>
            <w:r w:rsidR="00CA6D77">
              <w:rPr>
                <w:rFonts w:ascii="Times New Roman" w:eastAsia="Times New Roman" w:hAnsi="Times New Roman" w:cs="Times New Roman"/>
              </w:rPr>
              <w:t xml:space="preserve"> с умением создавать </w:t>
            </w:r>
            <w:proofErr w:type="spellStart"/>
            <w:r w:rsidR="00CA6D77">
              <w:rPr>
                <w:rFonts w:ascii="Times New Roman" w:eastAsia="Times New Roman" w:hAnsi="Times New Roman" w:cs="Times New Roman"/>
              </w:rPr>
              <w:t>визуалы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человека)</w:t>
            </w:r>
          </w:p>
          <w:p w:rsidR="002A306E" w:rsidRDefault="00DD03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Редактор сайта и рассылок (2</w:t>
            </w:r>
            <w:r w:rsidR="0007189E">
              <w:rPr>
                <w:rFonts w:ascii="Times New Roman" w:eastAsia="Times New Roman" w:hAnsi="Times New Roman" w:cs="Times New Roma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07189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73" w:type="dxa"/>
          </w:tcPr>
          <w:p w:rsidR="002A306E" w:rsidRDefault="00DD03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  <w:p w:rsidR="002A306E" w:rsidRDefault="002A306E">
            <w:pPr>
              <w:rPr>
                <w:rFonts w:ascii="Times New Roman" w:eastAsia="Times New Roman" w:hAnsi="Times New Roman" w:cs="Times New Roman"/>
              </w:rPr>
            </w:pPr>
          </w:p>
          <w:p w:rsidR="002A306E" w:rsidRDefault="0007189E">
            <w:pPr>
              <w:rPr>
                <w:rFonts w:ascii="Times New Roman" w:eastAsia="Times New Roman" w:hAnsi="Times New Roman" w:cs="Times New Roman"/>
                <w:i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i/>
                <w:color w:val="FF9900"/>
              </w:rPr>
              <w:t>(подробнее - см. таблицу ниже)</w:t>
            </w:r>
          </w:p>
        </w:tc>
        <w:tc>
          <w:tcPr>
            <w:tcW w:w="4673" w:type="dxa"/>
          </w:tcPr>
          <w:p w:rsidR="002A306E" w:rsidRDefault="00071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Одноклассники,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работа для команд этих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построена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принципу работы в новостных редакциях - группа 1 и группа 2 работают поочередно неделя через неделю.</w:t>
            </w:r>
          </w:p>
          <w:p w:rsidR="002A306E" w:rsidRDefault="00071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остальных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команды работают ежедневно.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Главны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редакторы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создают контент-планы,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курирует работу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отделов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готовит материалы к выпуску, публикует их</w:t>
            </w:r>
            <w:r>
              <w:rPr>
                <w:rFonts w:ascii="Times New Roman" w:eastAsia="Times New Roman" w:hAnsi="Times New Roman" w:cs="Times New Roman"/>
              </w:rPr>
              <w:t>, обеспечивают обратную связь с аудиторией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Копирайтеры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пишут материалы для социальных сетей (статьи,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лонгриды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новостей, взятие интервью)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Дизайнеры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создают визуальное сопровождение публикаций и страниц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</w:rPr>
              <w:t>отвечают за визуальное сопровождение публикаций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Операторы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монтажеры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снима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видеоматериалы (тематические зарисовки, интервью), монтиру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из них видеоролики, подкасты, готовят оборудование к съемке. При проведении «Онлайн родительских собраний»</w:t>
            </w:r>
            <w:r>
              <w:rPr>
                <w:rFonts w:ascii="Times New Roman" w:eastAsia="Times New Roman" w:hAnsi="Times New Roman" w:cs="Times New Roman"/>
              </w:rPr>
              <w:t xml:space="preserve"> из студий, могут участвовать в студийной съемке.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орреспондент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создают подкасты (тема, сценарий, поиск героев, договоренность со спикерами, запись, монтаж), </w:t>
            </w:r>
            <w:r>
              <w:rPr>
                <w:rFonts w:ascii="Times New Roman" w:eastAsia="Times New Roman" w:hAnsi="Times New Roman" w:cs="Times New Roman"/>
              </w:rPr>
              <w:t xml:space="preserve">создают тексты для видеоматериалов (подготовка собственных съемок,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видеозаметок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взятие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интервью, создание и озвучка закадрового текста).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PR-менеджер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-стратегии, по которой далее работает, поиск дружественны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групп, которым интересен проект и отдельные события проекта, </w:t>
            </w:r>
            <w:r>
              <w:rPr>
                <w:rFonts w:ascii="Times New Roman" w:eastAsia="Times New Roman" w:hAnsi="Times New Roman" w:cs="Times New Roman"/>
              </w:rPr>
              <w:t>договоренность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взаимопиаре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A306E" w:rsidRDefault="000718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Редактор </w:t>
            </w:r>
            <w:r>
              <w:rPr>
                <w:rFonts w:ascii="Times New Roman" w:eastAsia="Times New Roman" w:hAnsi="Times New Roman" w:cs="Times New Roman"/>
                <w:b/>
              </w:rPr>
              <w:t>сайта и рассылок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создает тексты рассылок и рассылает их через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Юнисендер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формирует события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таймпад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создает тексты для публикации на сайте.</w:t>
            </w:r>
          </w:p>
          <w:p w:rsidR="00CA6D77" w:rsidRDefault="00CA6D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Подробнее функционал </w:t>
            </w:r>
            <w:hyperlink r:id="rId6" w:history="1">
              <w:r w:rsidRPr="00DD03C8">
                <w:rPr>
                  <w:rStyle w:val="a6"/>
                  <w:rFonts w:ascii="Times New Roman" w:eastAsia="Times New Roman" w:hAnsi="Times New Roman" w:cs="Times New Roman"/>
                </w:rPr>
                <w:t>см. по ссылке</w:t>
              </w:r>
            </w:hyperlink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2A306E" w:rsidRDefault="002A30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Отбор по навыкам </w:t>
            </w:r>
            <w:r>
              <w:rPr>
                <w:rFonts w:ascii="Times New Roman" w:eastAsia="Times New Roman" w:hAnsi="Times New Roman" w:cs="Times New Roman"/>
              </w:rPr>
              <w:t>и опыту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Написание текстов для социальных сетей с их последующей адаптацией под разные площадки</w:t>
            </w:r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лонгридов</w:t>
            </w:r>
            <w:proofErr w:type="spellEnd"/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Навыки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визуалами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подбор иллюстраций, собственная фотосъемка)</w:t>
            </w:r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видео и а</w:t>
            </w:r>
            <w:r>
              <w:rPr>
                <w:rFonts w:ascii="Times New Roman" w:eastAsia="Times New Roman" w:hAnsi="Times New Roman" w:cs="Times New Roman"/>
              </w:rPr>
              <w:t>удио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создавать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видеосториз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подкасты</w:t>
            </w:r>
          </w:p>
          <w:p w:rsidR="002A306E" w:rsidRDefault="00071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Коммуникативные навыки в онлайн-работе с аудиторией</w:t>
            </w:r>
          </w:p>
          <w:p w:rsidR="002A306E" w:rsidRDefault="0007189E" w:rsidP="00C50D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работать в команде</w:t>
            </w:r>
            <w:r w:rsidR="00C50D4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ответственность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73" w:type="dxa"/>
          </w:tcPr>
          <w:p w:rsidR="002A306E" w:rsidRDefault="0007189E" w:rsidP="00F861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C50D44">
              <w:rPr>
                <w:rFonts w:ascii="Times New Roman" w:eastAsia="Times New Roman" w:hAnsi="Times New Roman" w:cs="Times New Roman"/>
              </w:rPr>
              <w:t>2</w:t>
            </w:r>
            <w:r w:rsidR="00F86132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0D44">
              <w:rPr>
                <w:rFonts w:ascii="Times New Roman" w:eastAsia="Times New Roman" w:hAnsi="Times New Roman" w:cs="Times New Roman"/>
              </w:rPr>
              <w:t>сентября</w:t>
            </w:r>
            <w:r w:rsidR="00C50D44">
              <w:rPr>
                <w:rFonts w:ascii="Times New Roman" w:eastAsia="Times New Roman" w:hAnsi="Times New Roman" w:cs="Times New Roman"/>
                <w:color w:val="00000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="00F8613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86132">
              <w:rPr>
                <w:rFonts w:ascii="Times New Roman" w:eastAsia="Times New Roman" w:hAnsi="Times New Roman" w:cs="Times New Roman"/>
              </w:rPr>
              <w:t>февраля</w:t>
            </w:r>
            <w:r w:rsidR="00C50D44">
              <w:rPr>
                <w:rFonts w:ascii="Times New Roman" w:eastAsia="Times New Roman" w:hAnsi="Times New Roman" w:cs="Times New Roman"/>
                <w:color w:val="000000"/>
              </w:rPr>
              <w:t xml:space="preserve"> 2022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часов</w:t>
            </w:r>
            <w:bookmarkStart w:id="1" w:name="_GoBack"/>
            <w:bookmarkEnd w:id="1"/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73" w:type="dxa"/>
          </w:tcPr>
          <w:p w:rsidR="002A306E" w:rsidRDefault="00C50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  <w:p w:rsidR="002A306E" w:rsidRDefault="002A30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Подготовленные материалы (с учетом их качества и объема)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материалами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их создание и адаптация, отработка/приобретение навыков создания текстовых, визуальных и аудиоматериалов от идеи до финального результата, развитие коммуникативных навыков в общении с аудиторией и с командой (в том числе в удаленном режиме), развитие продюсерского опыта, навыков организации студийной съемки.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будет складываться из: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качества материалов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объема материалов (с учетом индивидуальных заданий и характера работы)</w:t>
            </w:r>
          </w:p>
          <w:p w:rsidR="002A306E" w:rsidRDefault="0007189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дисциплинированности каждого участника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Реклама и связи с общественностью, Дизайн</w:t>
            </w:r>
          </w:p>
        </w:tc>
      </w:tr>
      <w:tr w:rsidR="002A306E">
        <w:tc>
          <w:tcPr>
            <w:tcW w:w="4892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73" w:type="dxa"/>
          </w:tcPr>
          <w:p w:rsidR="002A306E" w:rsidRDefault="000718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Москва, Покровский бульвар, 11</w:t>
            </w:r>
          </w:p>
        </w:tc>
      </w:tr>
    </w:tbl>
    <w:p w:rsidR="002A306E" w:rsidRDefault="002A306E"/>
    <w:sectPr w:rsidR="002A306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47B"/>
    <w:multiLevelType w:val="multilevel"/>
    <w:tmpl w:val="28302AF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E1897"/>
    <w:multiLevelType w:val="multilevel"/>
    <w:tmpl w:val="3E083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8B0A6B"/>
    <w:multiLevelType w:val="multilevel"/>
    <w:tmpl w:val="D3063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132CDD"/>
    <w:multiLevelType w:val="multilevel"/>
    <w:tmpl w:val="A7088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E"/>
    <w:rsid w:val="0007189E"/>
    <w:rsid w:val="002A306E"/>
    <w:rsid w:val="00C50D44"/>
    <w:rsid w:val="00CA6D77"/>
    <w:rsid w:val="00D43121"/>
    <w:rsid w:val="00DD03C8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8F8E"/>
  <w15:docId w15:val="{A5A42934-EADC-445A-BFFD-9228D2B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63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32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A63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9A6339"/>
    <w:rPr>
      <w:i/>
      <w:i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_xNsyMjEvnj6UqmsU2mIxt_Kt8ggmGFTnO-M59tyTI0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J3Uodbpkwqqw2KHiCGTpegYkw==">AMUW2mX2ufUosVTnOweKqVnvl2o/jiPywRfaEamSgi6xESqD61t2BF/5EKArrAti+nJlo0G46sZln6+R/eHgThnUDHAJjASecr8fBNb0AIkIHO3ucnXLk0V5PQXwWZ3IEHe3+L1KdrWa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Красновская Анастасия Валерьевна</cp:lastModifiedBy>
  <cp:revision>3</cp:revision>
  <dcterms:created xsi:type="dcterms:W3CDTF">2021-09-13T14:01:00Z</dcterms:created>
  <dcterms:modified xsi:type="dcterms:W3CDTF">2021-09-13T14:08:00Z</dcterms:modified>
</cp:coreProperties>
</file>