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791" w:rsidRDefault="005530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00000002" w14:textId="77777777" w:rsidR="00186791" w:rsidRDefault="00186791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6"/>
        <w:gridCol w:w="4583"/>
      </w:tblGrid>
      <w:tr w:rsidR="00186791" w14:paraId="603A5860" w14:textId="77777777">
        <w:tc>
          <w:tcPr>
            <w:tcW w:w="4756" w:type="dxa"/>
          </w:tcPr>
          <w:p w14:paraId="00000003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83" w:type="dxa"/>
          </w:tcPr>
          <w:p w14:paraId="00000004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186791" w14:paraId="2326C581" w14:textId="77777777">
        <w:tc>
          <w:tcPr>
            <w:tcW w:w="4756" w:type="dxa"/>
          </w:tcPr>
          <w:p w14:paraId="00000005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83" w:type="dxa"/>
          </w:tcPr>
          <w:p w14:paraId="00000006" w14:textId="5A429B35" w:rsidR="00186791" w:rsidRDefault="005530B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Мировой опыт </w:t>
            </w:r>
            <w:sdt>
              <w:sdtPr>
                <w:tag w:val="goog_rdk_0"/>
                <w:id w:val="209465588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этического регулирования</w:t>
                </w:r>
              </w:sdtContent>
            </w:sdt>
            <w:sdt>
              <w:sdtPr>
                <w:tag w:val="goog_rdk_1"/>
                <w:id w:val="1100837039"/>
                <w:showingPlcHdr/>
              </w:sdtPr>
              <w:sdtEndPr/>
              <w:sdtContent>
                <w:r w:rsidR="007D0924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государственном управлении</w:t>
            </w:r>
          </w:p>
        </w:tc>
      </w:tr>
      <w:tr w:rsidR="00186791" w14:paraId="2173B2D1" w14:textId="77777777">
        <w:tc>
          <w:tcPr>
            <w:tcW w:w="4756" w:type="dxa"/>
          </w:tcPr>
          <w:p w14:paraId="00000007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83" w:type="dxa"/>
          </w:tcPr>
          <w:p w14:paraId="00000008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186791" w14:paraId="6E9FC44E" w14:textId="77777777">
        <w:tc>
          <w:tcPr>
            <w:tcW w:w="4756" w:type="dxa"/>
          </w:tcPr>
          <w:p w14:paraId="00000009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83" w:type="dxa"/>
          </w:tcPr>
          <w:p w14:paraId="0000000A" w14:textId="77777777" w:rsidR="00186791" w:rsidRDefault="0055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Пархоменко </w:t>
            </w:r>
            <w:r>
              <w:rPr>
                <w:rFonts w:ascii="Times New Roman" w:eastAsia="Times New Roman" w:hAnsi="Times New Roman" w:cs="Times New Roman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Анатольевич, зам. зав. ПУЛАП</w:t>
            </w:r>
          </w:p>
        </w:tc>
      </w:tr>
      <w:tr w:rsidR="00186791" w14:paraId="023AD003" w14:textId="77777777">
        <w:tc>
          <w:tcPr>
            <w:tcW w:w="4756" w:type="dxa"/>
          </w:tcPr>
          <w:p w14:paraId="0000000B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83" w:type="dxa"/>
          </w:tcPr>
          <w:p w14:paraId="0000000C" w14:textId="77777777" w:rsidR="00186791" w:rsidRDefault="00553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186791" w14:paraId="3A26E3F6" w14:textId="77777777">
        <w:tc>
          <w:tcPr>
            <w:tcW w:w="4756" w:type="dxa"/>
          </w:tcPr>
          <w:p w14:paraId="0000000D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83" w:type="dxa"/>
          </w:tcPr>
          <w:p w14:paraId="0000000E" w14:textId="77777777" w:rsidR="00186791" w:rsidRDefault="005D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sdt>
              <w:sdtPr>
                <w:tag w:val="goog_rdk_2"/>
                <w:id w:val="1251310798"/>
              </w:sdtPr>
              <w:sdtEndPr/>
              <w:sdtContent/>
            </w:sdt>
            <w:sdt>
              <w:sdtPr>
                <w:tag w:val="goog_rdk_3"/>
                <w:id w:val="1080865384"/>
              </w:sdtPr>
              <w:sdtEndPr/>
              <w:sdtContent/>
            </w:sdt>
            <w:r w:rsidR="005530BD">
              <w:rPr>
                <w:rFonts w:ascii="Times New Roman" w:eastAsia="Times New Roman" w:hAnsi="Times New Roman" w:cs="Times New Roman"/>
                <w:color w:val="000000"/>
              </w:rPr>
              <w:t xml:space="preserve">Этическое регулирование в сфере государственного и муниципального управления является важным элементом антикоррупционной политики. Его эффективность обеспечивает </w:t>
            </w:r>
            <w:r w:rsidR="005530BD">
              <w:rPr>
                <w:rFonts w:ascii="Times New Roman" w:eastAsia="Times New Roman" w:hAnsi="Times New Roman" w:cs="Times New Roman"/>
              </w:rPr>
              <w:t>естественную</w:t>
            </w:r>
            <w:r w:rsidR="005530BD">
              <w:rPr>
                <w:rFonts w:ascii="Times New Roman" w:eastAsia="Times New Roman" w:hAnsi="Times New Roman" w:cs="Times New Roman"/>
                <w:color w:val="000000"/>
              </w:rPr>
              <w:t xml:space="preserve"> поддержку антикоррупционных инициатив и повышает успешность противодействия коррупционным рискам. В рамках проекта предполагается поиск и сравнительный анализ практики этического регулирования в сфере государственного и муниципального управления в различных регионах мира с учетом социокультурных и институциональных условий реализации.</w:t>
            </w:r>
          </w:p>
        </w:tc>
      </w:tr>
      <w:tr w:rsidR="00186791" w14:paraId="010416C2" w14:textId="77777777">
        <w:tc>
          <w:tcPr>
            <w:tcW w:w="4756" w:type="dxa"/>
          </w:tcPr>
          <w:p w14:paraId="0000000F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83" w:type="dxa"/>
          </w:tcPr>
          <w:p w14:paraId="00000010" w14:textId="77777777" w:rsidR="00186791" w:rsidRDefault="005530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выявление и сравнительный анализ подходов к внедрению этического регулирования в сфере государственного и муниципального управления в различных странах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учетом социокультурных и институциональных факторов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011" w14:textId="77777777" w:rsidR="00186791" w:rsidRDefault="001867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00000012" w14:textId="77777777" w:rsidR="00186791" w:rsidRDefault="005530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Этапы реализации проекта: </w:t>
            </w:r>
          </w:p>
          <w:p w14:paraId="00000013" w14:textId="77777777" w:rsidR="00186791" w:rsidRDefault="005530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Обзор теорий этического регулирования в сфере государственного управления. </w:t>
            </w:r>
          </w:p>
          <w:p w14:paraId="00000014" w14:textId="77777777" w:rsidR="00186791" w:rsidRDefault="005530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специфики этического регулирования различных стран. </w:t>
            </w:r>
          </w:p>
          <w:p w14:paraId="00000015" w14:textId="77777777" w:rsidR="00186791" w:rsidRDefault="005530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социокультурных и институциональных факторов, оказывающих влияние на имплементацию этического регулирования в государственном управлении.</w:t>
            </w:r>
          </w:p>
          <w:p w14:paraId="00000016" w14:textId="77777777" w:rsidR="00186791" w:rsidRDefault="001867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186791" w:rsidRDefault="005530B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 числа записавшихся студентов зависит количество рассмотренных кейсов. Предполагается работа в мини-группах (общее количество 10), численностью до 3-х человек по конкретным кейсам.</w:t>
            </w:r>
          </w:p>
        </w:tc>
      </w:tr>
      <w:tr w:rsidR="00186791" w14:paraId="14E9C168" w14:textId="77777777">
        <w:tc>
          <w:tcPr>
            <w:tcW w:w="4756" w:type="dxa"/>
          </w:tcPr>
          <w:p w14:paraId="00000018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3" w:type="dxa"/>
          </w:tcPr>
          <w:p w14:paraId="00000019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Сравнительный анализ (по странам и регионам) практики этического регулирования </w:t>
            </w:r>
            <w:r>
              <w:rPr>
                <w:rFonts w:ascii="Times New Roman" w:eastAsia="Times New Roman" w:hAnsi="Times New Roman" w:cs="Times New Roman"/>
              </w:rPr>
              <w:t>в сфере государственного и муниципального управления.</w:t>
            </w:r>
          </w:p>
        </w:tc>
      </w:tr>
      <w:tr w:rsidR="00186791" w14:paraId="66AD7DB5" w14:textId="77777777">
        <w:tc>
          <w:tcPr>
            <w:tcW w:w="4756" w:type="dxa"/>
          </w:tcPr>
          <w:p w14:paraId="0000001A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3" w:type="dxa"/>
          </w:tcPr>
          <w:p w14:paraId="0000001B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Интерес к теме проекта.</w:t>
            </w:r>
          </w:p>
          <w:p w14:paraId="0000001C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Навыки работы с информацией в рамках междисциплинарных исследований.</w:t>
            </w:r>
          </w:p>
          <w:p w14:paraId="0000001D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Навыки работы с научной литературой.</w:t>
            </w:r>
          </w:p>
          <w:p w14:paraId="0000001E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Знание английского языка (или иных европейских языков)</w:t>
            </w:r>
          </w:p>
        </w:tc>
      </w:tr>
      <w:tr w:rsidR="00186791" w14:paraId="23574A6E" w14:textId="77777777">
        <w:tc>
          <w:tcPr>
            <w:tcW w:w="4756" w:type="dxa"/>
          </w:tcPr>
          <w:p w14:paraId="0000001F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83" w:type="dxa"/>
          </w:tcPr>
          <w:p w14:paraId="00000020" w14:textId="03C20927" w:rsidR="00186791" w:rsidRDefault="005D2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"/>
                <w:id w:val="1366869773"/>
              </w:sdtPr>
              <w:sdtEndPr/>
              <w:sdtContent>
                <w:r w:rsidR="005530BD">
                  <w:rPr>
                    <w:rFonts w:ascii="Times New Roman" w:eastAsia="Times New Roman" w:hAnsi="Times New Roman" w:cs="Times New Roman"/>
                  </w:rPr>
                  <w:t>30</w:t>
                </w:r>
              </w:sdtContent>
            </w:sdt>
            <w:sdt>
              <w:sdtPr>
                <w:tag w:val="goog_rdk_6"/>
                <w:id w:val="-1947374013"/>
              </w:sdtPr>
              <w:sdtEndPr/>
              <w:sdtContent>
                <w:sdt>
                  <w:sdtPr>
                    <w:tag w:val="goog_rdk_7"/>
                    <w:id w:val="-1362969941"/>
                  </w:sdtPr>
                  <w:sdtEndPr/>
                  <w:sdtContent/>
                </w:sdt>
              </w:sdtContent>
            </w:sdt>
          </w:p>
        </w:tc>
      </w:tr>
      <w:tr w:rsidR="00186791" w14:paraId="66CF1422" w14:textId="77777777">
        <w:tc>
          <w:tcPr>
            <w:tcW w:w="4756" w:type="dxa"/>
          </w:tcPr>
          <w:p w14:paraId="00000021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83" w:type="dxa"/>
          </w:tcPr>
          <w:p w14:paraId="00000022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выполняется индивидуально и в малых группах; заключается в подборке материалов и сравнительном анализе практики этического регулирования с учетом социокультурных и институциональных условий имплементации.</w:t>
            </w:r>
          </w:p>
        </w:tc>
      </w:tr>
      <w:tr w:rsidR="00186791" w14:paraId="314442B4" w14:textId="77777777">
        <w:tc>
          <w:tcPr>
            <w:tcW w:w="4756" w:type="dxa"/>
          </w:tcPr>
          <w:p w14:paraId="00000023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583" w:type="dxa"/>
          </w:tcPr>
          <w:p w14:paraId="00000024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антикоррупционной проблематике и исследовательской работе; резюме и мотивационное письмо.</w:t>
            </w:r>
          </w:p>
        </w:tc>
      </w:tr>
      <w:tr w:rsidR="00186791" w14:paraId="22BFD1E1" w14:textId="77777777">
        <w:tc>
          <w:tcPr>
            <w:tcW w:w="4756" w:type="dxa"/>
          </w:tcPr>
          <w:p w14:paraId="00000025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83" w:type="dxa"/>
          </w:tcPr>
          <w:p w14:paraId="00000026" w14:textId="11F9055C" w:rsidR="00186791" w:rsidRDefault="005D2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530BD">
              <w:rPr>
                <w:rFonts w:ascii="Times New Roman" w:eastAsia="Times New Roman" w:hAnsi="Times New Roman" w:cs="Times New Roman"/>
                <w:color w:val="000000"/>
              </w:rPr>
              <w:t xml:space="preserve">.10.2021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530B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530BD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0000027" w14:textId="49341F40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2D3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недель</w:t>
            </w:r>
          </w:p>
        </w:tc>
      </w:tr>
      <w:tr w:rsidR="00186791" w14:paraId="65827CD3" w14:textId="77777777">
        <w:tc>
          <w:tcPr>
            <w:tcW w:w="4756" w:type="dxa"/>
          </w:tcPr>
          <w:p w14:paraId="00000028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83" w:type="dxa"/>
          </w:tcPr>
          <w:p w14:paraId="00000029" w14:textId="570E44F6" w:rsidR="00186791" w:rsidRDefault="005D2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9"/>
                <w:id w:val="1741056007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</w:sdtContent>
            </w:sdt>
            <w:r w:rsidR="005530BD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</w:p>
        </w:tc>
      </w:tr>
      <w:tr w:rsidR="00186791" w14:paraId="59FB8C95" w14:textId="77777777">
        <w:tc>
          <w:tcPr>
            <w:tcW w:w="4756" w:type="dxa"/>
          </w:tcPr>
          <w:p w14:paraId="0000002A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83" w:type="dxa"/>
          </w:tcPr>
          <w:p w14:paraId="0000002B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кредита</w:t>
            </w:r>
          </w:p>
        </w:tc>
      </w:tr>
      <w:tr w:rsidR="00186791" w14:paraId="3395076C" w14:textId="77777777">
        <w:tc>
          <w:tcPr>
            <w:tcW w:w="4756" w:type="dxa"/>
          </w:tcPr>
          <w:p w14:paraId="0000002C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83" w:type="dxa"/>
          </w:tcPr>
          <w:p w14:paraId="0000002D" w14:textId="29068263" w:rsidR="00186791" w:rsidRDefault="005D2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1"/>
                <w:id w:val="1150879150"/>
              </w:sdtPr>
              <w:sdtEndPr/>
              <w:sdtContent/>
            </w:sdt>
            <w:r w:rsidR="00E82650"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  <w:r w:rsidR="005530BD">
              <w:rPr>
                <w:rFonts w:ascii="Times New Roman" w:eastAsia="Times New Roman" w:hAnsi="Times New Roman" w:cs="Times New Roman"/>
                <w:color w:val="000000"/>
              </w:rPr>
              <w:t xml:space="preserve"> (выставление оценок в ведомости) </w:t>
            </w:r>
          </w:p>
        </w:tc>
      </w:tr>
      <w:tr w:rsidR="00186791" w14:paraId="774A768C" w14:textId="77777777">
        <w:tc>
          <w:tcPr>
            <w:tcW w:w="4756" w:type="dxa"/>
          </w:tcPr>
          <w:p w14:paraId="0000002E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3" w:type="dxa"/>
          </w:tcPr>
          <w:p w14:paraId="0000002F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Отчетные материалы по проделанной работе в формате .docx/.xlsx в соответствии с заданными руководителем проекта условиями и презентация результатов в формате .pptx</w:t>
            </w:r>
          </w:p>
        </w:tc>
      </w:tr>
      <w:tr w:rsidR="00186791" w14:paraId="7EB2E186" w14:textId="77777777">
        <w:tc>
          <w:tcPr>
            <w:tcW w:w="4756" w:type="dxa"/>
          </w:tcPr>
          <w:p w14:paraId="00000030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3" w:type="dxa"/>
          </w:tcPr>
          <w:p w14:paraId="00000031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00000032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  <w:p w14:paraId="00000033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Знания в области антикоррупционного регулирования в сфере государственного и муниципального управления</w:t>
            </w:r>
          </w:p>
        </w:tc>
      </w:tr>
      <w:tr w:rsidR="00186791" w14:paraId="2F82DDDF" w14:textId="77777777">
        <w:tc>
          <w:tcPr>
            <w:tcW w:w="4756" w:type="dxa"/>
          </w:tcPr>
          <w:p w14:paraId="00000034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3" w:type="dxa"/>
          </w:tcPr>
          <w:p w14:paraId="00000035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r>
              <w:rPr>
                <w:rFonts w:ascii="Times New Roman" w:eastAsia="Times New Roman" w:hAnsi="Times New Roman" w:cs="Times New Roman"/>
              </w:rPr>
              <w:t xml:space="preserve"> = 0,5*О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отчетные материалы</w:t>
            </w:r>
            <w:r>
              <w:rPr>
                <w:rFonts w:ascii="Times New Roman" w:eastAsia="Times New Roman" w:hAnsi="Times New Roman" w:cs="Times New Roman"/>
              </w:rPr>
              <w:t xml:space="preserve"> + 0,5*О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</w:p>
        </w:tc>
      </w:tr>
      <w:tr w:rsidR="00186791" w14:paraId="4A868828" w14:textId="77777777">
        <w:tc>
          <w:tcPr>
            <w:tcW w:w="4756" w:type="dxa"/>
          </w:tcPr>
          <w:p w14:paraId="00000036" w14:textId="77777777" w:rsidR="00186791" w:rsidRDefault="00553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3" w:type="dxa"/>
          </w:tcPr>
          <w:p w14:paraId="00000037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186791" w14:paraId="26223FB3" w14:textId="77777777">
        <w:tc>
          <w:tcPr>
            <w:tcW w:w="4756" w:type="dxa"/>
          </w:tcPr>
          <w:p w14:paraId="00000038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83" w:type="dxa"/>
          </w:tcPr>
          <w:p w14:paraId="00000039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ограничений</w:t>
            </w:r>
          </w:p>
        </w:tc>
      </w:tr>
      <w:tr w:rsidR="00186791" w14:paraId="0AF26F5A" w14:textId="77777777">
        <w:tc>
          <w:tcPr>
            <w:tcW w:w="4756" w:type="dxa"/>
          </w:tcPr>
          <w:p w14:paraId="0000003A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583" w:type="dxa"/>
          </w:tcPr>
          <w:p w14:paraId="0000003B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 (ZOOM). </w:t>
            </w:r>
          </w:p>
          <w:p w14:paraId="0000003C" w14:textId="77777777" w:rsidR="00186791" w:rsidRDefault="005530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</w:tbl>
    <w:p w14:paraId="0000003D" w14:textId="77777777" w:rsidR="00186791" w:rsidRDefault="00186791">
      <w:pPr>
        <w:rPr>
          <w:rFonts w:ascii="Times New Roman" w:eastAsia="Times New Roman" w:hAnsi="Times New Roman" w:cs="Times New Roman"/>
        </w:rPr>
      </w:pPr>
    </w:p>
    <w:p w14:paraId="0000003E" w14:textId="77777777" w:rsidR="00186791" w:rsidRDefault="00186791">
      <w:pPr>
        <w:rPr>
          <w:rFonts w:ascii="Times New Roman" w:eastAsia="Times New Roman" w:hAnsi="Times New Roman" w:cs="Times New Roman"/>
        </w:rPr>
      </w:pPr>
    </w:p>
    <w:p w14:paraId="0000003F" w14:textId="77777777" w:rsidR="00186791" w:rsidRDefault="00186791">
      <w:pPr>
        <w:rPr>
          <w:rFonts w:ascii="Times New Roman" w:eastAsia="Times New Roman" w:hAnsi="Times New Roman" w:cs="Times New Roman"/>
        </w:rPr>
      </w:pPr>
    </w:p>
    <w:p w14:paraId="00000040" w14:textId="77777777" w:rsidR="00186791" w:rsidRDefault="00553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18679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D0B"/>
    <w:multiLevelType w:val="multilevel"/>
    <w:tmpl w:val="38EE6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91"/>
    <w:rsid w:val="00186791"/>
    <w:rsid w:val="005530BD"/>
    <w:rsid w:val="005D2D30"/>
    <w:rsid w:val="007D0924"/>
    <w:rsid w:val="00E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697E"/>
  <w15:docId w15:val="{37AC1E9D-2AF1-4127-B76B-129848A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B6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HY0iBmppaqt9K/8k8+mWelYqaA==">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4</cp:revision>
  <dcterms:created xsi:type="dcterms:W3CDTF">2021-09-07T09:20:00Z</dcterms:created>
  <dcterms:modified xsi:type="dcterms:W3CDTF">2021-09-14T11:11:00Z</dcterms:modified>
</cp:coreProperties>
</file>