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9D152B" w14:paraId="06A0CA58" w14:textId="77777777" w:rsidTr="006A3B3B">
        <w:tc>
          <w:tcPr>
            <w:tcW w:w="4644" w:type="dxa"/>
          </w:tcPr>
          <w:p w14:paraId="258F7586" w14:textId="77777777" w:rsidR="00A47807" w:rsidRPr="00837C6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C6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6D0F9DA0" w14:textId="167C5B58" w:rsidR="00A47807" w:rsidRPr="00837C62" w:rsidRDefault="00E82B9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14:paraId="0B9C4F74" w14:textId="7970879D" w:rsidR="00070B29" w:rsidRPr="00837C62" w:rsidRDefault="00070B2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2221CB5A" w14:textId="77777777" w:rsidTr="006A3B3B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3C5A2718" w14:textId="7162688C" w:rsidR="006D4A98" w:rsidRPr="008D6A12" w:rsidRDefault="00E25C49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Продвижение </w:t>
            </w:r>
            <w:r w:rsidR="00E82B90">
              <w:rPr>
                <w:rFonts w:ascii="Times New Roman" w:hAnsi="Times New Roman" w:cs="Times New Roman"/>
                <w:color w:val="000000" w:themeColor="text1"/>
              </w:rPr>
              <w:t>портала Ассоциации частных музеев Ленобласти</w:t>
            </w:r>
          </w:p>
          <w:p w14:paraId="6A643A69" w14:textId="0B1EEC41" w:rsidR="00070B29" w:rsidRPr="006D4A98" w:rsidRDefault="00070B29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6A3B3B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6D13D7AD" w14:textId="77777777" w:rsidR="00023E4E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  <w:p w14:paraId="0E1DBA21" w14:textId="699AA75F" w:rsidR="00070B29" w:rsidRPr="00BF63C9" w:rsidRDefault="00070B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6A3B3B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723411F4" w14:textId="53321356" w:rsidR="000A439E" w:rsidRPr="0017039F" w:rsidRDefault="00003E7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Марина Владимировна</w:t>
            </w:r>
          </w:p>
          <w:p w14:paraId="53B4E524" w14:textId="2D4604D4" w:rsidR="00070B29" w:rsidRPr="001626C7" w:rsidRDefault="00070B2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6A3B3B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410BFC86" w14:textId="47705EDD" w:rsidR="00077BC4" w:rsidRPr="00BF63C9" w:rsidRDefault="00E82B90" w:rsidP="00504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Ассоциации </w:t>
            </w:r>
            <w:r w:rsidR="00903CB6">
              <w:rPr>
                <w:rFonts w:ascii="Times New Roman" w:hAnsi="Times New Roman" w:cs="Times New Roman"/>
                <w:color w:val="000000" w:themeColor="text1"/>
              </w:rPr>
              <w:t>частных музеев Ленобласти (</w:t>
            </w:r>
            <w:proofErr w:type="spellStart"/>
            <w:r w:rsidR="00D9064C">
              <w:rPr>
                <w:rFonts w:ascii="Times New Roman" w:hAnsi="Times New Roman" w:cs="Times New Roman"/>
                <w:color w:val="000000" w:themeColor="text1"/>
                <w:lang w:val="en-US"/>
              </w:rPr>
              <w:t>svoi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muzei</w:t>
            </w:r>
            <w:proofErr w:type="spellEnd"/>
            <w:r w:rsidRPr="00003E7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903CB6" w:rsidRPr="00003E7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03E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462C" w:rsidRPr="00003E7A">
              <w:rPr>
                <w:rFonts w:ascii="Times New Roman" w:hAnsi="Times New Roman" w:cs="Times New Roman"/>
                <w:color w:val="000000" w:themeColor="text1"/>
              </w:rPr>
              <w:t xml:space="preserve">новый ресурс, созданный с целью популяризации и продвижения услуг частных музеев. Сайт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решает задачи позволяет конструировать </w:t>
            </w:r>
            <w:proofErr w:type="spellStart"/>
            <w:r w:rsidR="00903CB6">
              <w:rPr>
                <w:rFonts w:ascii="Times New Roman" w:hAnsi="Times New Roman" w:cs="Times New Roman"/>
                <w:color w:val="000000" w:themeColor="text1"/>
              </w:rPr>
              <w:t>тур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маршруты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искать и покупать музейные программы и экскурсии. </w:t>
            </w:r>
            <w:r w:rsidR="0050462C">
              <w:rPr>
                <w:rFonts w:ascii="Times New Roman" w:hAnsi="Times New Roman" w:cs="Times New Roman"/>
                <w:color w:val="000000" w:themeColor="text1"/>
              </w:rPr>
              <w:t>Для музеев созданы личные кабинеты, и полноценный функционал по информированию о своих услугах, сбору и обработке заявок посетителей</w:t>
            </w:r>
            <w:r w:rsidR="00D9064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6A3B3B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21B865A" w14:textId="49D40D18" w:rsidR="00A47807" w:rsidRPr="00FF25DE" w:rsidRDefault="00D9064C" w:rsidP="00FF2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Разработать </w:t>
            </w:r>
            <w:r w:rsidR="0050462C">
              <w:rPr>
                <w:rFonts w:ascii="Times New Roman" w:hAnsi="Times New Roman" w:cs="Times New Roman"/>
              </w:rPr>
              <w:t>и реализовать</w:t>
            </w:r>
            <w:r>
              <w:rPr>
                <w:rFonts w:ascii="Times New Roman" w:hAnsi="Times New Roman" w:cs="Times New Roman"/>
              </w:rPr>
              <w:t xml:space="preserve"> программу продвижения </w:t>
            </w:r>
            <w:r w:rsidR="0050462C">
              <w:rPr>
                <w:rFonts w:ascii="Times New Roman" w:hAnsi="Times New Roman" w:cs="Times New Roman"/>
              </w:rPr>
              <w:t>портала на 2021-2022 г</w:t>
            </w:r>
            <w:r>
              <w:rPr>
                <w:rFonts w:ascii="Times New Roman" w:hAnsi="Times New Roman" w:cs="Times New Roman"/>
              </w:rPr>
              <w:t>.</w:t>
            </w:r>
            <w:r w:rsidR="0050462C">
              <w:rPr>
                <w:rFonts w:ascii="Times New Roman" w:hAnsi="Times New Roman" w:cs="Times New Roman"/>
              </w:rPr>
              <w:t xml:space="preserve"> в офлайн и онлайн среде</w:t>
            </w:r>
          </w:p>
          <w:p w14:paraId="476B5B5C" w14:textId="3DF4C44D" w:rsidR="00FF25DE" w:rsidRPr="009D152B" w:rsidRDefault="00FF25DE" w:rsidP="006A3B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6A3B3B">
        <w:tc>
          <w:tcPr>
            <w:tcW w:w="4644" w:type="dxa"/>
          </w:tcPr>
          <w:p w14:paraId="2B91A635" w14:textId="77777777" w:rsid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  <w:p w14:paraId="010F560F" w14:textId="283F9DB3" w:rsidR="000326C3" w:rsidRPr="00BF63C9" w:rsidRDefault="000326C3" w:rsidP="00E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B8BB2ED" w14:textId="2D73D3DD" w:rsidR="00FF25DE" w:rsidRPr="000326C3" w:rsidRDefault="0050462C" w:rsidP="000326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Разработана и з</w:t>
            </w:r>
            <w:r w:rsidR="00D9064C">
              <w:rPr>
                <w:rFonts w:ascii="Times New Roman" w:hAnsi="Times New Roman" w:cs="Times New Roman"/>
                <w:color w:val="000000" w:themeColor="text1"/>
              </w:rPr>
              <w:t>апущена программа продвижения сайта онлайн и оффлайн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Разработаны бюджет, медиаплан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KPI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программы продвижения. Понятны ключевые показатели оценки эффективности программы. Создан медиаплан и график мероприятий </w:t>
            </w:r>
          </w:p>
          <w:p w14:paraId="44653366" w14:textId="18DC4E6C" w:rsidR="00DE2E50" w:rsidRPr="00861E63" w:rsidRDefault="00DE2E50" w:rsidP="00DE2E5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203FB8C" w14:textId="77777777" w:rsidTr="006A3B3B">
        <w:tc>
          <w:tcPr>
            <w:tcW w:w="4644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0F190BB9" w14:textId="1345EAA5" w:rsidR="00A04DC2" w:rsidRPr="00C11B24" w:rsidRDefault="00C11B24" w:rsidP="0050462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C11B24">
              <w:rPr>
                <w:rFonts w:ascii="Times New Roman" w:hAnsi="Times New Roman" w:cs="Times New Roman"/>
                <w:color w:val="000000" w:themeColor="text1"/>
              </w:rPr>
              <w:t xml:space="preserve">инициативность, </w:t>
            </w:r>
          </w:p>
          <w:p w14:paraId="41FACCCC" w14:textId="51405E7A" w:rsidR="00C11B24" w:rsidRDefault="00C11B24" w:rsidP="0050462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с графическими приложениями</w:t>
            </w:r>
          </w:p>
          <w:p w14:paraId="2D753F18" w14:textId="599302FD" w:rsidR="00C11B24" w:rsidRPr="00C11B24" w:rsidRDefault="0050462C" w:rsidP="0050462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знания и умения по маркетингу и продвижению </w:t>
            </w:r>
          </w:p>
          <w:p w14:paraId="14DD367C" w14:textId="695E4D8F" w:rsidR="00917332" w:rsidRPr="0050462C" w:rsidRDefault="00903CB6" w:rsidP="0050462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50462C">
              <w:rPr>
                <w:rFonts w:ascii="Times New Roman" w:hAnsi="Times New Roman" w:cs="Times New Roman"/>
                <w:color w:val="000000" w:themeColor="text1"/>
              </w:rPr>
              <w:t xml:space="preserve">владение навыками тайм менеджмента, готовность выполнять задания самостоятельно и в срок </w:t>
            </w:r>
          </w:p>
          <w:p w14:paraId="4F9384E6" w14:textId="4F11837E" w:rsidR="0050462C" w:rsidRPr="0050462C" w:rsidRDefault="0050462C" w:rsidP="0050462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владение навыками деловой переписки и коммуникации</w:t>
            </w:r>
          </w:p>
          <w:p w14:paraId="3A8CAE35" w14:textId="1AE9ADFB" w:rsidR="00DE2E50" w:rsidRPr="0048612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B36512B" w14:textId="77777777" w:rsidTr="006A3B3B">
        <w:tc>
          <w:tcPr>
            <w:tcW w:w="4644" w:type="dxa"/>
          </w:tcPr>
          <w:p w14:paraId="15A522E5" w14:textId="06024E38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  <w:p w14:paraId="0F65BDCC" w14:textId="5697B91B" w:rsidR="00DE2E50" w:rsidRPr="009D152B" w:rsidRDefault="00DE2E50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2EE5E5" w14:textId="63447FF6" w:rsidR="00A04DC2" w:rsidRPr="00AC734C" w:rsidRDefault="0050462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04DC2" w:rsidRPr="009D152B" w14:paraId="0D6CEAC8" w14:textId="77777777" w:rsidTr="006A3B3B">
        <w:tc>
          <w:tcPr>
            <w:tcW w:w="4644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726F0D34" w14:textId="2603E996" w:rsidR="003447D4" w:rsidRPr="00D82C0C" w:rsidRDefault="0050462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работают в команде, разделить между собой зоны ответственности (по каналам и инструментам продвижения). </w:t>
            </w:r>
          </w:p>
          <w:p w14:paraId="24B28693" w14:textId="453F48ED" w:rsidR="00A04DC2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руководителем проекта согласуется </w:t>
            </w:r>
            <w:r w:rsidR="0050462C">
              <w:rPr>
                <w:rFonts w:ascii="Times New Roman" w:hAnsi="Times New Roman" w:cs="Times New Roman"/>
              </w:rPr>
              <w:t>план работы над проектом, способы коммуникации, файлообмен, контрольные точки выполнения работ</w:t>
            </w:r>
          </w:p>
          <w:p w14:paraId="2A378AE1" w14:textId="77777777" w:rsidR="004879E7" w:rsidRDefault="004879E7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D4B3AF" w14:textId="77063563" w:rsidR="00A04DC2" w:rsidRDefault="0050462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результате работы подготовлен не только медиаплан и обоснованы каналы и сроки размещения рекламы, бюджет. Студенты также участвуют в реализации программы продвижения</w:t>
            </w:r>
          </w:p>
          <w:p w14:paraId="2524BCD5" w14:textId="3AA27E51" w:rsidR="00DE2E50" w:rsidRPr="00701923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F3B5B12" w14:textId="77777777" w:rsidTr="006A3B3B">
        <w:tc>
          <w:tcPr>
            <w:tcW w:w="4644" w:type="dxa"/>
          </w:tcPr>
          <w:p w14:paraId="2A653B31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A50847" w14:textId="1982FD27" w:rsidR="00A04DC2" w:rsidRPr="00701923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  <w:r w:rsidR="00CD06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04DC2" w:rsidRPr="009D152B" w14:paraId="03FD99AE" w14:textId="77777777" w:rsidTr="006A3B3B">
        <w:tc>
          <w:tcPr>
            <w:tcW w:w="4644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12492493" w14:textId="7056D8F2" w:rsidR="00A04DC2" w:rsidRDefault="00C04A8C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 xml:space="preserve">.2021 – </w:t>
            </w:r>
            <w:r w:rsidR="003A29B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A29BA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5BDB37EE" w14:textId="26C297E0" w:rsidR="00DE2E50" w:rsidRPr="001626C7" w:rsidRDefault="00DE2E50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71E87C93" w14:textId="77777777" w:rsidTr="006A3B3B">
        <w:tc>
          <w:tcPr>
            <w:tcW w:w="4644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103" w:type="dxa"/>
          </w:tcPr>
          <w:p w14:paraId="143EF53C" w14:textId="467FD398" w:rsidR="00A04DC2" w:rsidRDefault="00C04A8C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5731A638" w14:textId="77777777" w:rsidR="00DE2E50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C49DD9" w14:textId="4E52BD36" w:rsidR="00DE2E50" w:rsidRPr="00EA63E3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6B8FBE9" w14:textId="77777777" w:rsidTr="006A3B3B">
        <w:tc>
          <w:tcPr>
            <w:tcW w:w="4644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73022938" w14:textId="7EECE790" w:rsidR="00DE2E50" w:rsidRDefault="00C04A8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33EDD960" w14:textId="6507B045" w:rsidR="00C04A8C" w:rsidRPr="00A04DC2" w:rsidRDefault="00C04A8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6B2E32C1" w14:textId="77777777" w:rsidTr="006A3B3B">
        <w:tc>
          <w:tcPr>
            <w:tcW w:w="4644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FF922D1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429A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21803EE2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6C4FA95" w14:textId="77777777" w:rsidTr="006A3B3B">
        <w:tc>
          <w:tcPr>
            <w:tcW w:w="4644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32AC9295" w14:textId="2C0438E8" w:rsidR="00DE2E50" w:rsidRPr="00486120" w:rsidRDefault="000326C3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 в формате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doc</w:t>
            </w:r>
            <w:r w:rsidRPr="000326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презентация в формате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</w:p>
          <w:p w14:paraId="09C35C9F" w14:textId="1372B593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84D585B" w14:textId="77777777" w:rsidTr="006A3B3B">
        <w:tc>
          <w:tcPr>
            <w:tcW w:w="4644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25B5D443" w14:textId="779BD8F4" w:rsidR="00911DE8" w:rsidRDefault="004C3E68" w:rsidP="003A29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</w:t>
            </w:r>
            <w:r w:rsidR="003A29BA">
              <w:rPr>
                <w:rFonts w:ascii="Times New Roman" w:hAnsi="Times New Roman" w:cs="Times New Roman"/>
                <w:color w:val="000000" w:themeColor="text1"/>
              </w:rPr>
              <w:t>планирования и реализации рекламных кампаний. Навыки деловой коммуникации. Подготовка УТП, исследование и работа на рынке информационных медиа в сфере культуры и туризма</w:t>
            </w:r>
          </w:p>
          <w:p w14:paraId="0C4E70E2" w14:textId="405F5E6A" w:rsidR="00DE2E50" w:rsidRPr="003447D4" w:rsidRDefault="00DE2E50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AE0C6F1" w14:textId="77777777" w:rsidTr="006A3B3B">
        <w:tc>
          <w:tcPr>
            <w:tcW w:w="4644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103" w:type="dxa"/>
          </w:tcPr>
          <w:p w14:paraId="1B2910B0" w14:textId="131744C5" w:rsidR="00A04DC2" w:rsidRPr="00C04A8C" w:rsidRDefault="00A04DC2" w:rsidP="00A04DC2">
            <w:pPr>
              <w:rPr>
                <w:rFonts w:ascii="Times New Roman" w:hAnsi="Times New Roman" w:cs="Times New Roman"/>
              </w:rPr>
            </w:pPr>
            <w:r w:rsidRPr="00C04A8C">
              <w:rPr>
                <w:rFonts w:ascii="Times New Roman" w:hAnsi="Times New Roman" w:cs="Times New Roman"/>
                <w:lang w:val="en-US"/>
              </w:rPr>
              <w:t>O</w:t>
            </w:r>
            <w:r w:rsidRPr="00C04A8C">
              <w:rPr>
                <w:rFonts w:ascii="Times New Roman" w:hAnsi="Times New Roman" w:cs="Times New Roman"/>
              </w:rPr>
              <w:t xml:space="preserve">1 – </w:t>
            </w:r>
            <w:r w:rsidR="0030607E" w:rsidRPr="00C04A8C">
              <w:rPr>
                <w:rFonts w:ascii="Times New Roman" w:hAnsi="Times New Roman" w:cs="Times New Roman"/>
              </w:rPr>
              <w:t>текущая работа (сроки, качество и полнота исполнения)</w:t>
            </w:r>
          </w:p>
          <w:p w14:paraId="7E8DA5E3" w14:textId="50449F47" w:rsidR="00A04DC2" w:rsidRPr="00C04A8C" w:rsidRDefault="00A04DC2" w:rsidP="00A04DC2">
            <w:pPr>
              <w:rPr>
                <w:rFonts w:ascii="Times New Roman" w:hAnsi="Times New Roman" w:cs="Times New Roman"/>
              </w:rPr>
            </w:pPr>
            <w:r w:rsidRPr="00C04A8C">
              <w:rPr>
                <w:rFonts w:ascii="Times New Roman" w:hAnsi="Times New Roman" w:cs="Times New Roman"/>
              </w:rPr>
              <w:t xml:space="preserve">О2 – </w:t>
            </w:r>
            <w:r w:rsidR="0030607E" w:rsidRPr="00C04A8C">
              <w:rPr>
                <w:rFonts w:ascii="Times New Roman" w:hAnsi="Times New Roman" w:cs="Times New Roman"/>
              </w:rPr>
              <w:t>экзамен</w:t>
            </w:r>
          </w:p>
          <w:p w14:paraId="0746967E" w14:textId="77777777" w:rsidR="00A04DC2" w:rsidRPr="00C04A8C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EACFF" w14:textId="77777777" w:rsidR="00A04DC2" w:rsidRPr="00C04A8C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A8C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65005CDB" w14:textId="15C4BE36" w:rsidR="00A04DC2" w:rsidRPr="00C04A8C" w:rsidRDefault="0030607E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A8C">
              <w:rPr>
                <w:rFonts w:ascii="Times New Roman" w:hAnsi="Times New Roman" w:cs="Times New Roman"/>
                <w:color w:val="000000" w:themeColor="text1"/>
              </w:rPr>
              <w:t>(О1 + О2 ) / 2</w:t>
            </w:r>
          </w:p>
          <w:p w14:paraId="79C1D946" w14:textId="77777777" w:rsidR="00A04DC2" w:rsidRPr="00C04A8C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62173" w14:textId="09D54481" w:rsidR="00A04DC2" w:rsidRPr="00C04A8C" w:rsidRDefault="0030607E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A8C">
              <w:rPr>
                <w:rFonts w:ascii="Times New Roman" w:hAnsi="Times New Roman" w:cs="Times New Roman"/>
                <w:color w:val="000000" w:themeColor="text1"/>
              </w:rPr>
              <w:t xml:space="preserve">О1, О2 </w:t>
            </w:r>
            <w:r w:rsidR="00A04DC2" w:rsidRPr="00C04A8C">
              <w:rPr>
                <w:rFonts w:ascii="Times New Roman" w:hAnsi="Times New Roman" w:cs="Times New Roman"/>
                <w:color w:val="000000" w:themeColor="text1"/>
              </w:rPr>
              <w:t>– целые числа от 0 до 10</w:t>
            </w:r>
          </w:p>
          <w:p w14:paraId="480E67BF" w14:textId="77777777" w:rsidR="00A04DC2" w:rsidRPr="00C04A8C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AD6DF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A8C"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  <w:p w14:paraId="53673ECB" w14:textId="3DF705FC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01B92D0" w14:textId="77777777" w:rsidTr="006A3B3B">
        <w:tc>
          <w:tcPr>
            <w:tcW w:w="4644" w:type="dxa"/>
          </w:tcPr>
          <w:p w14:paraId="105D9F0C" w14:textId="32ADFBD0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763979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4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039D2091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42BA640D" w:rsidR="00DE2E50" w:rsidRPr="00D5444D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4260A8B" w14:textId="77777777" w:rsidTr="006A3B3B">
        <w:tc>
          <w:tcPr>
            <w:tcW w:w="4644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6A3B3B">
        <w:tc>
          <w:tcPr>
            <w:tcW w:w="4644" w:type="dxa"/>
          </w:tcPr>
          <w:p w14:paraId="4AB744AE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E872F" w14:textId="68D4E738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B3855BF" w:rsidR="00DE2E50" w:rsidRPr="009D152B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750E63A6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50415" w14:textId="3819FCC2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  <w:r w:rsidR="0030607E">
              <w:rPr>
                <w:rFonts w:ascii="Times New Roman" w:hAnsi="Times New Roman" w:cs="Times New Roman"/>
                <w:color w:val="000000" w:themeColor="text1"/>
              </w:rPr>
              <w:t>, с возможностью личных встреч</w:t>
            </w:r>
          </w:p>
        </w:tc>
      </w:tr>
    </w:tbl>
    <w:p w14:paraId="4D277C6A" w14:textId="77777777" w:rsidR="00691CF6" w:rsidRDefault="00691CF6"/>
    <w:p w14:paraId="65333D33" w14:textId="2C3EC491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5F32"/>
    <w:multiLevelType w:val="hybridMultilevel"/>
    <w:tmpl w:val="78AE0B48"/>
    <w:lvl w:ilvl="0" w:tplc="E056F28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E7A"/>
    <w:rsid w:val="00023E4E"/>
    <w:rsid w:val="000326C3"/>
    <w:rsid w:val="00032C8B"/>
    <w:rsid w:val="00042032"/>
    <w:rsid w:val="00054118"/>
    <w:rsid w:val="0007083E"/>
    <w:rsid w:val="00070B29"/>
    <w:rsid w:val="00077BC4"/>
    <w:rsid w:val="0008281A"/>
    <w:rsid w:val="00097D02"/>
    <w:rsid w:val="000A439E"/>
    <w:rsid w:val="000A4B98"/>
    <w:rsid w:val="000A653F"/>
    <w:rsid w:val="000C4236"/>
    <w:rsid w:val="000F35FC"/>
    <w:rsid w:val="001444DF"/>
    <w:rsid w:val="00152390"/>
    <w:rsid w:val="001626C7"/>
    <w:rsid w:val="0017039F"/>
    <w:rsid w:val="001B0C26"/>
    <w:rsid w:val="001C6F0C"/>
    <w:rsid w:val="001D79C2"/>
    <w:rsid w:val="001E2038"/>
    <w:rsid w:val="001E4445"/>
    <w:rsid w:val="001F3824"/>
    <w:rsid w:val="00222C1F"/>
    <w:rsid w:val="00231EA4"/>
    <w:rsid w:val="0024200C"/>
    <w:rsid w:val="00257FA8"/>
    <w:rsid w:val="00271BCA"/>
    <w:rsid w:val="00295F80"/>
    <w:rsid w:val="00296426"/>
    <w:rsid w:val="002C3AF9"/>
    <w:rsid w:val="002C6410"/>
    <w:rsid w:val="002D4B0B"/>
    <w:rsid w:val="0030607E"/>
    <w:rsid w:val="00341AEF"/>
    <w:rsid w:val="003447D4"/>
    <w:rsid w:val="0035173C"/>
    <w:rsid w:val="003A29BA"/>
    <w:rsid w:val="003A5474"/>
    <w:rsid w:val="003C7E9D"/>
    <w:rsid w:val="003D53CE"/>
    <w:rsid w:val="003E3254"/>
    <w:rsid w:val="003E4F30"/>
    <w:rsid w:val="00400C0B"/>
    <w:rsid w:val="004027A7"/>
    <w:rsid w:val="0044037D"/>
    <w:rsid w:val="004678F7"/>
    <w:rsid w:val="004722A3"/>
    <w:rsid w:val="00486120"/>
    <w:rsid w:val="004879E7"/>
    <w:rsid w:val="004939F9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0462C"/>
    <w:rsid w:val="0052132C"/>
    <w:rsid w:val="0055482F"/>
    <w:rsid w:val="00560840"/>
    <w:rsid w:val="00577CF5"/>
    <w:rsid w:val="005A6059"/>
    <w:rsid w:val="005E13DA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00BD"/>
    <w:rsid w:val="006F527A"/>
    <w:rsid w:val="00701923"/>
    <w:rsid w:val="00714F66"/>
    <w:rsid w:val="00725F83"/>
    <w:rsid w:val="0076064F"/>
    <w:rsid w:val="00772F69"/>
    <w:rsid w:val="007736E1"/>
    <w:rsid w:val="00786239"/>
    <w:rsid w:val="007B083E"/>
    <w:rsid w:val="00817122"/>
    <w:rsid w:val="0082311B"/>
    <w:rsid w:val="00834E3D"/>
    <w:rsid w:val="00837C62"/>
    <w:rsid w:val="00857465"/>
    <w:rsid w:val="00861E63"/>
    <w:rsid w:val="00885575"/>
    <w:rsid w:val="00885FD8"/>
    <w:rsid w:val="008B458B"/>
    <w:rsid w:val="008D6A12"/>
    <w:rsid w:val="008F583E"/>
    <w:rsid w:val="00903CB6"/>
    <w:rsid w:val="00904B24"/>
    <w:rsid w:val="00911DE8"/>
    <w:rsid w:val="00917332"/>
    <w:rsid w:val="009350EA"/>
    <w:rsid w:val="00963578"/>
    <w:rsid w:val="00971EDC"/>
    <w:rsid w:val="00990D2A"/>
    <w:rsid w:val="009A05FE"/>
    <w:rsid w:val="009A3754"/>
    <w:rsid w:val="009D152B"/>
    <w:rsid w:val="009D1AA3"/>
    <w:rsid w:val="009D6F6B"/>
    <w:rsid w:val="009E2FA7"/>
    <w:rsid w:val="00A013F2"/>
    <w:rsid w:val="00A04DC2"/>
    <w:rsid w:val="00A25891"/>
    <w:rsid w:val="00A47807"/>
    <w:rsid w:val="00A550AE"/>
    <w:rsid w:val="00A64660"/>
    <w:rsid w:val="00A738D3"/>
    <w:rsid w:val="00AB1028"/>
    <w:rsid w:val="00AB2AA1"/>
    <w:rsid w:val="00AC0163"/>
    <w:rsid w:val="00AC734C"/>
    <w:rsid w:val="00AD3E35"/>
    <w:rsid w:val="00AD4D49"/>
    <w:rsid w:val="00AD5C4C"/>
    <w:rsid w:val="00B212FF"/>
    <w:rsid w:val="00B41030"/>
    <w:rsid w:val="00B420F1"/>
    <w:rsid w:val="00B47552"/>
    <w:rsid w:val="00B84F53"/>
    <w:rsid w:val="00B86424"/>
    <w:rsid w:val="00B86F66"/>
    <w:rsid w:val="00BA0ED9"/>
    <w:rsid w:val="00BE4FE1"/>
    <w:rsid w:val="00BF63C9"/>
    <w:rsid w:val="00BF74A0"/>
    <w:rsid w:val="00C04A8C"/>
    <w:rsid w:val="00C11B24"/>
    <w:rsid w:val="00C67C23"/>
    <w:rsid w:val="00C76675"/>
    <w:rsid w:val="00C76AC8"/>
    <w:rsid w:val="00C86CA2"/>
    <w:rsid w:val="00CA1739"/>
    <w:rsid w:val="00CA4559"/>
    <w:rsid w:val="00CD0640"/>
    <w:rsid w:val="00CE429A"/>
    <w:rsid w:val="00D0381C"/>
    <w:rsid w:val="00D26988"/>
    <w:rsid w:val="00D448DA"/>
    <w:rsid w:val="00D50690"/>
    <w:rsid w:val="00D5444D"/>
    <w:rsid w:val="00D64145"/>
    <w:rsid w:val="00D66022"/>
    <w:rsid w:val="00D82C0C"/>
    <w:rsid w:val="00D9064C"/>
    <w:rsid w:val="00DA7D99"/>
    <w:rsid w:val="00DE2E50"/>
    <w:rsid w:val="00E04B29"/>
    <w:rsid w:val="00E250DE"/>
    <w:rsid w:val="00E25C49"/>
    <w:rsid w:val="00E34E50"/>
    <w:rsid w:val="00E82B90"/>
    <w:rsid w:val="00E9431A"/>
    <w:rsid w:val="00EA63E3"/>
    <w:rsid w:val="00EC7C54"/>
    <w:rsid w:val="00EF51AC"/>
    <w:rsid w:val="00EF7E45"/>
    <w:rsid w:val="00F03934"/>
    <w:rsid w:val="00F17150"/>
    <w:rsid w:val="00F17335"/>
    <w:rsid w:val="00F364B7"/>
    <w:rsid w:val="00F379A0"/>
    <w:rsid w:val="00F50313"/>
    <w:rsid w:val="00F5316C"/>
    <w:rsid w:val="00F745EA"/>
    <w:rsid w:val="00F8061C"/>
    <w:rsid w:val="00F8451C"/>
    <w:rsid w:val="00FB24EF"/>
    <w:rsid w:val="00FE5C2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CF597AD1-E521-4B5B-B3D8-81E9269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B0DC-B9DE-6547-99A1-4116A6A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Gorgadze</cp:lastModifiedBy>
  <cp:revision>6</cp:revision>
  <dcterms:created xsi:type="dcterms:W3CDTF">2021-08-29T20:59:00Z</dcterms:created>
  <dcterms:modified xsi:type="dcterms:W3CDTF">2021-09-19T12:37:00Z</dcterms:modified>
</cp:coreProperties>
</file>