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1"/>
        <w:gridCol w:w="4658"/>
      </w:tblGrid>
      <w:tr w:rsidR="00D5559A" w:rsidRPr="009D152B" w14:paraId="06A0CA58" w14:textId="77777777" w:rsidTr="00D5559A">
        <w:tc>
          <w:tcPr>
            <w:tcW w:w="4681" w:type="dxa"/>
          </w:tcPr>
          <w:p w14:paraId="258F7586" w14:textId="77777777" w:rsidR="00D5559A" w:rsidRPr="009D152B" w:rsidRDefault="00D5559A" w:rsidP="00D555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58" w:type="dxa"/>
          </w:tcPr>
          <w:p w14:paraId="0B9C4F74" w14:textId="29C37954" w:rsidR="00D5559A" w:rsidRPr="009E2FA7" w:rsidRDefault="00D5559A" w:rsidP="00D5559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D5559A">
        <w:tc>
          <w:tcPr>
            <w:tcW w:w="4681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58" w:type="dxa"/>
          </w:tcPr>
          <w:p w14:paraId="34ABB50F" w14:textId="57F91562" w:rsidR="00F05A09" w:rsidRDefault="00D5559A" w:rsidP="00D5559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559A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Анализ </w:t>
            </w:r>
            <w:r w:rsidR="00F05A09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инструментов </w:t>
            </w:r>
            <w:r w:rsidR="006F0035">
              <w:rPr>
                <w:rFonts w:ascii="Times New Roman" w:hAnsi="Times New Roman" w:cs="Times New Roman"/>
                <w:b/>
                <w:color w:val="000000" w:themeColor="text1"/>
              </w:rPr>
              <w:t>цифровиза</w:t>
            </w:r>
            <w:r w:rsidR="00F05A09">
              <w:rPr>
                <w:rFonts w:ascii="Times New Roman" w:hAnsi="Times New Roman" w:cs="Times New Roman"/>
                <w:b/>
                <w:color w:val="000000" w:themeColor="text1"/>
              </w:rPr>
              <w:t>ции как способов борьбы с коррупцией в контрольно-надзорной деятельности</w:t>
            </w:r>
          </w:p>
          <w:p w14:paraId="6A643A69" w14:textId="5D44D0F8" w:rsidR="00A47807" w:rsidRPr="009D152B" w:rsidRDefault="00A47807" w:rsidP="00D555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559A" w:rsidRPr="009D152B" w14:paraId="257A433B" w14:textId="77777777" w:rsidTr="00D5559A">
        <w:tc>
          <w:tcPr>
            <w:tcW w:w="4681" w:type="dxa"/>
          </w:tcPr>
          <w:p w14:paraId="0583032E" w14:textId="77777777" w:rsidR="00D5559A" w:rsidRPr="009D152B" w:rsidRDefault="00D5559A" w:rsidP="00D555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58" w:type="dxa"/>
          </w:tcPr>
          <w:p w14:paraId="0E1DBA21" w14:textId="3EE2D8A5" w:rsidR="00D5559A" w:rsidRPr="00BF63C9" w:rsidRDefault="00D5559A" w:rsidP="00D555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D5559A" w:rsidRPr="009D152B" w14:paraId="5DC778C2" w14:textId="77777777" w:rsidTr="00D5559A">
        <w:tc>
          <w:tcPr>
            <w:tcW w:w="4681" w:type="dxa"/>
          </w:tcPr>
          <w:p w14:paraId="5E71ED99" w14:textId="77777777" w:rsidR="00D5559A" w:rsidRPr="009D152B" w:rsidRDefault="00D5559A" w:rsidP="00D555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58" w:type="dxa"/>
          </w:tcPr>
          <w:p w14:paraId="4CE70980" w14:textId="77777777" w:rsidR="00D5559A" w:rsidRDefault="00D5559A" w:rsidP="00D5559A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Артеменко Егор Александрович, эксперт Проектно-учебной лаборатории антикоррупционной политики НИУ ВШЭ</w:t>
            </w:r>
          </w:p>
          <w:p w14:paraId="53B4E524" w14:textId="0681C121" w:rsidR="0062202F" w:rsidRPr="009D152B" w:rsidRDefault="0062202F" w:rsidP="00D5559A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Поросенков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Геннадий Андреевич, эксперт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Проектно-учебной лаборатории антикоррупционной политики НИУ ВШЭ</w:t>
            </w:r>
          </w:p>
        </w:tc>
      </w:tr>
      <w:tr w:rsidR="00D5559A" w:rsidRPr="009D152B" w14:paraId="630356E2" w14:textId="77777777" w:rsidTr="00D5559A">
        <w:tc>
          <w:tcPr>
            <w:tcW w:w="4681" w:type="dxa"/>
          </w:tcPr>
          <w:p w14:paraId="105192E3" w14:textId="7D4825AF" w:rsidR="00D5559A" w:rsidRPr="009D152B" w:rsidRDefault="00D5559A" w:rsidP="00D55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58" w:type="dxa"/>
          </w:tcPr>
          <w:p w14:paraId="247CCE4E" w14:textId="0A768904" w:rsidR="00D5559A" w:rsidRPr="00BF63C9" w:rsidRDefault="00D5559A" w:rsidP="00D5559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Проектно-учебная лаборатория антикоррупционной политики (ПУЛАП) НИУ ВШЭ </w:t>
            </w:r>
          </w:p>
        </w:tc>
      </w:tr>
      <w:tr w:rsidR="00D5559A" w:rsidRPr="009D152B" w14:paraId="03E3786D" w14:textId="77777777" w:rsidTr="00D5559A">
        <w:tc>
          <w:tcPr>
            <w:tcW w:w="4681" w:type="dxa"/>
          </w:tcPr>
          <w:p w14:paraId="77318017" w14:textId="28C3646A" w:rsidR="00D5559A" w:rsidRPr="009D152B" w:rsidRDefault="00D5559A" w:rsidP="00D55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658" w:type="dxa"/>
          </w:tcPr>
          <w:p w14:paraId="3411B521" w14:textId="7773955F" w:rsidR="00F05A09" w:rsidRDefault="00F05A09" w:rsidP="00D5559A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Сфера контрольно-надзорной деятельности является одной из наиболее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коррупционноемкой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государственном управлении. Коррупционные риски связаны с широтой дискреционных полномочий инспекторов, конфликтом интересов проверяющего и проверяемого, непрозрачностью процедур контроля и обязательных требований. Эффективной мерой по сокращению коррупционных проявлений является </w:t>
            </w:r>
            <w:r w:rsidR="006F0035" w:rsidRPr="006F0035">
              <w:rPr>
                <w:rFonts w:ascii="Times New Roman" w:hAnsi="Times New Roman" w:cs="Times New Roman"/>
                <w:i/>
                <w:color w:val="000000" w:themeColor="text1"/>
              </w:rPr>
              <w:t>цифровизации</w:t>
            </w:r>
            <w:r w:rsidR="006F003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процессов, обеспечивающая минимизацию контактов между инспектором и бизнесом.</w:t>
            </w:r>
          </w:p>
          <w:p w14:paraId="01E78EE0" w14:textId="77777777" w:rsidR="00F05A09" w:rsidRDefault="00D5559A" w:rsidP="00D5559A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92661">
              <w:rPr>
                <w:rFonts w:ascii="Times New Roman" w:hAnsi="Times New Roman" w:cs="Times New Roman"/>
                <w:i/>
                <w:color w:val="000000" w:themeColor="text1"/>
              </w:rPr>
              <w:t xml:space="preserve">В рамках данного проекта планируется провести анализ научных и экспертных </w:t>
            </w:r>
            <w:r w:rsidR="007719E3" w:rsidRPr="00492661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подходов, в том числе международных, к </w:t>
            </w:r>
          </w:p>
          <w:p w14:paraId="3AB65188" w14:textId="174FA8CE" w:rsidR="00F05A09" w:rsidRDefault="0062202F" w:rsidP="00D5559A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</w:t>
            </w:r>
            <w:r w:rsidR="00F05A09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пределению возможных коррупционных рисков и способов их предотвращения за счет внедрения инструментов </w:t>
            </w:r>
            <w:r w:rsidR="006F0035" w:rsidRPr="006F0035">
              <w:rPr>
                <w:rFonts w:ascii="Times New Roman" w:hAnsi="Times New Roman" w:cs="Times New Roman"/>
                <w:i/>
                <w:color w:val="000000" w:themeColor="text1"/>
              </w:rPr>
              <w:t>цифровизации</w:t>
            </w:r>
            <w:r w:rsidR="00F05A0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процессов государственного контроля (надзора).</w:t>
            </w:r>
          </w:p>
          <w:p w14:paraId="410BFC86" w14:textId="0CCB254F" w:rsidR="00D5559A" w:rsidRPr="00492661" w:rsidRDefault="00D5559A" w:rsidP="00D5559A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D5559A" w:rsidRPr="009D152B" w14:paraId="7C9CC284" w14:textId="77777777" w:rsidTr="00D5559A">
        <w:tc>
          <w:tcPr>
            <w:tcW w:w="4681" w:type="dxa"/>
          </w:tcPr>
          <w:p w14:paraId="488F959C" w14:textId="6AF01058" w:rsidR="00D5559A" w:rsidRPr="00BF63C9" w:rsidRDefault="00D5559A" w:rsidP="00D5559A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58" w:type="dxa"/>
          </w:tcPr>
          <w:p w14:paraId="686308A9" w14:textId="34AF61EB" w:rsidR="00F05A09" w:rsidRDefault="00492661" w:rsidP="00D5559A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492661">
              <w:rPr>
                <w:rFonts w:ascii="Times New Roman" w:hAnsi="Times New Roman" w:cs="Times New Roman"/>
                <w:i/>
              </w:rPr>
              <w:t xml:space="preserve">Цель проекта – выявление и анализ подходов </w:t>
            </w:r>
            <w:r w:rsidR="00F05A09">
              <w:rPr>
                <w:rFonts w:ascii="Times New Roman" w:hAnsi="Times New Roman" w:cs="Times New Roman"/>
                <w:i/>
              </w:rPr>
              <w:t>к определению коррупционных рисков в контрольно-надзорной деятельности и выбору инстр</w:t>
            </w:r>
            <w:r w:rsidR="00582CB4">
              <w:rPr>
                <w:rFonts w:ascii="Times New Roman" w:hAnsi="Times New Roman" w:cs="Times New Roman"/>
                <w:i/>
              </w:rPr>
              <w:t xml:space="preserve">ументов </w:t>
            </w:r>
            <w:r w:rsidR="006F0035">
              <w:rPr>
                <w:rFonts w:ascii="Times New Roman" w:hAnsi="Times New Roman" w:cs="Times New Roman"/>
                <w:i/>
              </w:rPr>
              <w:t>цифров</w:t>
            </w:r>
            <w:r w:rsidR="00582CB4">
              <w:rPr>
                <w:rFonts w:ascii="Times New Roman" w:hAnsi="Times New Roman" w:cs="Times New Roman"/>
                <w:i/>
              </w:rPr>
              <w:t>изации процессов, способствующих их минимизации.</w:t>
            </w:r>
          </w:p>
          <w:p w14:paraId="28C7903E" w14:textId="77777777" w:rsidR="00492661" w:rsidRDefault="00492661" w:rsidP="00D5559A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</w:p>
          <w:p w14:paraId="3EA49E5E" w14:textId="77777777" w:rsidR="00492661" w:rsidRPr="00492661" w:rsidRDefault="00492661" w:rsidP="00492661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492661">
              <w:rPr>
                <w:rFonts w:ascii="Times New Roman" w:hAnsi="Times New Roman" w:cs="Times New Roman"/>
                <w:i/>
                <w:iCs/>
              </w:rPr>
              <w:t xml:space="preserve">Этапы реализации проекта: </w:t>
            </w:r>
          </w:p>
          <w:p w14:paraId="4C5C474D" w14:textId="77777777" w:rsidR="00492661" w:rsidRPr="00492661" w:rsidRDefault="00492661" w:rsidP="00492661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  <w:p w14:paraId="0B2835EF" w14:textId="5C1B868B" w:rsidR="00492661" w:rsidRPr="00492661" w:rsidRDefault="00492661" w:rsidP="00492661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49266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Обзор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подходов к </w:t>
            </w:r>
            <w:r w:rsidR="006F0035" w:rsidRPr="006F0035">
              <w:rPr>
                <w:rFonts w:ascii="Times New Roman" w:hAnsi="Times New Roman" w:cs="Times New Roman"/>
                <w:i/>
                <w:color w:val="000000" w:themeColor="text1"/>
              </w:rPr>
              <w:t>цифровизации</w:t>
            </w:r>
            <w:r w:rsidR="006F003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582CB4">
              <w:rPr>
                <w:rFonts w:ascii="Times New Roman" w:hAnsi="Times New Roman" w:cs="Times New Roman"/>
                <w:i/>
                <w:iCs/>
              </w:rPr>
              <w:t>и процессов контрольно-надзорной деятельности</w:t>
            </w:r>
            <w:r w:rsidRPr="00492661"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  <w:p w14:paraId="20A9C6F3" w14:textId="13274741" w:rsidR="00492661" w:rsidRPr="00492661" w:rsidRDefault="00492661" w:rsidP="00492661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492661">
              <w:rPr>
                <w:rFonts w:ascii="Times New Roman" w:hAnsi="Times New Roman" w:cs="Times New Roman"/>
                <w:i/>
                <w:iCs/>
              </w:rPr>
              <w:t xml:space="preserve">Выявление коррупционных рисков в сфере государственного </w:t>
            </w:r>
            <w:r>
              <w:rPr>
                <w:rFonts w:ascii="Times New Roman" w:hAnsi="Times New Roman" w:cs="Times New Roman"/>
                <w:i/>
                <w:iCs/>
              </w:rPr>
              <w:t>контроля (надзора)</w:t>
            </w:r>
            <w:r w:rsidRPr="00492661">
              <w:rPr>
                <w:rFonts w:ascii="Times New Roman" w:hAnsi="Times New Roman" w:cs="Times New Roman"/>
                <w:i/>
                <w:iCs/>
              </w:rPr>
              <w:t xml:space="preserve"> различных стран</w:t>
            </w:r>
            <w:r>
              <w:rPr>
                <w:rFonts w:ascii="Times New Roman" w:hAnsi="Times New Roman" w:cs="Times New Roman"/>
                <w:i/>
                <w:iCs/>
              </w:rPr>
              <w:t>, а</w:t>
            </w:r>
            <w:r w:rsidRPr="00492661">
              <w:rPr>
                <w:rFonts w:ascii="Times New Roman" w:hAnsi="Times New Roman" w:cs="Times New Roman"/>
                <w:i/>
                <w:iCs/>
              </w:rPr>
              <w:t xml:space="preserve">нализ международных практик </w:t>
            </w:r>
            <w:r w:rsidR="006F0035" w:rsidRPr="006F0035">
              <w:rPr>
                <w:rFonts w:ascii="Times New Roman" w:hAnsi="Times New Roman" w:cs="Times New Roman"/>
                <w:i/>
                <w:color w:val="000000" w:themeColor="text1"/>
              </w:rPr>
              <w:t>цифровизации</w:t>
            </w:r>
            <w:r w:rsidR="00582CB4">
              <w:rPr>
                <w:rFonts w:ascii="Times New Roman" w:hAnsi="Times New Roman" w:cs="Times New Roman"/>
                <w:i/>
                <w:iCs/>
              </w:rPr>
              <w:t xml:space="preserve"> процессов </w:t>
            </w:r>
            <w:r w:rsidRPr="00492661">
              <w:rPr>
                <w:rFonts w:ascii="Times New Roman" w:hAnsi="Times New Roman" w:cs="Times New Roman"/>
                <w:i/>
                <w:iCs/>
              </w:rPr>
              <w:t>с точки зрения возможного применения в России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785148AD" w14:textId="4AB1DF58" w:rsidR="00582CB4" w:rsidRDefault="00492661" w:rsidP="00492661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Подготовка предложений по </w:t>
            </w:r>
            <w:r w:rsidR="006F0035" w:rsidRPr="006F0035">
              <w:rPr>
                <w:rFonts w:ascii="Times New Roman" w:hAnsi="Times New Roman" w:cs="Times New Roman"/>
                <w:i/>
                <w:color w:val="000000" w:themeColor="text1"/>
              </w:rPr>
              <w:t>цифровизации</w:t>
            </w:r>
            <w:r w:rsidR="00582CB4">
              <w:rPr>
                <w:rFonts w:ascii="Times New Roman" w:hAnsi="Times New Roman" w:cs="Times New Roman"/>
                <w:i/>
                <w:iCs/>
              </w:rPr>
              <w:t xml:space="preserve"> государственного контроля (надзора) в том числе с целью борьбы с коррупционными рисками.</w:t>
            </w:r>
          </w:p>
          <w:p w14:paraId="74496D93" w14:textId="77777777" w:rsidR="00D5559A" w:rsidRDefault="00D5559A" w:rsidP="00492661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</w:p>
          <w:p w14:paraId="476B5B5C" w14:textId="40F17EF5" w:rsidR="0062202F" w:rsidRPr="00492661" w:rsidRDefault="0062202F" w:rsidP="00492661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зависимости от числа записавшихся студентов планируется рассмотрение соответствующего количества коррупционных рисков в сфере государственного контроля, а также проработка пропорционального числа предложений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по </w:t>
            </w:r>
            <w:proofErr w:type="spellStart"/>
            <w:r w:rsidRPr="006F0035">
              <w:rPr>
                <w:rFonts w:ascii="Times New Roman" w:hAnsi="Times New Roman" w:cs="Times New Roman"/>
                <w:i/>
                <w:color w:val="000000" w:themeColor="text1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государственного контроля (надзора)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в целях минимизации коррупционных рисков. </w:t>
            </w:r>
          </w:p>
        </w:tc>
      </w:tr>
      <w:tr w:rsidR="00492661" w:rsidRPr="009D152B" w14:paraId="7971A180" w14:textId="77777777" w:rsidTr="00D5559A">
        <w:tc>
          <w:tcPr>
            <w:tcW w:w="4681" w:type="dxa"/>
          </w:tcPr>
          <w:p w14:paraId="010F560F" w14:textId="615E02EA" w:rsidR="00492661" w:rsidRPr="00BF63C9" w:rsidRDefault="00492661" w:rsidP="0049266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58" w:type="dxa"/>
          </w:tcPr>
          <w:p w14:paraId="44653366" w14:textId="7D1C5265" w:rsidR="00492661" w:rsidRPr="00BF63C9" w:rsidRDefault="00492661" w:rsidP="004926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Аналитический отчет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 выбранной теме и страновому охвату в рамках реализации проекта</w:t>
            </w:r>
          </w:p>
        </w:tc>
      </w:tr>
      <w:tr w:rsidR="00492661" w:rsidRPr="009D152B" w14:paraId="4203FB8C" w14:textId="77777777" w:rsidTr="00D5559A">
        <w:tc>
          <w:tcPr>
            <w:tcW w:w="4681" w:type="dxa"/>
          </w:tcPr>
          <w:p w14:paraId="6F0554A2" w14:textId="49D97189" w:rsidR="00492661" w:rsidRPr="009D152B" w:rsidRDefault="00492661" w:rsidP="0049266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58" w:type="dxa"/>
          </w:tcPr>
          <w:p w14:paraId="643CA74F" w14:textId="2A02CA35" w:rsidR="00492661" w:rsidRPr="00492661" w:rsidRDefault="00492661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Интерес к антикоррупционной проблематике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 интерес</w:t>
            </w:r>
            <w:r w:rsidRPr="0049266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 исследованию коррупции и метод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ов</w:t>
            </w:r>
            <w:r w:rsidRPr="0049266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противодействия коррупции</w:t>
            </w:r>
            <w:r w:rsidR="00582CB4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интерес к инструментам </w:t>
            </w:r>
            <w:r w:rsidR="006F0035" w:rsidRPr="006F0035">
              <w:rPr>
                <w:rFonts w:ascii="Times New Roman" w:hAnsi="Times New Roman" w:cs="Times New Roman"/>
                <w:i/>
                <w:color w:val="000000" w:themeColor="text1"/>
              </w:rPr>
              <w:t>цифровизации</w:t>
            </w:r>
            <w:r w:rsidR="00582CB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процессов в государственном управлении</w:t>
            </w:r>
            <w:r w:rsidRPr="00492661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4291E327" w14:textId="22848057" w:rsidR="00492661" w:rsidRDefault="00492661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Интерес</w:t>
            </w:r>
            <w:r w:rsidRPr="0049266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 страновым культурологическим особенностям в части проявлений корру</w:t>
            </w:r>
            <w:r w:rsidR="00042040">
              <w:rPr>
                <w:rFonts w:ascii="Times New Roman" w:hAnsi="Times New Roman" w:cs="Times New Roman"/>
                <w:i/>
                <w:color w:val="000000" w:themeColor="text1"/>
              </w:rPr>
              <w:t>пции и способов противодействия.</w:t>
            </w:r>
          </w:p>
          <w:p w14:paraId="3A8CAE35" w14:textId="71C42FBF" w:rsidR="00492661" w:rsidRPr="00BF63C9" w:rsidRDefault="00492661" w:rsidP="004926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Навыки поиска и анализа информации, умение работать с научной литературой.</w:t>
            </w:r>
          </w:p>
        </w:tc>
      </w:tr>
      <w:tr w:rsidR="00492661" w:rsidRPr="009D152B" w14:paraId="1B36512B" w14:textId="77777777" w:rsidTr="00D5559A">
        <w:tc>
          <w:tcPr>
            <w:tcW w:w="4681" w:type="dxa"/>
          </w:tcPr>
          <w:p w14:paraId="0F65BDCC" w14:textId="7DFDA24D" w:rsidR="00492661" w:rsidRPr="009D152B" w:rsidRDefault="00492661" w:rsidP="0049266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58" w:type="dxa"/>
          </w:tcPr>
          <w:p w14:paraId="4D2EE5E5" w14:textId="0E68B7C3" w:rsidR="00492661" w:rsidRPr="00BF63C9" w:rsidRDefault="00492661" w:rsidP="0049266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30</w:t>
            </w:r>
          </w:p>
        </w:tc>
      </w:tr>
      <w:tr w:rsidR="00492661" w:rsidRPr="009D152B" w14:paraId="0D6CEAC8" w14:textId="77777777" w:rsidTr="00D5559A">
        <w:tc>
          <w:tcPr>
            <w:tcW w:w="4681" w:type="dxa"/>
          </w:tcPr>
          <w:p w14:paraId="24DF49F3" w14:textId="6165F75E" w:rsidR="00492661" w:rsidRPr="009D152B" w:rsidRDefault="00492661" w:rsidP="0049266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58" w:type="dxa"/>
          </w:tcPr>
          <w:p w14:paraId="2524BCD5" w14:textId="5C85CAE3" w:rsidR="00492661" w:rsidRPr="00F17150" w:rsidRDefault="00492661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Итоговый а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налитический отчет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 выбранной теме в рамках проекта. </w:t>
            </w:r>
          </w:p>
        </w:tc>
      </w:tr>
      <w:tr w:rsidR="00492661" w:rsidRPr="009D152B" w14:paraId="2F3B5B12" w14:textId="77777777" w:rsidTr="00D5559A">
        <w:tc>
          <w:tcPr>
            <w:tcW w:w="4681" w:type="dxa"/>
          </w:tcPr>
          <w:p w14:paraId="2A653B31" w14:textId="77777777" w:rsidR="00492661" w:rsidRPr="009D152B" w:rsidRDefault="00492661" w:rsidP="004926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492661" w:rsidRPr="009D152B" w:rsidRDefault="00492661" w:rsidP="00492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8" w:type="dxa"/>
          </w:tcPr>
          <w:p w14:paraId="2DA50847" w14:textId="1362E970" w:rsidR="00492661" w:rsidRPr="00F17150" w:rsidRDefault="00492661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Заинтересованность в получении научных аналитических результатов; погруженность в антикоррупционную проблематику; резюме и мотивационное письмо.</w:t>
            </w:r>
          </w:p>
        </w:tc>
      </w:tr>
      <w:tr w:rsidR="00492661" w:rsidRPr="009D152B" w14:paraId="03FD99AE" w14:textId="77777777" w:rsidTr="00D5559A">
        <w:tc>
          <w:tcPr>
            <w:tcW w:w="4681" w:type="dxa"/>
          </w:tcPr>
          <w:p w14:paraId="2677C55D" w14:textId="2C451B2B" w:rsidR="00492661" w:rsidRPr="009D152B" w:rsidRDefault="00492661" w:rsidP="0049266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58" w:type="dxa"/>
          </w:tcPr>
          <w:p w14:paraId="5BDB37EE" w14:textId="14D5CFE4" w:rsidR="00492661" w:rsidRPr="009D152B" w:rsidRDefault="0062202F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18</w:t>
            </w:r>
            <w:r w:rsidR="00492661">
              <w:rPr>
                <w:rFonts w:ascii="Times New Roman" w:hAnsi="Times New Roman" w:cs="Times New Roman"/>
                <w:i/>
                <w:color w:val="000000" w:themeColor="text1"/>
              </w:rPr>
              <w:t xml:space="preserve">.10.2021 –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18</w:t>
            </w:r>
            <w:r w:rsidR="00492661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492661">
              <w:rPr>
                <w:rFonts w:ascii="Times New Roman" w:hAnsi="Times New Roman" w:cs="Times New Roman"/>
                <w:i/>
                <w:color w:val="000000" w:themeColor="text1"/>
              </w:rPr>
              <w:t>.2022</w:t>
            </w:r>
          </w:p>
        </w:tc>
      </w:tr>
      <w:tr w:rsidR="00492661" w:rsidRPr="009D152B" w14:paraId="71E87C93" w14:textId="77777777" w:rsidTr="00D5559A">
        <w:tc>
          <w:tcPr>
            <w:tcW w:w="4681" w:type="dxa"/>
          </w:tcPr>
          <w:p w14:paraId="14677A1E" w14:textId="2468164E" w:rsidR="00492661" w:rsidRPr="009D152B" w:rsidRDefault="00492661" w:rsidP="0049266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58" w:type="dxa"/>
          </w:tcPr>
          <w:p w14:paraId="60C49DD9" w14:textId="6E31F3A6" w:rsidR="00492661" w:rsidRDefault="00492661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ч</w:t>
            </w:r>
          </w:p>
        </w:tc>
      </w:tr>
      <w:tr w:rsidR="00492661" w:rsidRPr="009D152B" w14:paraId="46B8FBE9" w14:textId="77777777" w:rsidTr="00D5559A">
        <w:tc>
          <w:tcPr>
            <w:tcW w:w="4681" w:type="dxa"/>
          </w:tcPr>
          <w:p w14:paraId="0E858938" w14:textId="49403675" w:rsidR="00492661" w:rsidRPr="009D152B" w:rsidRDefault="00492661" w:rsidP="0049266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58" w:type="dxa"/>
          </w:tcPr>
          <w:p w14:paraId="33EDD960" w14:textId="451B6D84" w:rsidR="00492661" w:rsidRPr="00F17150" w:rsidRDefault="00492661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кредита</w:t>
            </w:r>
          </w:p>
        </w:tc>
      </w:tr>
      <w:tr w:rsidR="00492661" w:rsidRPr="009D152B" w14:paraId="6B2E32C1" w14:textId="77777777" w:rsidTr="00D5559A">
        <w:tc>
          <w:tcPr>
            <w:tcW w:w="4681" w:type="dxa"/>
          </w:tcPr>
          <w:p w14:paraId="443F6004" w14:textId="32A42871" w:rsidR="00492661" w:rsidRPr="009D152B" w:rsidRDefault="00492661" w:rsidP="0049266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58" w:type="dxa"/>
          </w:tcPr>
          <w:p w14:paraId="4E534295" w14:textId="20DF4716" w:rsidR="00492661" w:rsidRPr="009D152B" w:rsidRDefault="00492661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(выставление оценок в ведомости) </w:t>
            </w:r>
          </w:p>
        </w:tc>
      </w:tr>
      <w:tr w:rsidR="00492661" w:rsidRPr="009D152B" w14:paraId="26C4FA95" w14:textId="77777777" w:rsidTr="00D5559A">
        <w:tc>
          <w:tcPr>
            <w:tcW w:w="4681" w:type="dxa"/>
          </w:tcPr>
          <w:p w14:paraId="6861C4AF" w14:textId="4FEF1E56" w:rsidR="00492661" w:rsidRPr="009D152B" w:rsidRDefault="00492661" w:rsidP="0049266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58" w:type="dxa"/>
          </w:tcPr>
          <w:p w14:paraId="30B6E345" w14:textId="77777777" w:rsidR="00492661" w:rsidRPr="00B71108" w:rsidRDefault="00492661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1. Итоговый аналитический </w:t>
            </w:r>
            <w:proofErr w:type="gramStart"/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отчет  в</w:t>
            </w:r>
            <w:proofErr w:type="gramEnd"/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 формате .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docx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заданными руководителем проекта критериями</w:t>
            </w:r>
          </w:p>
          <w:p w14:paraId="09C35C9F" w14:textId="7339A475" w:rsidR="00492661" w:rsidRPr="009D152B" w:rsidRDefault="00492661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2. Презентация кратких итогов проделанной работы (подготавливается в малых группах) в формате .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pptx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492661" w:rsidRPr="009D152B" w14:paraId="384D585B" w14:textId="77777777" w:rsidTr="00D5559A">
        <w:tc>
          <w:tcPr>
            <w:tcW w:w="4681" w:type="dxa"/>
          </w:tcPr>
          <w:p w14:paraId="7548FE3D" w14:textId="7BD9A42A" w:rsidR="00492661" w:rsidRPr="009D152B" w:rsidRDefault="00492661" w:rsidP="00492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58" w:type="dxa"/>
          </w:tcPr>
          <w:p w14:paraId="5C80A30F" w14:textId="77777777" w:rsidR="00492661" w:rsidRPr="00B71108" w:rsidRDefault="00492661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Навыки исследовательской деятельности в антикоррупционной сфере</w:t>
            </w:r>
          </w:p>
          <w:p w14:paraId="4DFC59CE" w14:textId="77777777" w:rsidR="00492661" w:rsidRPr="00B71108" w:rsidRDefault="00492661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Навыки презентации результатов научного исследования</w:t>
            </w:r>
          </w:p>
          <w:p w14:paraId="0C4E70E2" w14:textId="650E0821" w:rsidR="00492661" w:rsidRPr="00F17150" w:rsidRDefault="00492661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Навыки групповой и индивидуальной проектной работы</w:t>
            </w:r>
          </w:p>
        </w:tc>
      </w:tr>
      <w:tr w:rsidR="00492661" w:rsidRPr="009D152B" w14:paraId="3AE0C6F1" w14:textId="77777777" w:rsidTr="00D5559A">
        <w:tc>
          <w:tcPr>
            <w:tcW w:w="4681" w:type="dxa"/>
          </w:tcPr>
          <w:p w14:paraId="42D07D64" w14:textId="6BE17E6E" w:rsidR="00492661" w:rsidRPr="009D152B" w:rsidRDefault="00492661" w:rsidP="0049266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58" w:type="dxa"/>
          </w:tcPr>
          <w:p w14:paraId="53673ECB" w14:textId="42AE66CC" w:rsidR="00492661" w:rsidRPr="00F17150" w:rsidRDefault="00492661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результирующая</w:t>
            </w:r>
            <w:proofErr w:type="spellEnd"/>
            <w:r w:rsidRPr="00B71108">
              <w:rPr>
                <w:rFonts w:ascii="Times New Roman" w:hAnsi="Times New Roman" w:cs="Times New Roman"/>
                <w:i/>
              </w:rPr>
              <w:t xml:space="preserve"> =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71108">
              <w:rPr>
                <w:rFonts w:ascii="Times New Roman" w:hAnsi="Times New Roman" w:cs="Times New Roman"/>
                <w:i/>
              </w:rPr>
              <w:t>0,2*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активность</w:t>
            </w:r>
            <w:proofErr w:type="spellEnd"/>
            <w:r w:rsidRPr="00B71108">
              <w:rPr>
                <w:rFonts w:ascii="Times New Roman" w:hAnsi="Times New Roman" w:cs="Times New Roman"/>
                <w:i/>
              </w:rPr>
              <w:t xml:space="preserve"> + 0,5*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аналитический</w:t>
            </w:r>
            <w:proofErr w:type="spellEnd"/>
            <w:r w:rsidRPr="00047CF9">
              <w:rPr>
                <w:rFonts w:ascii="Times New Roman" w:hAnsi="Times New Roman" w:cs="Times New Roman"/>
                <w:i/>
                <w:vertAlign w:val="subscript"/>
              </w:rPr>
              <w:t xml:space="preserve"> документ</w:t>
            </w:r>
            <w:r w:rsidRPr="00B71108">
              <w:rPr>
                <w:rFonts w:ascii="Times New Roman" w:hAnsi="Times New Roman" w:cs="Times New Roman"/>
                <w:i/>
              </w:rPr>
              <w:t xml:space="preserve"> + 0,3*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презентация</w:t>
            </w:r>
            <w:proofErr w:type="spellEnd"/>
          </w:p>
        </w:tc>
      </w:tr>
      <w:tr w:rsidR="00492661" w:rsidRPr="009D152B" w14:paraId="301B92D0" w14:textId="77777777" w:rsidTr="00D5559A">
        <w:tc>
          <w:tcPr>
            <w:tcW w:w="4681" w:type="dxa"/>
          </w:tcPr>
          <w:p w14:paraId="105D9F0C" w14:textId="32ADFBD0" w:rsidR="00492661" w:rsidRPr="009D152B" w:rsidRDefault="00492661" w:rsidP="0049266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58" w:type="dxa"/>
          </w:tcPr>
          <w:p w14:paraId="72AB48FA" w14:textId="21EFD2A2" w:rsidR="00492661" w:rsidRPr="00F17150" w:rsidRDefault="00492661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492661" w:rsidRPr="009D152B" w14:paraId="14260A8B" w14:textId="77777777" w:rsidTr="00D5559A">
        <w:tc>
          <w:tcPr>
            <w:tcW w:w="4681" w:type="dxa"/>
          </w:tcPr>
          <w:p w14:paraId="7020932B" w14:textId="56DDD067" w:rsidR="00492661" w:rsidRPr="009D152B" w:rsidRDefault="00492661" w:rsidP="004926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58" w:type="dxa"/>
          </w:tcPr>
          <w:p w14:paraId="2CBAC50B" w14:textId="08705318" w:rsidR="00492661" w:rsidRPr="009D152B" w:rsidRDefault="00492661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Без ограничений</w:t>
            </w:r>
          </w:p>
        </w:tc>
      </w:tr>
      <w:tr w:rsidR="00492661" w:rsidRPr="009D152B" w14:paraId="4B6A6EBF" w14:textId="77777777" w:rsidTr="00D5559A">
        <w:tc>
          <w:tcPr>
            <w:tcW w:w="4681" w:type="dxa"/>
          </w:tcPr>
          <w:p w14:paraId="126F3E48" w14:textId="77777777" w:rsidR="00492661" w:rsidRPr="009D152B" w:rsidRDefault="00492661" w:rsidP="004926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58" w:type="dxa"/>
          </w:tcPr>
          <w:p w14:paraId="583062B6" w14:textId="77777777" w:rsidR="00492661" w:rsidRPr="00B71108" w:rsidRDefault="00492661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Мероприятия проекта реализуются ОНЛАЙН (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ZOOM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). </w:t>
            </w:r>
          </w:p>
          <w:p w14:paraId="50B50415" w14:textId="5347B349" w:rsidR="00492661" w:rsidRPr="009D152B" w:rsidRDefault="00492661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Место нахождения ПУЛАП НИУ ВШЭ: Москва, ул. Мясницкая, д. 20, </w:t>
            </w:r>
            <w:proofErr w:type="spellStart"/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каб</w:t>
            </w:r>
            <w:proofErr w:type="spellEnd"/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. 407.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10C94"/>
    <w:multiLevelType w:val="hybridMultilevel"/>
    <w:tmpl w:val="8160A8A2"/>
    <w:lvl w:ilvl="0" w:tplc="4A786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42040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92661"/>
    <w:rsid w:val="004C1D36"/>
    <w:rsid w:val="004E11DE"/>
    <w:rsid w:val="004E12FA"/>
    <w:rsid w:val="004E3F32"/>
    <w:rsid w:val="00582CB4"/>
    <w:rsid w:val="005A6059"/>
    <w:rsid w:val="005E13DA"/>
    <w:rsid w:val="005E3B03"/>
    <w:rsid w:val="00611FDD"/>
    <w:rsid w:val="0062202F"/>
    <w:rsid w:val="00691CF6"/>
    <w:rsid w:val="006E5DCE"/>
    <w:rsid w:val="006F0035"/>
    <w:rsid w:val="007719E3"/>
    <w:rsid w:val="00772F69"/>
    <w:rsid w:val="007B083E"/>
    <w:rsid w:val="0082311B"/>
    <w:rsid w:val="00834E3D"/>
    <w:rsid w:val="0085094B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AF62B0"/>
    <w:rsid w:val="00B47552"/>
    <w:rsid w:val="00BF63C9"/>
    <w:rsid w:val="00C86CA2"/>
    <w:rsid w:val="00D448DA"/>
    <w:rsid w:val="00D5559A"/>
    <w:rsid w:val="00D66022"/>
    <w:rsid w:val="00EF51AC"/>
    <w:rsid w:val="00F05A09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FE7DBB4-1DB7-4042-8EEE-84B2056D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CCB9C-73FD-4307-887E-967E6ABE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2</cp:revision>
  <dcterms:created xsi:type="dcterms:W3CDTF">2021-09-20T20:51:00Z</dcterms:created>
  <dcterms:modified xsi:type="dcterms:W3CDTF">2021-09-20T20:51:00Z</dcterms:modified>
</cp:coreProperties>
</file>