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81" w:rsidRDefault="001F6781" w:rsidP="001F6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1F6781" w:rsidRDefault="001F6781" w:rsidP="001F6781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464"/>
      </w:tblGrid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464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464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Редакция Департамента медиа 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464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Факультет коммуникаций, медиа и дизайна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464" w:type="dxa"/>
          </w:tcPr>
          <w:p w:rsidR="001F6781" w:rsidRDefault="001F6781" w:rsidP="00055AA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Юсибова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Лолита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Ровшановна</w:t>
            </w:r>
            <w:proofErr w:type="spellEnd"/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464" w:type="dxa"/>
          </w:tcPr>
          <w:p w:rsidR="001F6781" w:rsidRDefault="001F6781" w:rsidP="001F678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 коммуникаций медиа и дизайна.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 медиа </w:t>
            </w:r>
          </w:p>
          <w:p w:rsidR="001F6781" w:rsidRDefault="001F6781" w:rsidP="00055AA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464" w:type="dxa"/>
          </w:tcPr>
          <w:p w:rsidR="001F6781" w:rsidRPr="00E94F04" w:rsidRDefault="001F6781" w:rsidP="001F6781">
            <w:r>
              <w:rPr>
                <w:rFonts w:ascii="Times New Roman" w:eastAsia="Times New Roman" w:hAnsi="Times New Roman" w:cs="Times New Roman"/>
              </w:rPr>
              <w:t>Студенты 1, 2,3 и 4 курсов программ «Журналистика»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приглашаются в редакцию социальных сетей Департамента медиа.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Работа в проекте проходит в одном или нескольких отделах: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1. Медиа. </w:t>
            </w:r>
            <w:r w:rsidRPr="00E94F04">
              <w:t>Это отдел, который отвечает за весь визуальный контент: фото, видео, тик-ток/</w:t>
            </w:r>
            <w:proofErr w:type="spellStart"/>
            <w:r w:rsidRPr="00E94F04">
              <w:t>рилз</w:t>
            </w:r>
            <w:proofErr w:type="spellEnd"/>
            <w:r w:rsidRPr="00E94F04">
              <w:t xml:space="preserve">. </w:t>
            </w:r>
          </w:p>
          <w:p w:rsidR="001F6781" w:rsidRPr="00E94F04" w:rsidRDefault="001F6781" w:rsidP="001F6781"/>
          <w:p w:rsidR="001F6781" w:rsidRPr="00E94F04" w:rsidRDefault="001F6781" w:rsidP="001F6781">
            <w:r w:rsidRPr="00E94F04">
              <w:t xml:space="preserve">- фотограф: для создания оригинального контента с мероприятий и креативных съемок; </w:t>
            </w:r>
          </w:p>
          <w:p w:rsidR="001F6781" w:rsidRPr="00E94F04" w:rsidRDefault="001F6781" w:rsidP="001F6781">
            <w:r w:rsidRPr="00E94F04">
              <w:t xml:space="preserve">- оператор: для создания </w:t>
            </w:r>
            <w:proofErr w:type="spellStart"/>
            <w:r w:rsidRPr="00E94F04">
              <w:t>видеоконтента</w:t>
            </w:r>
            <w:proofErr w:type="spellEnd"/>
            <w:r w:rsidRPr="00E94F04">
              <w:t xml:space="preserve"> разных форматов — от интервью до муд-видео;</w:t>
            </w:r>
          </w:p>
          <w:p w:rsidR="001F6781" w:rsidRPr="00E94F04" w:rsidRDefault="001F6781" w:rsidP="001F6781">
            <w:r w:rsidRPr="00E94F04">
              <w:t>- монтажер: тот, кто превратит снятый контент в структурный и качественный материал для публикации;</w:t>
            </w:r>
          </w:p>
          <w:p w:rsidR="001F6781" w:rsidRPr="00E94F04" w:rsidRDefault="001F6781" w:rsidP="001F6781">
            <w:r w:rsidRPr="00E94F04">
              <w:t>- продюсер: человечек, который будет разруливать всю организацию съемок и справляться с неожиданными обстоятельствами;</w:t>
            </w:r>
          </w:p>
          <w:p w:rsidR="001F6781" w:rsidRPr="00E94F04" w:rsidRDefault="001F6781" w:rsidP="001F6781">
            <w:r w:rsidRPr="00E94F04">
              <w:t xml:space="preserve">- </w:t>
            </w:r>
            <w:proofErr w:type="spellStart"/>
            <w:r w:rsidRPr="00E94F04">
              <w:t>креативщик</w:t>
            </w:r>
            <w:proofErr w:type="spellEnd"/>
            <w:r w:rsidRPr="00E94F04">
              <w:t xml:space="preserve">: креативный мозг нашего отдела, все </w:t>
            </w:r>
            <w:proofErr w:type="spellStart"/>
            <w:r w:rsidRPr="00E94F04">
              <w:t>брейнштормы</w:t>
            </w:r>
            <w:proofErr w:type="spellEnd"/>
            <w:r w:rsidRPr="00E94F04">
              <w:t xml:space="preserve"> и лучшие идеи будут предоставлены именно этому человеку;</w:t>
            </w:r>
          </w:p>
          <w:p w:rsidR="001F6781" w:rsidRPr="00E94F04" w:rsidRDefault="001F6781" w:rsidP="001F6781">
            <w:r w:rsidRPr="00E94F04">
              <w:t>- сценарист: для каждой идеи нужна форма и структура, это и будет главная задача этого человека;</w:t>
            </w:r>
          </w:p>
          <w:p w:rsidR="001F6781" w:rsidRPr="00E94F04" w:rsidRDefault="001F6781" w:rsidP="001F6781">
            <w:r w:rsidRPr="00E94F04">
              <w:t xml:space="preserve">- тик-ток: отдельное направление в нашем отделе, которое будет заниматься короткими вирусными роликами в тик-токе и </w:t>
            </w:r>
            <w:proofErr w:type="spellStart"/>
            <w:r w:rsidRPr="00E94F04">
              <w:t>инстаграме</w:t>
            </w:r>
            <w:proofErr w:type="spellEnd"/>
          </w:p>
          <w:p w:rsidR="001F6781" w:rsidRDefault="001F6781" w:rsidP="001F6781"/>
          <w:p w:rsidR="001F6781" w:rsidRDefault="001F6781" w:rsidP="001F6781">
            <w:r>
              <w:t xml:space="preserve">2. Дизайн. </w:t>
            </w:r>
            <w:r>
              <w:br/>
            </w:r>
            <w:r w:rsidRPr="00E94F04">
              <w:t>Каждый участник команды сможет попробовать свои силы в раз</w:t>
            </w:r>
            <w:r>
              <w:t>н</w:t>
            </w:r>
            <w:r w:rsidRPr="00E94F04">
              <w:t>ых форматах: созда</w:t>
            </w:r>
            <w:r>
              <w:t>ние</w:t>
            </w:r>
            <w:r w:rsidRPr="00E94F04">
              <w:t xml:space="preserve"> пост</w:t>
            </w:r>
            <w:r>
              <w:t>ов</w:t>
            </w:r>
            <w:r w:rsidRPr="00E94F04">
              <w:t xml:space="preserve"> и </w:t>
            </w:r>
            <w:proofErr w:type="spellStart"/>
            <w:r w:rsidRPr="00E94F04">
              <w:t>сториз</w:t>
            </w:r>
            <w:proofErr w:type="spellEnd"/>
            <w:r w:rsidRPr="00E94F04">
              <w:t xml:space="preserve">, визуализировать идеи пиар-отдела, работать над задачами отдела подкаста и медиа-отдела. </w:t>
            </w:r>
          </w:p>
          <w:p w:rsidR="001F6781" w:rsidRDefault="001F6781" w:rsidP="001F6781">
            <w:r>
              <w:t>Т</w:t>
            </w:r>
            <w:r w:rsidRPr="00E94F04">
              <w:t xml:space="preserve">ребуется базовое владение любым графическим редактором и минимальное понимание композиции. </w:t>
            </w:r>
          </w:p>
          <w:p w:rsidR="001F6781" w:rsidRDefault="001F6781" w:rsidP="001F6781"/>
          <w:p w:rsidR="001F6781" w:rsidRDefault="001F6781" w:rsidP="001F6781">
            <w:r>
              <w:lastRenderedPageBreak/>
              <w:t>3. Подкаст. Идет запуск второго сезона бренд-медиа для Департамента медиа — подкаст, где речь идет о том, зачем поступать, как учиться и куда идти после выпуска.</w:t>
            </w:r>
          </w:p>
          <w:p w:rsidR="001F6781" w:rsidRDefault="001F6781" w:rsidP="001F6781"/>
          <w:p w:rsidR="001F6781" w:rsidRDefault="001F6781" w:rsidP="001F6781">
            <w:r>
              <w:t xml:space="preserve">Для подкаста приглашаются студенты на позиции: </w:t>
            </w:r>
            <w:r>
              <w:br/>
            </w:r>
            <w:r>
              <w:br/>
              <w:t>- Монтажер</w:t>
            </w:r>
          </w:p>
          <w:p w:rsidR="001F6781" w:rsidRDefault="001F6781" w:rsidP="001F6781">
            <w:r>
              <w:t>- Контент- менеджер</w:t>
            </w:r>
          </w:p>
          <w:p w:rsidR="001F6781" w:rsidRDefault="001F6781" w:rsidP="001F6781"/>
          <w:p w:rsidR="004C74FB" w:rsidRDefault="004C74FB" w:rsidP="004C74FB">
            <w:r>
              <w:t xml:space="preserve">4. Продвижение. Приглашаются студенты на позиции PR-менеджеров, которые будут работать над брендом Департамента медиа: повышать его узнаваемость внутри ВШЭ и вне ее, делать </w:t>
            </w:r>
            <w:proofErr w:type="spellStart"/>
            <w:r>
              <w:t>коллаборации</w:t>
            </w:r>
            <w:proofErr w:type="spellEnd"/>
            <w:r>
              <w:t xml:space="preserve"> и повышать лояльность студентов и выпускников.</w:t>
            </w:r>
          </w:p>
          <w:p w:rsidR="004C74FB" w:rsidRDefault="004C74FB" w:rsidP="001F6781"/>
          <w:p w:rsidR="004C74FB" w:rsidRDefault="004C74FB" w:rsidP="004C74FB">
            <w:r>
              <w:t xml:space="preserve">Обязанности: </w:t>
            </w:r>
            <w:r>
              <w:br/>
              <w:t xml:space="preserve">— Работать с </w:t>
            </w:r>
            <w:proofErr w:type="spellStart"/>
            <w:r>
              <w:t>инфлюенсерами</w:t>
            </w:r>
            <w:proofErr w:type="spellEnd"/>
            <w:r>
              <w:t xml:space="preserve"> </w:t>
            </w:r>
          </w:p>
          <w:p w:rsidR="004C74FB" w:rsidRDefault="004C74FB" w:rsidP="004C74FB">
            <w:r>
              <w:t>— Помогать продвигать подкаст «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» о поступлении на Департамент медиа и об учебе на нем </w:t>
            </w:r>
          </w:p>
          <w:p w:rsidR="004C74FB" w:rsidRDefault="004C74FB" w:rsidP="004C74FB">
            <w:r>
              <w:t xml:space="preserve">— Делать </w:t>
            </w:r>
            <w:proofErr w:type="spellStart"/>
            <w:r>
              <w:t>коллаборации</w:t>
            </w:r>
            <w:proofErr w:type="spellEnd"/>
            <w:r>
              <w:t xml:space="preserve"> с дружественными проектами</w:t>
            </w:r>
          </w:p>
          <w:p w:rsidR="004C74FB" w:rsidRDefault="004C74FB" w:rsidP="004C74FB">
            <w:r>
              <w:t>— Заниматься спецпроектами</w:t>
            </w:r>
          </w:p>
          <w:p w:rsidR="004C74FB" w:rsidRDefault="004C74FB" w:rsidP="004C74FB">
            <w:r>
              <w:t>— Выстраивать коммуникацию со студентами в социальных сетях</w:t>
            </w:r>
          </w:p>
          <w:p w:rsidR="004C74FB" w:rsidRDefault="004C74FB" w:rsidP="004C74FB"/>
          <w:p w:rsidR="004C74FB" w:rsidRDefault="004C74FB" w:rsidP="001F6781"/>
          <w:p w:rsidR="004C74FB" w:rsidRDefault="004C74FB" w:rsidP="004C74FB">
            <w:r>
              <w:t xml:space="preserve">5. Авторы. </w:t>
            </w:r>
            <w:r>
              <w:br/>
              <w:t xml:space="preserve">В этот. Отдел приглашаются авторы и редакторы для всех отделов редакции. </w:t>
            </w:r>
            <w:r>
              <w:br/>
              <w:t xml:space="preserve">Обязанности: </w:t>
            </w:r>
            <w:r>
              <w:br/>
              <w:t>- писать или редактировать посты для абитуриентов, студентов.</w:t>
            </w:r>
            <w:r>
              <w:br/>
              <w:t xml:space="preserve"> Если вы любите тексты, знаете, что такое «</w:t>
            </w:r>
            <w:proofErr w:type="spellStart"/>
            <w:r>
              <w:t>инфостиль</w:t>
            </w:r>
            <w:proofErr w:type="spellEnd"/>
            <w:r>
              <w:t>» и когда его можно или нельзя использовать, и готовы учиться новому, мы будем рады видеть вас в команде. Чтобы подать заявку, нужно заполнить форму и выполнить все задания.</w:t>
            </w:r>
          </w:p>
          <w:p w:rsidR="001F6781" w:rsidRDefault="001F6781" w:rsidP="00055AA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проекта </w:t>
            </w:r>
          </w:p>
        </w:tc>
        <w:tc>
          <w:tcPr>
            <w:tcW w:w="5464" w:type="dxa"/>
          </w:tcPr>
          <w:p w:rsidR="004C74FB" w:rsidRDefault="004C74FB" w:rsidP="004C74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и продвижение социальных сетей Департамента медиа.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Создание бренд-медиа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Повышение коммуникативных навыков студентов </w:t>
            </w:r>
          </w:p>
          <w:p w:rsidR="001F6781" w:rsidRPr="00BA7750" w:rsidRDefault="004C74FB" w:rsidP="004C74F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профессиональных навыков студентов программ «Журналистика»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="001F67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6781" w:rsidTr="00055AA2">
        <w:trPr>
          <w:trHeight w:val="1124"/>
        </w:trPr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464" w:type="dxa"/>
          </w:tcPr>
          <w:p w:rsidR="001F6781" w:rsidRDefault="001F6781" w:rsidP="00055A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Отбор не менее 30 участников, соответствующих требованиям </w:t>
            </w:r>
          </w:p>
          <w:p w:rsidR="004C74FB" w:rsidRDefault="004C74FB" w:rsidP="00055A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кандидатами тестовых заданий</w:t>
            </w:r>
          </w:p>
          <w:p w:rsidR="001A6B8F" w:rsidRDefault="001F6781" w:rsidP="001A6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</w:t>
            </w:r>
            <w:r w:rsidR="004C74FB">
              <w:rPr>
                <w:rFonts w:ascii="Times New Roman" w:eastAsia="Times New Roman" w:hAnsi="Times New Roman" w:cs="Times New Roman"/>
                <w:color w:val="000000"/>
              </w:rPr>
              <w:t>непрерывной работы социальных сетей Департамента меди</w:t>
            </w:r>
            <w:r w:rsidR="001A6B8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A6B8F" w:rsidRPr="001A6B8F" w:rsidRDefault="001A6B8F" w:rsidP="001A6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 w:themeColor="text1"/>
              </w:rPr>
              <w:t>увеличить количество подписчиков в социальных сетях и поднять уровень их вовлеченности</w:t>
            </w:r>
          </w:p>
          <w:p w:rsidR="001F6781" w:rsidRDefault="001F6781" w:rsidP="004C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464" w:type="dxa"/>
          </w:tcPr>
          <w:p w:rsidR="004C74FB" w:rsidRDefault="001F6781" w:rsidP="004C74F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проекта должны обладать навыками производства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медиаконтента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(написание текстов, съемки и монтаж видео, записи и монтажа аудио, владение сервисами визуализации информации)</w:t>
            </w:r>
          </w:p>
          <w:p w:rsidR="004C74FB" w:rsidRDefault="004C74FB" w:rsidP="004C74F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тестовых заданий </w:t>
            </w:r>
          </w:p>
          <w:p w:rsidR="001F6781" w:rsidRPr="004C74FB" w:rsidRDefault="004C74FB" w:rsidP="004C74F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4C74FB">
              <w:rPr>
                <w:rFonts w:ascii="Times New Roman" w:eastAsia="Times New Roman" w:hAnsi="Times New Roman" w:cs="Times New Roman"/>
              </w:rPr>
              <w:t xml:space="preserve">азовое владение любым графическим редактором и минимальное понимание </w:t>
            </w:r>
            <w:proofErr w:type="gramStart"/>
            <w:r w:rsidRPr="004C74FB">
              <w:rPr>
                <w:rFonts w:ascii="Times New Roman" w:eastAsia="Times New Roman" w:hAnsi="Times New Roman" w:cs="Times New Roman"/>
              </w:rPr>
              <w:t xml:space="preserve">композиции </w:t>
            </w:r>
            <w:r w:rsidR="001F6781" w:rsidRPr="004C74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для отдела дизайна)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464" w:type="dxa"/>
          </w:tcPr>
          <w:p w:rsidR="001F6781" w:rsidRDefault="004C74FB" w:rsidP="00055AA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1F6781" w:rsidTr="00055AA2">
        <w:tc>
          <w:tcPr>
            <w:tcW w:w="4106" w:type="dxa"/>
          </w:tcPr>
          <w:p w:rsidR="001F6781" w:rsidRPr="00394136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 w:rsidRPr="00394136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464" w:type="dxa"/>
          </w:tcPr>
          <w:p w:rsidR="008D5B8D" w:rsidRDefault="008D5B8D" w:rsidP="008D5B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Обеспечить качественную и непрерывную работу социальных сетей Департамента медиа </w:t>
            </w:r>
          </w:p>
          <w:p w:rsidR="008D5B8D" w:rsidRDefault="008D5B8D" w:rsidP="008D5B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Освоить навыки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SMM</w:t>
            </w:r>
            <w:r w:rsidRPr="008D5B8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менеджмента и </w:t>
            </w:r>
            <w:proofErr w:type="spellStart"/>
            <w:r w:rsidRPr="008D5B8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8D5B8D">
              <w:rPr>
                <w:rFonts w:ascii="Times New Roman" w:eastAsia="Times New Roman" w:hAnsi="Times New Roman" w:cs="Times New Roman"/>
                <w:color w:val="000000"/>
              </w:rPr>
              <w:t>-маркетинг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3B50A1" w:rsidRDefault="003B50A1" w:rsidP="008D5B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новых рубрик в социальны сетях</w:t>
            </w:r>
          </w:p>
          <w:p w:rsidR="008D5B8D" w:rsidRPr="008D5B8D" w:rsidRDefault="003B50A1" w:rsidP="008D5B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аудитории </w:t>
            </w:r>
          </w:p>
          <w:p w:rsidR="001F6781" w:rsidRPr="008D5B8D" w:rsidRDefault="001F6781" w:rsidP="008D5B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4" w:type="dxa"/>
          </w:tcPr>
          <w:p w:rsidR="001F6781" w:rsidRPr="008D5B8D" w:rsidRDefault="003B50A1" w:rsidP="003B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Каждому кандидату будет предложено выполнение тестового задания. При подаче заявки на проект необходимо указать отдел, в котором участник хотел бы работать в рамках проекта 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464" w:type="dxa"/>
          </w:tcPr>
          <w:p w:rsidR="001F6781" w:rsidRDefault="0049661D" w:rsidP="00055AA2">
            <w:r>
              <w:t>11</w:t>
            </w:r>
            <w:r w:rsidR="00166F90">
              <w:t>.</w:t>
            </w:r>
            <w:r>
              <w:t>10</w:t>
            </w:r>
            <w:r w:rsidR="00166F90">
              <w:t>.2021-3</w:t>
            </w:r>
            <w:bookmarkStart w:id="0" w:name="_GoBack"/>
            <w:bookmarkEnd w:id="0"/>
            <w:r w:rsidR="00166F90">
              <w:t>0.06.22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464" w:type="dxa"/>
          </w:tcPr>
          <w:p w:rsidR="001F6781" w:rsidRDefault="007812B8" w:rsidP="00055AA2">
            <w:r>
              <w:t>5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464" w:type="dxa"/>
          </w:tcPr>
          <w:p w:rsidR="001F6781" w:rsidRDefault="0049661D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464" w:type="dxa"/>
          </w:tcPr>
          <w:p w:rsidR="001F6781" w:rsidRDefault="001F6781" w:rsidP="00055AA2">
            <w:bookmarkStart w:id="1" w:name="_heading=h.gjdgxs" w:colFirst="0" w:colLast="0"/>
            <w:bookmarkEnd w:id="1"/>
            <w:r>
              <w:t xml:space="preserve">Экзамен 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464" w:type="dxa"/>
          </w:tcPr>
          <w:p w:rsidR="001F6781" w:rsidRDefault="001F6781" w:rsidP="00055AA2">
            <w:r>
              <w:t>Отчет о выполненной работе:</w:t>
            </w:r>
            <w:r>
              <w:br/>
              <w:t xml:space="preserve">описание выполняемых функций в проектной работе 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464" w:type="dxa"/>
          </w:tcPr>
          <w:p w:rsidR="00166F90" w:rsidRPr="00166F90" w:rsidRDefault="00166F90" w:rsidP="008D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Развитие профессиональных навыков студентов в сфере </w:t>
            </w:r>
            <w:r>
              <w:rPr>
                <w:lang w:val="en-US"/>
              </w:rPr>
              <w:t>SMM</w:t>
            </w:r>
            <w:r w:rsidRPr="00166F90">
              <w:t xml:space="preserve"> </w:t>
            </w:r>
            <w:r>
              <w:t>и коммуникаций</w:t>
            </w:r>
          </w:p>
        </w:tc>
      </w:tr>
      <w:tr w:rsidR="001F6781" w:rsidTr="00055AA2">
        <w:trPr>
          <w:trHeight w:val="2259"/>
        </w:trPr>
        <w:tc>
          <w:tcPr>
            <w:tcW w:w="4106" w:type="dxa"/>
            <w:tcBorders>
              <w:bottom w:val="single" w:sz="4" w:space="0" w:color="auto"/>
            </w:tcBorders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1F6781" w:rsidRDefault="00166F90" w:rsidP="00166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Вклад в командную работу </w:t>
            </w:r>
          </w:p>
          <w:p w:rsidR="00166F90" w:rsidRPr="00166F90" w:rsidRDefault="00166F90" w:rsidP="00166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Обеспечение работы социальных сетей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Корректное выполнение поставленных задач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Соблюдение сроков и корпоративного стиля </w:t>
            </w:r>
          </w:p>
        </w:tc>
      </w:tr>
      <w:tr w:rsidR="001F6781" w:rsidTr="00055AA2">
        <w:trPr>
          <w:trHeight w:val="619"/>
        </w:trPr>
        <w:tc>
          <w:tcPr>
            <w:tcW w:w="4106" w:type="dxa"/>
            <w:tcBorders>
              <w:top w:val="single" w:sz="4" w:space="0" w:color="auto"/>
            </w:tcBorders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Формула оценки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1F6781" w:rsidRDefault="00251572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О=(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Опр+Ор+Огр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)/3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64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464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Медиакоммуникаци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proofErr w:type="spellEnd"/>
          </w:p>
        </w:tc>
      </w:tr>
      <w:tr w:rsidR="001F6781" w:rsidTr="00055AA2">
        <w:tc>
          <w:tcPr>
            <w:tcW w:w="4106" w:type="dxa"/>
          </w:tcPr>
          <w:p w:rsidR="001F6781" w:rsidRDefault="001F6781" w:rsidP="00055A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464" w:type="dxa"/>
          </w:tcPr>
          <w:p w:rsidR="001F6781" w:rsidRDefault="00251572" w:rsidP="00055AA2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i/>
                <w:color w:val="000000" w:themeColor="text1"/>
              </w:rPr>
              <w:t xml:space="preserve">Удаленно, </w:t>
            </w:r>
            <w:r w:rsidR="00166F90">
              <w:rPr>
                <w:i/>
                <w:color w:val="000000" w:themeColor="text1"/>
              </w:rPr>
              <w:t>Хитровский пер., 2/8 стр.5</w:t>
            </w:r>
          </w:p>
        </w:tc>
      </w:tr>
    </w:tbl>
    <w:p w:rsidR="001F6781" w:rsidRDefault="001F6781" w:rsidP="001F6781"/>
    <w:p w:rsidR="00C55C90" w:rsidRDefault="0049661D"/>
    <w:sectPr w:rsidR="00C55C9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E24"/>
    <w:multiLevelType w:val="multilevel"/>
    <w:tmpl w:val="814C9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97EEA"/>
    <w:multiLevelType w:val="multilevel"/>
    <w:tmpl w:val="7102E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C1146"/>
    <w:multiLevelType w:val="multilevel"/>
    <w:tmpl w:val="BB9611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D11834"/>
    <w:multiLevelType w:val="multilevel"/>
    <w:tmpl w:val="91363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CE4966"/>
    <w:multiLevelType w:val="multilevel"/>
    <w:tmpl w:val="08CE4B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32396D"/>
    <w:multiLevelType w:val="multilevel"/>
    <w:tmpl w:val="86969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81"/>
    <w:rsid w:val="00103504"/>
    <w:rsid w:val="00166F90"/>
    <w:rsid w:val="001976D6"/>
    <w:rsid w:val="001A6B8F"/>
    <w:rsid w:val="001F6781"/>
    <w:rsid w:val="00251572"/>
    <w:rsid w:val="002651A3"/>
    <w:rsid w:val="003A097E"/>
    <w:rsid w:val="003B50A1"/>
    <w:rsid w:val="0049661D"/>
    <w:rsid w:val="004C74FB"/>
    <w:rsid w:val="0059541E"/>
    <w:rsid w:val="007812B8"/>
    <w:rsid w:val="008D5B8D"/>
    <w:rsid w:val="00AA2EAA"/>
    <w:rsid w:val="00AE4716"/>
    <w:rsid w:val="00B71469"/>
    <w:rsid w:val="00BF723C"/>
    <w:rsid w:val="00DD4AC6"/>
    <w:rsid w:val="00D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6FB6C"/>
  <w15:chartTrackingRefBased/>
  <w15:docId w15:val="{8C166130-35E4-CD43-8A55-F7E45BC4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781"/>
    <w:rPr>
      <w:rFonts w:ascii="Cambria" w:eastAsia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2021-09-14T09:49:00Z</dcterms:created>
  <dcterms:modified xsi:type="dcterms:W3CDTF">2021-09-22T10:09:00Z</dcterms:modified>
</cp:coreProperties>
</file>