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7041" w:rsidTr="00A67041">
        <w:tc>
          <w:tcPr>
            <w:tcW w:w="4785" w:type="dxa"/>
          </w:tcPr>
          <w:p w:rsidR="00A67041" w:rsidRPr="00C14822" w:rsidRDefault="00A67041">
            <w:pPr>
              <w:ind w:firstLine="0"/>
            </w:pPr>
            <w:r w:rsidRPr="00C14822">
              <w:t>Тип проекта</w:t>
            </w:r>
          </w:p>
        </w:tc>
        <w:tc>
          <w:tcPr>
            <w:tcW w:w="4786" w:type="dxa"/>
          </w:tcPr>
          <w:p w:rsidR="00A67041" w:rsidRPr="00C14822" w:rsidRDefault="00A67041">
            <w:pPr>
              <w:ind w:firstLine="0"/>
            </w:pPr>
            <w:r w:rsidRPr="00C14822">
              <w:t>Прикладной</w:t>
            </w:r>
          </w:p>
        </w:tc>
      </w:tr>
      <w:tr w:rsidR="00A67041" w:rsidTr="00A67041">
        <w:tc>
          <w:tcPr>
            <w:tcW w:w="4785" w:type="dxa"/>
          </w:tcPr>
          <w:p w:rsidR="00A67041" w:rsidRPr="00C14822" w:rsidRDefault="00A67041">
            <w:pPr>
              <w:ind w:firstLine="0"/>
            </w:pPr>
            <w:r w:rsidRPr="00C14822">
              <w:t>Название проекта</w:t>
            </w:r>
          </w:p>
        </w:tc>
        <w:tc>
          <w:tcPr>
            <w:tcW w:w="4786" w:type="dxa"/>
          </w:tcPr>
          <w:p w:rsidR="00A67041" w:rsidRPr="00C14822" w:rsidRDefault="00A67041">
            <w:pPr>
              <w:ind w:firstLine="0"/>
            </w:pPr>
            <w:r w:rsidRPr="00C14822">
              <w:t xml:space="preserve">Медицинский </w:t>
            </w:r>
            <w:proofErr w:type="spellStart"/>
            <w:r w:rsidRPr="00C14822">
              <w:t>архив</w:t>
            </w:r>
            <w:proofErr w:type="gramStart"/>
            <w:r w:rsidRPr="00C14822">
              <w:t>.Ч</w:t>
            </w:r>
            <w:proofErr w:type="gramEnd"/>
            <w:r w:rsidRPr="00C14822">
              <w:t>асть</w:t>
            </w:r>
            <w:proofErr w:type="spellEnd"/>
            <w:r w:rsidRPr="00C14822">
              <w:t xml:space="preserve"> 2</w:t>
            </w:r>
          </w:p>
        </w:tc>
      </w:tr>
      <w:tr w:rsidR="00A67041" w:rsidTr="00A67041">
        <w:tc>
          <w:tcPr>
            <w:tcW w:w="4785" w:type="dxa"/>
          </w:tcPr>
          <w:p w:rsidR="00A67041" w:rsidRPr="00C14822" w:rsidRDefault="00A67041" w:rsidP="00A67041">
            <w:pPr>
              <w:ind w:firstLine="0"/>
            </w:pPr>
            <w:r w:rsidRPr="00C14822">
              <w:t>Подразделение-инициатор</w:t>
            </w:r>
          </w:p>
        </w:tc>
        <w:tc>
          <w:tcPr>
            <w:tcW w:w="4786" w:type="dxa"/>
          </w:tcPr>
          <w:p w:rsidR="00A67041" w:rsidRPr="00C14822" w:rsidRDefault="00A67041">
            <w:pPr>
              <w:ind w:firstLine="0"/>
            </w:pPr>
            <w:r w:rsidRPr="00C14822">
              <w:t>Институт гуманитарных историко-теоретических исследований им. А.В. Полетаева (НИУ ВШЭ, Москва)</w:t>
            </w:r>
          </w:p>
        </w:tc>
      </w:tr>
      <w:tr w:rsidR="00A67041" w:rsidTr="00A67041">
        <w:tc>
          <w:tcPr>
            <w:tcW w:w="4785" w:type="dxa"/>
          </w:tcPr>
          <w:p w:rsidR="00A67041" w:rsidRPr="00C14822" w:rsidRDefault="00A67041">
            <w:pPr>
              <w:ind w:firstLine="0"/>
            </w:pPr>
            <w:r w:rsidRPr="00C14822">
              <w:t>Описание содержания проектной работы</w:t>
            </w:r>
          </w:p>
        </w:tc>
        <w:tc>
          <w:tcPr>
            <w:tcW w:w="4786" w:type="dxa"/>
          </w:tcPr>
          <w:p w:rsidR="00A67041" w:rsidRPr="00C14822" w:rsidRDefault="00A67041" w:rsidP="00A67041">
            <w:pPr>
              <w:pStyle w:val="a4"/>
              <w:rPr>
                <w:sz w:val="28"/>
                <w:szCs w:val="28"/>
              </w:rPr>
            </w:pPr>
            <w:r w:rsidRPr="00C14822">
              <w:rPr>
                <w:sz w:val="28"/>
                <w:szCs w:val="28"/>
              </w:rPr>
              <w:t xml:space="preserve">Проект продолжает начатую в 2020/2021 </w:t>
            </w:r>
            <w:proofErr w:type="spellStart"/>
            <w:r w:rsidRPr="00C14822">
              <w:rPr>
                <w:sz w:val="28"/>
                <w:szCs w:val="28"/>
              </w:rPr>
              <w:t>уч</w:t>
            </w:r>
            <w:proofErr w:type="spellEnd"/>
            <w:r w:rsidRPr="00C14822">
              <w:rPr>
                <w:sz w:val="28"/>
                <w:szCs w:val="28"/>
              </w:rPr>
              <w:t>. г. работу (https://pf.hse.ru/398188873.html) и предполагает два трека:</w:t>
            </w:r>
          </w:p>
          <w:p w:rsidR="00A67041" w:rsidRPr="00C14822" w:rsidRDefault="00A67041" w:rsidP="00A67041">
            <w:pPr>
              <w:pStyle w:val="a4"/>
              <w:rPr>
                <w:sz w:val="28"/>
                <w:szCs w:val="28"/>
              </w:rPr>
            </w:pPr>
            <w:r w:rsidRPr="00C14822">
              <w:rPr>
                <w:rStyle w:val="a5"/>
                <w:sz w:val="28"/>
                <w:szCs w:val="28"/>
              </w:rPr>
              <w:t>Трек А</w:t>
            </w:r>
            <w:r w:rsidRPr="00C14822">
              <w:rPr>
                <w:sz w:val="28"/>
                <w:szCs w:val="28"/>
              </w:rPr>
              <w:t>. Выявление и описание архивных коллекций </w:t>
            </w:r>
            <w:r w:rsidRPr="00C14822">
              <w:rPr>
                <w:b/>
                <w:bCs/>
                <w:sz w:val="28"/>
                <w:szCs w:val="28"/>
              </w:rPr>
              <w:t>Музея истории Преображенской психиатрической больницы им. В.А. Гиляровского</w:t>
            </w:r>
            <w:r w:rsidRPr="00C14822">
              <w:rPr>
                <w:sz w:val="28"/>
                <w:szCs w:val="28"/>
              </w:rPr>
              <w:t xml:space="preserve">. В ходе работы </w:t>
            </w:r>
            <w:proofErr w:type="gramStart"/>
            <w:r w:rsidRPr="00C14822">
              <w:rPr>
                <w:sz w:val="28"/>
                <w:szCs w:val="28"/>
              </w:rPr>
              <w:t>студент/</w:t>
            </w:r>
            <w:proofErr w:type="spellStart"/>
            <w:r w:rsidRPr="00C14822">
              <w:rPr>
                <w:sz w:val="28"/>
                <w:szCs w:val="28"/>
              </w:rPr>
              <w:t>кам</w:t>
            </w:r>
            <w:proofErr w:type="spellEnd"/>
            <w:proofErr w:type="gramEnd"/>
            <w:r w:rsidRPr="00C14822">
              <w:rPr>
                <w:sz w:val="28"/>
                <w:szCs w:val="28"/>
              </w:rPr>
              <w:t xml:space="preserve"> будет предложено: 1) </w:t>
            </w:r>
            <w:r w:rsidRPr="00C14822">
              <w:rPr>
                <w:rStyle w:val="a6"/>
                <w:sz w:val="28"/>
                <w:szCs w:val="28"/>
              </w:rPr>
              <w:t>разработать алгоритм выявления архивных коллекций</w:t>
            </w:r>
            <w:r w:rsidRPr="00C14822">
              <w:rPr>
                <w:sz w:val="28"/>
                <w:szCs w:val="28"/>
              </w:rPr>
              <w:t xml:space="preserve">; 2) </w:t>
            </w:r>
            <w:r w:rsidRPr="00C14822">
              <w:rPr>
                <w:rStyle w:val="a6"/>
                <w:sz w:val="28"/>
                <w:szCs w:val="28"/>
              </w:rPr>
              <w:t>провести оцифровку архивных коллекций музея</w:t>
            </w:r>
            <w:r w:rsidRPr="00C14822">
              <w:rPr>
                <w:sz w:val="28"/>
                <w:szCs w:val="28"/>
              </w:rPr>
              <w:t xml:space="preserve">; 3) </w:t>
            </w:r>
            <w:r w:rsidRPr="00C14822">
              <w:rPr>
                <w:rStyle w:val="a6"/>
                <w:sz w:val="28"/>
                <w:szCs w:val="28"/>
              </w:rPr>
              <w:t>провести описание архивных коллекций музея</w:t>
            </w:r>
            <w:r w:rsidRPr="00C14822">
              <w:rPr>
                <w:sz w:val="28"/>
                <w:szCs w:val="28"/>
              </w:rPr>
              <w:t>. В случае достижения договоренности с другими профильными архивами, возможна аналогичная работа на их территории.</w:t>
            </w:r>
          </w:p>
          <w:p w:rsidR="00A67041" w:rsidRPr="00C14822" w:rsidRDefault="00A67041" w:rsidP="00A67041">
            <w:pPr>
              <w:pStyle w:val="a4"/>
              <w:rPr>
                <w:sz w:val="28"/>
                <w:szCs w:val="28"/>
              </w:rPr>
            </w:pPr>
            <w:r w:rsidRPr="00C14822">
              <w:rPr>
                <w:rStyle w:val="a5"/>
                <w:sz w:val="28"/>
                <w:szCs w:val="28"/>
              </w:rPr>
              <w:t>Трек Б.</w:t>
            </w:r>
            <w:r w:rsidRPr="00C14822">
              <w:rPr>
                <w:sz w:val="28"/>
                <w:szCs w:val="28"/>
              </w:rPr>
              <w:t xml:space="preserve"> Подготовка электронной/физической выставки по истории российской психиатрии с использованием материалов </w:t>
            </w:r>
            <w:r w:rsidRPr="00C14822">
              <w:rPr>
                <w:b/>
                <w:bCs/>
                <w:sz w:val="28"/>
                <w:szCs w:val="28"/>
              </w:rPr>
              <w:t>Музея истории Преображенской психиатрической больницы им. В.А. Гиляровского. </w:t>
            </w:r>
            <w:r w:rsidRPr="00C14822">
              <w:rPr>
                <w:sz w:val="28"/>
                <w:szCs w:val="28"/>
              </w:rPr>
              <w:t xml:space="preserve">В ходе работы </w:t>
            </w:r>
            <w:proofErr w:type="gramStart"/>
            <w:r w:rsidRPr="00C14822">
              <w:rPr>
                <w:sz w:val="28"/>
                <w:szCs w:val="28"/>
              </w:rPr>
              <w:t>студент/</w:t>
            </w:r>
            <w:proofErr w:type="spellStart"/>
            <w:r w:rsidRPr="00C14822">
              <w:rPr>
                <w:sz w:val="28"/>
                <w:szCs w:val="28"/>
              </w:rPr>
              <w:t>кам</w:t>
            </w:r>
            <w:proofErr w:type="spellEnd"/>
            <w:proofErr w:type="gramEnd"/>
            <w:r w:rsidRPr="00C14822">
              <w:rPr>
                <w:sz w:val="28"/>
                <w:szCs w:val="28"/>
              </w:rPr>
              <w:t xml:space="preserve"> будет предложено: 1) </w:t>
            </w:r>
            <w:r w:rsidRPr="00C14822">
              <w:rPr>
                <w:rStyle w:val="a6"/>
                <w:sz w:val="28"/>
                <w:szCs w:val="28"/>
              </w:rPr>
              <w:t>отобрать подходящие для выставки письменные и визуальные источники из архивной коллекции музея</w:t>
            </w:r>
            <w:r w:rsidRPr="00C14822">
              <w:rPr>
                <w:sz w:val="28"/>
                <w:szCs w:val="28"/>
              </w:rPr>
              <w:t>; 2) </w:t>
            </w:r>
            <w:r w:rsidRPr="00C14822">
              <w:rPr>
                <w:rStyle w:val="a6"/>
                <w:sz w:val="28"/>
                <w:szCs w:val="28"/>
              </w:rPr>
              <w:t>разработать и обсудить концепцию выставки на основе этих источников</w:t>
            </w:r>
            <w:r w:rsidRPr="00C14822">
              <w:rPr>
                <w:sz w:val="28"/>
                <w:szCs w:val="28"/>
              </w:rPr>
              <w:t xml:space="preserve">; 3) </w:t>
            </w:r>
            <w:r w:rsidRPr="00C14822">
              <w:rPr>
                <w:rStyle w:val="a6"/>
                <w:sz w:val="28"/>
                <w:szCs w:val="28"/>
              </w:rPr>
              <w:t xml:space="preserve">в случае успешного выполнения п. 1-2 поучаствовать в </w:t>
            </w:r>
            <w:r w:rsidRPr="00C14822">
              <w:rPr>
                <w:rStyle w:val="a6"/>
                <w:sz w:val="28"/>
                <w:szCs w:val="28"/>
              </w:rPr>
              <w:lastRenderedPageBreak/>
              <w:t>реализации выставки</w:t>
            </w:r>
            <w:r w:rsidRPr="00C14822">
              <w:rPr>
                <w:sz w:val="28"/>
                <w:szCs w:val="28"/>
              </w:rPr>
              <w:t>.</w:t>
            </w:r>
          </w:p>
          <w:p w:rsidR="00A67041" w:rsidRPr="00C14822" w:rsidRDefault="00A67041" w:rsidP="00A67041">
            <w:pPr>
              <w:pStyle w:val="a4"/>
              <w:rPr>
                <w:sz w:val="28"/>
                <w:szCs w:val="28"/>
              </w:rPr>
            </w:pPr>
            <w:r w:rsidRPr="00C14822">
              <w:rPr>
                <w:sz w:val="28"/>
                <w:szCs w:val="28"/>
              </w:rPr>
              <w:t xml:space="preserve">Результаты проекта </w:t>
            </w:r>
            <w:proofErr w:type="gramStart"/>
            <w:r w:rsidRPr="00C14822">
              <w:rPr>
                <w:sz w:val="28"/>
                <w:szCs w:val="28"/>
              </w:rPr>
              <w:t>дальнейшем</w:t>
            </w:r>
            <w:proofErr w:type="gramEnd"/>
            <w:r w:rsidRPr="00C14822">
              <w:rPr>
                <w:sz w:val="28"/>
                <w:szCs w:val="28"/>
              </w:rPr>
              <w:t xml:space="preserve"> могут быть в дальнейшем использованы в просветительской, образовательной и научно-исследовательской деятельности музея.</w:t>
            </w:r>
          </w:p>
          <w:p w:rsidR="00A67041" w:rsidRPr="00C14822" w:rsidRDefault="00A67041">
            <w:pPr>
              <w:ind w:firstLine="0"/>
            </w:pPr>
          </w:p>
        </w:tc>
      </w:tr>
      <w:tr w:rsidR="00A67041" w:rsidTr="00A67041">
        <w:tc>
          <w:tcPr>
            <w:tcW w:w="4785" w:type="dxa"/>
          </w:tcPr>
          <w:p w:rsidR="00A67041" w:rsidRPr="00C14822" w:rsidRDefault="00A67041">
            <w:pPr>
              <w:ind w:firstLine="0"/>
            </w:pPr>
            <w:r w:rsidRPr="00C14822">
              <w:lastRenderedPageBreak/>
              <w:t>Цели и задачи проекта</w:t>
            </w:r>
          </w:p>
        </w:tc>
        <w:tc>
          <w:tcPr>
            <w:tcW w:w="4786" w:type="dxa"/>
          </w:tcPr>
          <w:p w:rsidR="00A67041" w:rsidRPr="00C14822" w:rsidRDefault="00A67041" w:rsidP="00A6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A67041" w:rsidRPr="00C14822">
              <w:trPr>
                <w:trHeight w:val="1527"/>
              </w:trPr>
              <w:tc>
                <w:tcPr>
                  <w:tcW w:w="0" w:type="auto"/>
                </w:tcPr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алгоритма выявления архивных коллекций</w:t>
                  </w: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Оцифровка архивных коллекций</w:t>
                  </w: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Расшифровка архивных документов </w:t>
                  </w: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аналитических аннотаций к расшифровкам</w:t>
                  </w: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Отбор архивных документов </w:t>
                  </w: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обсуждение концепции тематической выставки</w:t>
                  </w:r>
                </w:p>
              </w:tc>
            </w:tr>
          </w:tbl>
          <w:p w:rsidR="00A67041" w:rsidRPr="00C14822" w:rsidRDefault="00A67041" w:rsidP="00A670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A67041" w:rsidRPr="00C14822">
              <w:trPr>
                <w:trHeight w:val="120"/>
              </w:trPr>
              <w:tc>
                <w:tcPr>
                  <w:tcW w:w="0" w:type="auto"/>
                </w:tcPr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результатов проекта в виде электронной или физической выставки</w:t>
                  </w: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7041" w:rsidRPr="00C14822" w:rsidRDefault="00A67041" w:rsidP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Самостоятельные исследования на архивном материале (по желанию) </w:t>
                  </w:r>
                </w:p>
                <w:p w:rsidR="00A67041" w:rsidRPr="00C14822" w:rsidRDefault="00A6704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7041" w:rsidRPr="00C14822" w:rsidRDefault="00A67041">
            <w:pPr>
              <w:ind w:firstLine="0"/>
            </w:pPr>
          </w:p>
        </w:tc>
      </w:tr>
      <w:tr w:rsidR="00A67041" w:rsidTr="00A67041">
        <w:tc>
          <w:tcPr>
            <w:tcW w:w="4785" w:type="dxa"/>
          </w:tcPr>
          <w:p w:rsidR="00A67041" w:rsidRDefault="00A67041">
            <w:pPr>
              <w:ind w:firstLine="0"/>
            </w:pPr>
            <w:r>
              <w:t>Сроки реализации проекта</w:t>
            </w:r>
          </w:p>
        </w:tc>
        <w:tc>
          <w:tcPr>
            <w:tcW w:w="4786" w:type="dxa"/>
          </w:tcPr>
          <w:p w:rsidR="00A67041" w:rsidRDefault="002B563D">
            <w:pPr>
              <w:ind w:firstLine="0"/>
            </w:pPr>
            <w:r>
              <w:t>15</w:t>
            </w:r>
            <w:r w:rsidR="00A67041">
              <w:t xml:space="preserve"> октября 2021 г. – 30 июня 2022 г.</w:t>
            </w:r>
          </w:p>
        </w:tc>
      </w:tr>
      <w:tr w:rsidR="00A67041" w:rsidTr="00A67041">
        <w:tc>
          <w:tcPr>
            <w:tcW w:w="4785" w:type="dxa"/>
          </w:tcPr>
          <w:p w:rsidR="00A67041" w:rsidRDefault="00A67041">
            <w:pPr>
              <w:ind w:firstLine="0"/>
            </w:pPr>
            <w:r>
              <w:t>Количество кредитов</w:t>
            </w:r>
          </w:p>
        </w:tc>
        <w:tc>
          <w:tcPr>
            <w:tcW w:w="4786" w:type="dxa"/>
          </w:tcPr>
          <w:p w:rsidR="00A67041" w:rsidRDefault="00A67041">
            <w:pPr>
              <w:ind w:firstLine="0"/>
            </w:pPr>
            <w:r>
              <w:t>3</w:t>
            </w:r>
          </w:p>
        </w:tc>
      </w:tr>
      <w:tr w:rsidR="00A67041" w:rsidTr="00A67041">
        <w:tc>
          <w:tcPr>
            <w:tcW w:w="4785" w:type="dxa"/>
          </w:tcPr>
          <w:p w:rsidR="00A67041" w:rsidRDefault="00A67041" w:rsidP="00A67041">
            <w:pPr>
              <w:ind w:firstLine="0"/>
              <w:jc w:val="left"/>
            </w:pPr>
            <w:r>
              <w:t>Тип занятости студента</w:t>
            </w:r>
          </w:p>
        </w:tc>
        <w:tc>
          <w:tcPr>
            <w:tcW w:w="4786" w:type="dxa"/>
          </w:tcPr>
          <w:p w:rsidR="00A67041" w:rsidRDefault="00A67041">
            <w:pPr>
              <w:ind w:firstLine="0"/>
            </w:pPr>
            <w:r>
              <w:t>Работа на месте</w:t>
            </w:r>
          </w:p>
        </w:tc>
      </w:tr>
      <w:tr w:rsidR="00A67041" w:rsidTr="00A67041">
        <w:tc>
          <w:tcPr>
            <w:tcW w:w="4785" w:type="dxa"/>
          </w:tcPr>
          <w:p w:rsidR="00A67041" w:rsidRDefault="00A67041">
            <w:pPr>
              <w:ind w:firstLine="0"/>
            </w:pPr>
            <w:r>
              <w:t>Интенсивность (часов в неделю)</w:t>
            </w:r>
          </w:p>
        </w:tc>
        <w:tc>
          <w:tcPr>
            <w:tcW w:w="4786" w:type="dxa"/>
          </w:tcPr>
          <w:p w:rsidR="00A67041" w:rsidRDefault="00A67041">
            <w:pPr>
              <w:ind w:firstLine="0"/>
            </w:pPr>
            <w:r>
              <w:t>2</w:t>
            </w:r>
          </w:p>
        </w:tc>
      </w:tr>
      <w:tr w:rsidR="00A67041" w:rsidTr="00A67041">
        <w:tc>
          <w:tcPr>
            <w:tcW w:w="4785" w:type="dxa"/>
          </w:tcPr>
          <w:p w:rsidR="00A67041" w:rsidRDefault="00A67041">
            <w:pPr>
              <w:ind w:firstLine="0"/>
            </w:pPr>
            <w:r>
              <w:t>Вид проектной деятельности</w:t>
            </w:r>
          </w:p>
        </w:tc>
        <w:tc>
          <w:tcPr>
            <w:tcW w:w="4786" w:type="dxa"/>
          </w:tcPr>
          <w:p w:rsidR="00A67041" w:rsidRDefault="00A67041">
            <w:pPr>
              <w:ind w:firstLine="0"/>
            </w:pPr>
            <w:r>
              <w:t>Индивидуальная</w:t>
            </w:r>
          </w:p>
        </w:tc>
      </w:tr>
      <w:tr w:rsidR="00A67041" w:rsidTr="00A67041">
        <w:tc>
          <w:tcPr>
            <w:tcW w:w="4785" w:type="dxa"/>
          </w:tcPr>
          <w:p w:rsidR="00A67041" w:rsidRDefault="00A67041">
            <w:pPr>
              <w:ind w:firstLine="0"/>
            </w:pPr>
            <w:r>
              <w:t>Требования к студентам-участникам</w:t>
            </w:r>
          </w:p>
        </w:tc>
        <w:tc>
          <w:tcPr>
            <w:tcW w:w="4786" w:type="dxa"/>
          </w:tcPr>
          <w:p w:rsidR="00A67041" w:rsidRDefault="00A67041" w:rsidP="00A6704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Владение русским языком на уровне, близком к </w:t>
            </w:r>
            <w:proofErr w:type="gramStart"/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>родному</w:t>
            </w:r>
            <w:proofErr w:type="gramEnd"/>
          </w:p>
          <w:p w:rsidR="00A67041" w:rsidRDefault="00A67041" w:rsidP="00A6704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7041" w:rsidRDefault="00A67041" w:rsidP="00A6704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 к теме проекта</w:t>
            </w:r>
          </w:p>
          <w:p w:rsidR="00A67041" w:rsidRDefault="00A67041" w:rsidP="00A6704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7041" w:rsidRPr="00A67041" w:rsidRDefault="00A67041" w:rsidP="00A6704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>Базовые знания по российской истории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A67041" w:rsidTr="00A67041">
        <w:tc>
          <w:tcPr>
            <w:tcW w:w="4785" w:type="dxa"/>
          </w:tcPr>
          <w:p w:rsidR="00A67041" w:rsidRPr="00A67041" w:rsidRDefault="00A67041" w:rsidP="00A6704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Планируемые результаты проекта </w:t>
            </w:r>
          </w:p>
          <w:p w:rsidR="00A67041" w:rsidRDefault="00A67041">
            <w:pPr>
              <w:ind w:firstLine="0"/>
            </w:pPr>
          </w:p>
        </w:tc>
        <w:tc>
          <w:tcPr>
            <w:tcW w:w="4786" w:type="dxa"/>
          </w:tcPr>
          <w:p w:rsidR="00A67041" w:rsidRPr="00A67041" w:rsidRDefault="00A67041" w:rsidP="00A6704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А.</w:t>
            </w: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>Расшифрованны</w:t>
            </w:r>
            <w:r w:rsidR="00C1482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>аннотированны</w:t>
            </w:r>
            <w:r w:rsidR="00C1482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оцифрованны</w:t>
            </w:r>
            <w:r w:rsidR="00C1482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архивны</w:t>
            </w:r>
            <w:r w:rsidR="00C1482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документ</w:t>
            </w:r>
            <w:r w:rsidR="00C14822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источник</w:t>
            </w:r>
            <w:r w:rsidR="00C14822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>, подготовленны</w:t>
            </w:r>
            <w:r w:rsidR="00C1482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научной работе. Опис</w:t>
            </w:r>
            <w:r w:rsidR="00C14822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670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архивных коллекций. </w:t>
            </w:r>
          </w:p>
          <w:p w:rsidR="00A67041" w:rsidRDefault="00A67041">
            <w:pPr>
              <w:ind w:firstLine="0"/>
            </w:pPr>
          </w:p>
          <w:p w:rsidR="00A67041" w:rsidRDefault="00A67041">
            <w:pPr>
              <w:ind w:firstLine="0"/>
            </w:pPr>
            <w:r w:rsidRPr="00A67041">
              <w:rPr>
                <w:b/>
              </w:rPr>
              <w:t>Б.</w:t>
            </w:r>
            <w:r>
              <w:t xml:space="preserve"> Отобранные для  тематической выставки архивные материалы. Разработанная концепция выставки.</w:t>
            </w:r>
          </w:p>
        </w:tc>
      </w:tr>
      <w:tr w:rsidR="00A67041" w:rsidTr="00A67041">
        <w:tc>
          <w:tcPr>
            <w:tcW w:w="4785" w:type="dxa"/>
          </w:tcPr>
          <w:p w:rsidR="00C14822" w:rsidRPr="00C14822" w:rsidRDefault="00C14822" w:rsidP="00C148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Формат представления результатов, который подлежит оцениванию (отчет студента по проекту) </w:t>
            </w:r>
          </w:p>
          <w:p w:rsidR="00A67041" w:rsidRDefault="00A67041">
            <w:pPr>
              <w:ind w:firstLine="0"/>
            </w:pPr>
          </w:p>
        </w:tc>
        <w:tc>
          <w:tcPr>
            <w:tcW w:w="4786" w:type="dxa"/>
          </w:tcPr>
          <w:p w:rsidR="00C14822" w:rsidRDefault="00C14822" w:rsidP="00C14822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48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14822">
              <w:rPr>
                <w:rFonts w:ascii="Times New Roman" w:hAnsi="Times New Roman" w:cs="Times New Roman"/>
                <w:iCs/>
                <w:sz w:val="28"/>
                <w:szCs w:val="28"/>
              </w:rPr>
              <w:t>Расшифровки архивных документов / аналитические описания документов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148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цифровая копия документа</w:t>
            </w:r>
            <w:r w:rsidRPr="00C148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/ опись архивных коллекций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(не менее 5 полностью расшифрованных, описанных и оцифрованных источников).</w:t>
            </w:r>
          </w:p>
          <w:p w:rsidR="00C14822" w:rsidRDefault="00C14822" w:rsidP="00C14822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4822" w:rsidRDefault="00C14822" w:rsidP="00C14822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48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Отобранные для выставки архивные материалы (не менее 3). Предложения по концепции выставки, в том числе, обоснование актуальности для нее отобранных материалов (не менее 3 тысяч знаков).</w:t>
            </w:r>
          </w:p>
          <w:p w:rsidR="00C14822" w:rsidRDefault="00C14822" w:rsidP="00C14822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4822" w:rsidRPr="00C14822" w:rsidRDefault="00C14822" w:rsidP="00C148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822">
              <w:rPr>
                <w:rFonts w:ascii="Times New Roman" w:hAnsi="Times New Roman" w:cs="Times New Roman"/>
                <w:iCs/>
                <w:sz w:val="28"/>
                <w:szCs w:val="28"/>
              </w:rPr>
              <w:t>При наличии значимых собственных аналитических наблюдений возможна подготовка научных докладов или публикаций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C148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14822" w:rsidRPr="00C14822" w:rsidRDefault="00C14822" w:rsidP="00C148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67041" w:rsidRPr="00C14822" w:rsidRDefault="00A67041">
            <w:pPr>
              <w:ind w:firstLine="0"/>
            </w:pPr>
          </w:p>
        </w:tc>
      </w:tr>
      <w:tr w:rsidR="00A67041" w:rsidTr="00A67041">
        <w:tc>
          <w:tcPr>
            <w:tcW w:w="4785" w:type="dxa"/>
          </w:tcPr>
          <w:p w:rsidR="00C14822" w:rsidRPr="00C14822" w:rsidRDefault="00C14822" w:rsidP="00C148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оценивания результатов проекта </w:t>
            </w:r>
          </w:p>
          <w:p w:rsidR="00A67041" w:rsidRDefault="00A67041">
            <w:pPr>
              <w:ind w:firstLine="0"/>
            </w:pPr>
          </w:p>
        </w:tc>
        <w:tc>
          <w:tcPr>
            <w:tcW w:w="4786" w:type="dxa"/>
          </w:tcPr>
          <w:p w:rsidR="00A67041" w:rsidRDefault="00C14822" w:rsidP="00C14822">
            <w:pPr>
              <w:ind w:firstLine="0"/>
              <w:rPr>
                <w:iCs/>
              </w:rPr>
            </w:pPr>
            <w:r w:rsidRPr="00C14822">
              <w:rPr>
                <w:b/>
              </w:rPr>
              <w:t>А.</w:t>
            </w:r>
            <w:r>
              <w:t xml:space="preserve"> </w:t>
            </w:r>
            <w:r w:rsidRPr="00C14822">
              <w:rPr>
                <w:iCs/>
              </w:rPr>
              <w:t>Соблюдение сроков; Качество расшифровки, аннотации и внесения в опись (подробность, правильность)</w:t>
            </w:r>
          </w:p>
          <w:p w:rsidR="00FA5B30" w:rsidRPr="00FA5B30" w:rsidRDefault="00FA5B30" w:rsidP="00FA5B3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0">
              <w:rPr>
                <w:rFonts w:ascii="Times New Roman" w:hAnsi="Times New Roman" w:cs="Times New Roman"/>
                <w:iCs/>
                <w:sz w:val="28"/>
                <w:szCs w:val="28"/>
              </w:rPr>
              <w:t>Формула результирующей оценки: 0,5*соблюдение сроков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+ 0,5</w:t>
            </w:r>
            <w:r w:rsidRPr="00FA5B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*качество расшифровки, аннотации и внесения в опись </w:t>
            </w:r>
          </w:p>
          <w:p w:rsidR="00C14822" w:rsidRDefault="00C14822" w:rsidP="00C14822">
            <w:pPr>
              <w:ind w:firstLine="0"/>
              <w:rPr>
                <w:i/>
                <w:iCs/>
                <w:sz w:val="23"/>
                <w:szCs w:val="23"/>
              </w:rPr>
            </w:pPr>
          </w:p>
          <w:p w:rsidR="00C14822" w:rsidRDefault="00C14822" w:rsidP="00C14822">
            <w:pPr>
              <w:ind w:firstLine="0"/>
              <w:rPr>
                <w:iCs/>
              </w:rPr>
            </w:pPr>
            <w:r w:rsidRPr="00C14822">
              <w:rPr>
                <w:b/>
                <w:iCs/>
              </w:rPr>
              <w:t xml:space="preserve">Б. </w:t>
            </w:r>
            <w:r>
              <w:rPr>
                <w:iCs/>
              </w:rPr>
              <w:t>Соблюдение сроков; Актуальность отобранных архивных материалов и качество ее обоснования</w:t>
            </w:r>
          </w:p>
          <w:p w:rsidR="00FA5B30" w:rsidRDefault="00FA5B30" w:rsidP="00C14822">
            <w:pPr>
              <w:ind w:firstLine="0"/>
              <w:rPr>
                <w:iCs/>
              </w:rPr>
            </w:pPr>
          </w:p>
          <w:p w:rsidR="00FA5B30" w:rsidRPr="00C14822" w:rsidRDefault="00FA5B30" w:rsidP="00C14822">
            <w:pPr>
              <w:ind w:firstLine="0"/>
            </w:pPr>
            <w:r w:rsidRPr="00FA5B30">
              <w:rPr>
                <w:iCs/>
              </w:rPr>
              <w:t>Формула результирующей оценки: 0,5*соблюдение сроков</w:t>
            </w:r>
            <w:r>
              <w:rPr>
                <w:iCs/>
              </w:rPr>
              <w:t xml:space="preserve"> + 0,5</w:t>
            </w:r>
            <w:r w:rsidRPr="00FA5B30">
              <w:rPr>
                <w:iCs/>
              </w:rPr>
              <w:t>*</w:t>
            </w:r>
            <w:r>
              <w:rPr>
                <w:iCs/>
              </w:rPr>
              <w:t xml:space="preserve"> Актуальность отобранных архивных материалов и качество ее обоснования</w:t>
            </w:r>
          </w:p>
        </w:tc>
      </w:tr>
      <w:tr w:rsidR="00A67041" w:rsidTr="00A67041">
        <w:tc>
          <w:tcPr>
            <w:tcW w:w="4785" w:type="dxa"/>
          </w:tcPr>
          <w:p w:rsidR="00A67041" w:rsidRDefault="00FA5B30">
            <w:pPr>
              <w:ind w:firstLine="0"/>
            </w:pPr>
            <w:r>
              <w:t>Количество вакантных мест на проекте</w:t>
            </w:r>
          </w:p>
        </w:tc>
        <w:tc>
          <w:tcPr>
            <w:tcW w:w="4786" w:type="dxa"/>
          </w:tcPr>
          <w:p w:rsidR="00A67041" w:rsidRDefault="00FA5B30">
            <w:pPr>
              <w:ind w:firstLine="0"/>
            </w:pPr>
            <w:r>
              <w:t>10</w:t>
            </w:r>
          </w:p>
        </w:tc>
      </w:tr>
      <w:tr w:rsidR="00A67041" w:rsidTr="00A67041">
        <w:tc>
          <w:tcPr>
            <w:tcW w:w="4785" w:type="dxa"/>
          </w:tcPr>
          <w:p w:rsidR="00FA5B30" w:rsidRPr="00FA5B30" w:rsidRDefault="00FA5B30" w:rsidP="00FA5B3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отбора студентов в проект (применяются в случае большого количества заявок на проект) </w:t>
            </w:r>
          </w:p>
          <w:p w:rsidR="00A67041" w:rsidRDefault="00A67041">
            <w:pPr>
              <w:ind w:firstLine="0"/>
            </w:pPr>
          </w:p>
        </w:tc>
        <w:tc>
          <w:tcPr>
            <w:tcW w:w="4786" w:type="dxa"/>
          </w:tcPr>
          <w:p w:rsidR="00FA5B30" w:rsidRPr="00FA5B30" w:rsidRDefault="00FA5B30" w:rsidP="00FA5B3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Интерес/навыки работы в сфере российской истории, истории медицины, музейного дела </w:t>
            </w:r>
          </w:p>
          <w:p w:rsidR="00A67041" w:rsidRDefault="00A67041">
            <w:pPr>
              <w:ind w:firstLine="0"/>
            </w:pPr>
          </w:p>
        </w:tc>
      </w:tr>
      <w:tr w:rsidR="00A67041" w:rsidTr="00A67041">
        <w:tc>
          <w:tcPr>
            <w:tcW w:w="4785" w:type="dxa"/>
          </w:tcPr>
          <w:p w:rsidR="00A67041" w:rsidRDefault="00FA5B30">
            <w:pPr>
              <w:ind w:firstLine="0"/>
            </w:pPr>
            <w:r>
              <w:t>Образовательные программы</w:t>
            </w:r>
          </w:p>
        </w:tc>
        <w:tc>
          <w:tcPr>
            <w:tcW w:w="478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5"/>
              <w:gridCol w:w="4077"/>
              <w:gridCol w:w="217"/>
              <w:gridCol w:w="30"/>
              <w:gridCol w:w="201"/>
            </w:tblGrid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b/>
                      <w:color w:val="333333"/>
                      <w:lang w:eastAsia="ru-RU"/>
                    </w:rPr>
                  </w:pPr>
                  <w:proofErr w:type="spellStart"/>
                  <w:r w:rsidRPr="00FA5B30">
                    <w:rPr>
                      <w:rFonts w:eastAsia="Times New Roman"/>
                      <w:b/>
                      <w:color w:val="333333"/>
                      <w:lang w:eastAsia="ru-RU"/>
                    </w:rPr>
                    <w:t>Бакалавриат</w:t>
                  </w:r>
                  <w:proofErr w:type="spellEnd"/>
                </w:p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Востоковедение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Дизайн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Филология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Дизайн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Филология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Дизайн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История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Античность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Арабистика: язык, словесность, 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Ассириология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proofErr w:type="spellStart"/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Библеистика</w:t>
                  </w:r>
                  <w:proofErr w:type="spellEnd"/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 xml:space="preserve"> и история древнего Израиля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Востоковедение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Дизайн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История искусств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proofErr w:type="spellStart"/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Культурология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Психология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Философия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Христианский Восток</w:t>
                  </w:r>
                </w:p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b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b/>
                      <w:color w:val="333333"/>
                      <w:lang w:eastAsia="ru-RU"/>
                    </w:rPr>
                    <w:t>Магистратура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Глобальная и региональная 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Цифровые методы в гуманитарных науках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proofErr w:type="spellStart"/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Germanica</w:t>
                  </w:r>
                  <w:proofErr w:type="spellEnd"/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: история и современность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Анализ данных в биологии и медицине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Визуальная 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История современного мира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История художественной культуры и рынок искусства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Культурная и интеллектуальная история: между Востоком и Западом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Мусульманские миры в России (История и культура)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 xml:space="preserve">Прикладная </w:t>
                  </w:r>
                  <w:proofErr w:type="spellStart"/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культурология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Прикладная социальная психология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Психоанализ и психоаналитическая психотерапия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Управление и экономика здравоохранения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  <w:tr w:rsidR="00FA5B30" w:rsidRPr="00FA5B30" w:rsidTr="00FA5B3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FA5B30">
                    <w:rPr>
                      <w:rFonts w:eastAsia="Times New Roman"/>
                      <w:color w:val="333333"/>
                      <w:lang w:eastAsia="ru-RU"/>
                    </w:rPr>
                    <w:t>Цифровые методы в гуманитарных науках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A5B30" w:rsidRPr="00FA5B30" w:rsidRDefault="00FA5B30" w:rsidP="00FA5B30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A67041" w:rsidRDefault="00A67041">
            <w:pPr>
              <w:ind w:firstLine="0"/>
            </w:pPr>
          </w:p>
        </w:tc>
      </w:tr>
      <w:tr w:rsidR="00A67041" w:rsidTr="00A67041">
        <w:tc>
          <w:tcPr>
            <w:tcW w:w="4785" w:type="dxa"/>
          </w:tcPr>
          <w:p w:rsidR="00A67041" w:rsidRDefault="00FA5B30">
            <w:pPr>
              <w:ind w:firstLine="0"/>
            </w:pPr>
            <w:r>
              <w:t>Территория</w:t>
            </w:r>
          </w:p>
        </w:tc>
        <w:tc>
          <w:tcPr>
            <w:tcW w:w="4786" w:type="dxa"/>
          </w:tcPr>
          <w:p w:rsidR="00A67041" w:rsidRDefault="00FA5B30">
            <w:pPr>
              <w:ind w:firstLine="0"/>
            </w:pPr>
            <w:r>
              <w:t>Территория заказчика</w:t>
            </w:r>
          </w:p>
        </w:tc>
      </w:tr>
    </w:tbl>
    <w:p w:rsidR="000311CF" w:rsidRDefault="000311CF"/>
    <w:sectPr w:rsidR="000311CF" w:rsidSect="0003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041"/>
    <w:rsid w:val="000311CF"/>
    <w:rsid w:val="00192004"/>
    <w:rsid w:val="00195C2C"/>
    <w:rsid w:val="002B563D"/>
    <w:rsid w:val="00683282"/>
    <w:rsid w:val="006C27F7"/>
    <w:rsid w:val="007F5E2F"/>
    <w:rsid w:val="00923BD2"/>
    <w:rsid w:val="009B5A0D"/>
    <w:rsid w:val="00A465D2"/>
    <w:rsid w:val="00A67041"/>
    <w:rsid w:val="00B506E1"/>
    <w:rsid w:val="00C14822"/>
    <w:rsid w:val="00DF2C7D"/>
    <w:rsid w:val="00E522FB"/>
    <w:rsid w:val="00E6268C"/>
    <w:rsid w:val="00F76E9D"/>
    <w:rsid w:val="00FA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2F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6704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7041"/>
    <w:rPr>
      <w:b/>
      <w:bCs/>
    </w:rPr>
  </w:style>
  <w:style w:type="character" w:styleId="a6">
    <w:name w:val="Emphasis"/>
    <w:basedOn w:val="a0"/>
    <w:uiPriority w:val="20"/>
    <w:qFormat/>
    <w:rsid w:val="00A67041"/>
    <w:rPr>
      <w:i/>
      <w:iCs/>
    </w:rPr>
  </w:style>
  <w:style w:type="paragraph" w:customStyle="1" w:styleId="Default">
    <w:name w:val="Default"/>
    <w:rsid w:val="00A6704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2021-09-27T07:52:00Z</dcterms:created>
  <dcterms:modified xsi:type="dcterms:W3CDTF">2021-09-29T08:16:00Z</dcterms:modified>
</cp:coreProperties>
</file>