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F77396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BB1E12" w:rsidRPr="009D152B" w14:paraId="2221CB5A" w14:textId="77777777" w:rsidTr="00BF63C9">
        <w:tc>
          <w:tcPr>
            <w:tcW w:w="4902" w:type="dxa"/>
          </w:tcPr>
          <w:p w14:paraId="617F4418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8C72504" w:rsidR="00BB1E12" w:rsidRPr="00F60A50" w:rsidRDefault="00F60A50" w:rsidP="00F60A50">
            <w:pPr>
              <w:pStyle w:val="TableParagraph"/>
              <w:spacing w:before="0" w:line="263" w:lineRule="exact"/>
              <w:rPr>
                <w:i/>
                <w:color w:val="000000" w:themeColor="text1"/>
              </w:rPr>
            </w:pPr>
            <w:r w:rsidRPr="00F60A50">
              <w:rPr>
                <w:i/>
              </w:rPr>
              <w:t>Разработ</w:t>
            </w:r>
            <w:r>
              <w:rPr>
                <w:i/>
              </w:rPr>
              <w:t xml:space="preserve">ка </w:t>
            </w:r>
            <w:r w:rsidRPr="00F60A50">
              <w:rPr>
                <w:i/>
              </w:rPr>
              <w:t xml:space="preserve"> </w:t>
            </w:r>
            <w:r w:rsidRPr="00F60A50">
              <w:rPr>
                <w:i/>
                <w:sz w:val="24"/>
              </w:rPr>
              <w:t>комплексн</w:t>
            </w:r>
            <w:r>
              <w:rPr>
                <w:i/>
                <w:sz w:val="24"/>
              </w:rPr>
              <w:t xml:space="preserve">ой </w:t>
            </w:r>
            <w:r w:rsidRPr="00F60A50">
              <w:rPr>
                <w:i/>
                <w:sz w:val="24"/>
              </w:rPr>
              <w:t>коммуникационн</w:t>
            </w:r>
            <w:r>
              <w:rPr>
                <w:i/>
                <w:sz w:val="24"/>
              </w:rPr>
              <w:t>ой</w:t>
            </w:r>
            <w:r w:rsidRPr="00F60A50">
              <w:rPr>
                <w:i/>
                <w:sz w:val="24"/>
              </w:rPr>
              <w:t xml:space="preserve"> стратеги</w:t>
            </w:r>
            <w:r>
              <w:rPr>
                <w:i/>
                <w:sz w:val="24"/>
              </w:rPr>
              <w:t>и</w:t>
            </w:r>
            <w:r w:rsidRPr="00F60A50">
              <w:rPr>
                <w:i/>
                <w:sz w:val="24"/>
              </w:rPr>
              <w:t xml:space="preserve"> развития инклюзивного кластера </w:t>
            </w:r>
            <w:r>
              <w:rPr>
                <w:i/>
                <w:spacing w:val="-9"/>
              </w:rPr>
              <w:t>«</w:t>
            </w:r>
            <w:r w:rsidR="00BB1E12" w:rsidRPr="00F60A50">
              <w:rPr>
                <w:i/>
                <w:sz w:val="24"/>
              </w:rPr>
              <w:t>ГНЕЗДО</w:t>
            </w:r>
            <w:r>
              <w:rPr>
                <w:i/>
                <w:spacing w:val="-8"/>
              </w:rPr>
              <w:t xml:space="preserve">» </w:t>
            </w:r>
            <w:r w:rsidR="00BB1E12" w:rsidRPr="00F60A50">
              <w:rPr>
                <w:i/>
                <w:sz w:val="24"/>
              </w:rPr>
              <w:t>г.</w:t>
            </w:r>
            <w:r w:rsidR="00BB1E12" w:rsidRPr="00F60A50">
              <w:rPr>
                <w:i/>
                <w:spacing w:val="-9"/>
                <w:sz w:val="24"/>
              </w:rPr>
              <w:t xml:space="preserve"> </w:t>
            </w:r>
            <w:r w:rsidR="00BB1E12" w:rsidRPr="00F60A50">
              <w:rPr>
                <w:i/>
                <w:sz w:val="24"/>
              </w:rPr>
              <w:t>Братск</w:t>
            </w:r>
          </w:p>
        </w:tc>
      </w:tr>
      <w:tr w:rsidR="00BB1E12" w:rsidRPr="009D152B" w14:paraId="257A433B" w14:textId="77777777" w:rsidTr="00BF63C9">
        <w:tc>
          <w:tcPr>
            <w:tcW w:w="4902" w:type="dxa"/>
          </w:tcPr>
          <w:p w14:paraId="0583032E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BB1E12" w:rsidRPr="00F77396" w:rsidRDefault="00BB1E12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BB1E12" w:rsidRPr="009D152B" w14:paraId="5DC778C2" w14:textId="77777777" w:rsidTr="00BF63C9">
        <w:tc>
          <w:tcPr>
            <w:tcW w:w="4902" w:type="dxa"/>
          </w:tcPr>
          <w:p w14:paraId="5E71ED99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BB1E12" w:rsidRPr="00F77396" w:rsidRDefault="00BB1E1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Зиновьевна, ведущий эксперт</w:t>
            </w:r>
          </w:p>
        </w:tc>
      </w:tr>
      <w:tr w:rsidR="00BB1E12" w:rsidRPr="009D152B" w14:paraId="630356E2" w14:textId="77777777" w:rsidTr="00BF63C9">
        <w:tc>
          <w:tcPr>
            <w:tcW w:w="4902" w:type="dxa"/>
          </w:tcPr>
          <w:p w14:paraId="105192E3" w14:textId="7D4825AF" w:rsidR="00BB1E12" w:rsidRPr="009D152B" w:rsidRDefault="00BB1E12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502F371" w:rsidR="00BB1E12" w:rsidRPr="00BB1E12" w:rsidRDefault="00BB1E12" w:rsidP="004010E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1E12">
              <w:rPr>
                <w:rFonts w:ascii="Times New Roman" w:hAnsi="Times New Roman" w:cs="Times New Roman"/>
                <w:i/>
                <w:color w:val="000000" w:themeColor="text1"/>
              </w:rPr>
              <w:t>АНО ЦСА «Гнездо»</w:t>
            </w:r>
          </w:p>
        </w:tc>
      </w:tr>
      <w:tr w:rsidR="00BB1E12" w:rsidRPr="009D152B" w14:paraId="03E3786D" w14:textId="77777777" w:rsidTr="00BF63C9">
        <w:tc>
          <w:tcPr>
            <w:tcW w:w="4902" w:type="dxa"/>
          </w:tcPr>
          <w:p w14:paraId="77318017" w14:textId="28C3646A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5A364BE1" w14:textId="4F1D0E4D" w:rsidR="00BB1E12" w:rsidRPr="008D71C0" w:rsidRDefault="00BB1E12" w:rsidP="00BB1E12">
            <w:pPr>
              <w:pStyle w:val="TableParagraph"/>
              <w:spacing w:line="247" w:lineRule="auto"/>
              <w:ind w:right="932"/>
              <w:rPr>
                <w:i/>
                <w:sz w:val="24"/>
              </w:rPr>
            </w:pPr>
            <w:r w:rsidRPr="008D71C0">
              <w:rPr>
                <w:i/>
                <w:sz w:val="24"/>
              </w:rPr>
              <w:t>Инклюзивный кластер "Гнездо"</w:t>
            </w:r>
            <w:r w:rsidRPr="008D71C0">
              <w:rPr>
                <w:i/>
                <w:spacing w:val="1"/>
                <w:sz w:val="24"/>
              </w:rPr>
              <w:t xml:space="preserve"> </w:t>
            </w:r>
            <w:r w:rsidRPr="008D71C0">
              <w:rPr>
                <w:i/>
                <w:spacing w:val="-12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включает</w:t>
            </w:r>
            <w:r w:rsidRPr="008D71C0">
              <w:rPr>
                <w:i/>
                <w:spacing w:val="-12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в</w:t>
            </w:r>
            <w:r w:rsidRPr="008D71C0">
              <w:rPr>
                <w:i/>
                <w:spacing w:val="-12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себя</w:t>
            </w:r>
            <w:r w:rsidRPr="008D71C0">
              <w:rPr>
                <w:i/>
                <w:spacing w:val="-11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несколько</w:t>
            </w:r>
            <w:r w:rsidRPr="008D71C0">
              <w:rPr>
                <w:i/>
                <w:spacing w:val="-57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различных</w:t>
            </w:r>
            <w:r w:rsidRPr="008D71C0">
              <w:rPr>
                <w:i/>
                <w:spacing w:val="-1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социальных</w:t>
            </w:r>
            <w:r w:rsidRPr="008D71C0">
              <w:rPr>
                <w:i/>
                <w:spacing w:val="-1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проектов</w:t>
            </w:r>
            <w:r w:rsidRPr="008D71C0">
              <w:rPr>
                <w:i/>
                <w:spacing w:val="-1"/>
                <w:sz w:val="24"/>
              </w:rPr>
              <w:t xml:space="preserve">: </w:t>
            </w:r>
          </w:p>
          <w:p w14:paraId="5E50C2B1" w14:textId="77777777" w:rsidR="006A3AAA" w:rsidRPr="008D71C0" w:rsidRDefault="00BB1E12" w:rsidP="006A3AAA">
            <w:pPr>
              <w:pStyle w:val="TableParagraph"/>
              <w:numPr>
                <w:ilvl w:val="0"/>
                <w:numId w:val="10"/>
              </w:numPr>
              <w:spacing w:before="2"/>
              <w:rPr>
                <w:i/>
                <w:spacing w:val="-57"/>
                <w:sz w:val="24"/>
              </w:rPr>
            </w:pPr>
            <w:r w:rsidRPr="008D71C0">
              <w:rPr>
                <w:i/>
                <w:sz w:val="24"/>
              </w:rPr>
              <w:t>благотворительный</w:t>
            </w:r>
            <w:r w:rsidRPr="008D71C0">
              <w:rPr>
                <w:i/>
                <w:spacing w:val="-15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магазин</w:t>
            </w:r>
            <w:r w:rsidRPr="008D71C0">
              <w:rPr>
                <w:i/>
                <w:spacing w:val="-15"/>
                <w:sz w:val="24"/>
              </w:rPr>
              <w:t xml:space="preserve"> </w:t>
            </w:r>
            <w:r w:rsidRPr="008D71C0">
              <w:rPr>
                <w:i/>
                <w:spacing w:val="-15"/>
                <w:sz w:val="24"/>
              </w:rPr>
              <w:t>«</w:t>
            </w:r>
            <w:r w:rsidRPr="008D71C0">
              <w:rPr>
                <w:i/>
                <w:sz w:val="24"/>
              </w:rPr>
              <w:t>К</w:t>
            </w:r>
            <w:r w:rsidRPr="008D71C0">
              <w:rPr>
                <w:i/>
                <w:sz w:val="24"/>
              </w:rPr>
              <w:t>ладовка»</w:t>
            </w:r>
            <w:r w:rsidRPr="008D71C0">
              <w:rPr>
                <w:i/>
                <w:sz w:val="24"/>
              </w:rPr>
              <w:t>,</w:t>
            </w:r>
            <w:r w:rsidRPr="008D71C0">
              <w:rPr>
                <w:i/>
                <w:spacing w:val="-57"/>
                <w:sz w:val="24"/>
              </w:rPr>
              <w:t xml:space="preserve"> </w:t>
            </w:r>
            <w:r w:rsidRPr="008D71C0">
              <w:rPr>
                <w:i/>
                <w:spacing w:val="-57"/>
                <w:sz w:val="24"/>
              </w:rPr>
              <w:t xml:space="preserve">  </w:t>
            </w:r>
          </w:p>
          <w:p w14:paraId="3E0B48AD" w14:textId="77777777" w:rsidR="006A3AAA" w:rsidRPr="008D71C0" w:rsidRDefault="00BB1E12" w:rsidP="006A3AAA">
            <w:pPr>
              <w:pStyle w:val="TableParagraph"/>
              <w:numPr>
                <w:ilvl w:val="0"/>
                <w:numId w:val="10"/>
              </w:numPr>
              <w:spacing w:before="2"/>
              <w:rPr>
                <w:i/>
                <w:spacing w:val="-6"/>
                <w:sz w:val="24"/>
              </w:rPr>
            </w:pPr>
            <w:r w:rsidRPr="008D71C0">
              <w:rPr>
                <w:i/>
                <w:sz w:val="24"/>
              </w:rPr>
              <w:t>кафе</w:t>
            </w:r>
            <w:r w:rsidRPr="008D71C0">
              <w:rPr>
                <w:i/>
                <w:spacing w:val="-7"/>
                <w:sz w:val="24"/>
              </w:rPr>
              <w:t xml:space="preserve"> </w:t>
            </w:r>
            <w:r w:rsidRPr="008D71C0">
              <w:rPr>
                <w:i/>
                <w:spacing w:val="-7"/>
                <w:sz w:val="24"/>
              </w:rPr>
              <w:t>«</w:t>
            </w:r>
            <w:proofErr w:type="spellStart"/>
            <w:r w:rsidRPr="008D71C0">
              <w:rPr>
                <w:i/>
                <w:sz w:val="24"/>
              </w:rPr>
              <w:t>С</w:t>
            </w:r>
            <w:r w:rsidRPr="008D71C0">
              <w:rPr>
                <w:i/>
                <w:sz w:val="24"/>
              </w:rPr>
              <w:t>упачо</w:t>
            </w:r>
            <w:proofErr w:type="spellEnd"/>
            <w:r w:rsidRPr="008D71C0">
              <w:rPr>
                <w:i/>
                <w:sz w:val="24"/>
              </w:rPr>
              <w:t>»</w:t>
            </w:r>
            <w:r w:rsidRPr="008D71C0">
              <w:rPr>
                <w:i/>
                <w:sz w:val="24"/>
              </w:rPr>
              <w:t>,</w:t>
            </w:r>
            <w:r w:rsidRPr="008D71C0">
              <w:rPr>
                <w:i/>
                <w:spacing w:val="-6"/>
                <w:sz w:val="24"/>
              </w:rPr>
              <w:t xml:space="preserve"> </w:t>
            </w:r>
          </w:p>
          <w:p w14:paraId="7EA45096" w14:textId="77777777" w:rsidR="006A3AAA" w:rsidRPr="008D71C0" w:rsidRDefault="00BB1E12" w:rsidP="006A3AAA">
            <w:pPr>
              <w:pStyle w:val="TableParagraph"/>
              <w:numPr>
                <w:ilvl w:val="0"/>
                <w:numId w:val="10"/>
              </w:numPr>
              <w:spacing w:before="2"/>
              <w:rPr>
                <w:i/>
                <w:sz w:val="24"/>
              </w:rPr>
            </w:pPr>
            <w:r w:rsidRPr="008D71C0">
              <w:rPr>
                <w:i/>
                <w:sz w:val="24"/>
              </w:rPr>
              <w:t>творческая</w:t>
            </w:r>
            <w:r w:rsidRPr="008D71C0">
              <w:rPr>
                <w:i/>
                <w:spacing w:val="-6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мастерская</w:t>
            </w:r>
            <w:r w:rsidRPr="008D71C0">
              <w:rPr>
                <w:i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MESTO, пространство сенсорной</w:t>
            </w:r>
            <w:r w:rsidRPr="008D71C0">
              <w:rPr>
                <w:i/>
                <w:spacing w:val="1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 xml:space="preserve">интеграции и реабилитации, </w:t>
            </w:r>
          </w:p>
          <w:p w14:paraId="28762935" w14:textId="77777777" w:rsidR="006A3AAA" w:rsidRPr="008D71C0" w:rsidRDefault="00BB1E12" w:rsidP="006A3AAA">
            <w:pPr>
              <w:pStyle w:val="TableParagraph"/>
              <w:numPr>
                <w:ilvl w:val="0"/>
                <w:numId w:val="10"/>
              </w:numPr>
              <w:spacing w:before="2"/>
              <w:rPr>
                <w:i/>
                <w:spacing w:val="1"/>
                <w:sz w:val="24"/>
              </w:rPr>
            </w:pPr>
            <w:r w:rsidRPr="008D71C0">
              <w:rPr>
                <w:i/>
                <w:sz w:val="24"/>
              </w:rPr>
              <w:t>арт-гараж,</w:t>
            </w:r>
            <w:r w:rsidRPr="008D71C0">
              <w:rPr>
                <w:i/>
                <w:spacing w:val="1"/>
                <w:sz w:val="24"/>
              </w:rPr>
              <w:t xml:space="preserve"> </w:t>
            </w:r>
          </w:p>
          <w:p w14:paraId="7C0813AC" w14:textId="2C8ABE03" w:rsidR="006A3AAA" w:rsidRPr="008D71C0" w:rsidRDefault="006A3AAA" w:rsidP="006A3AAA">
            <w:pPr>
              <w:pStyle w:val="TableParagraph"/>
              <w:numPr>
                <w:ilvl w:val="0"/>
                <w:numId w:val="10"/>
              </w:numPr>
              <w:spacing w:before="2"/>
              <w:rPr>
                <w:i/>
                <w:sz w:val="24"/>
              </w:rPr>
            </w:pPr>
            <w:r w:rsidRPr="008D71C0">
              <w:rPr>
                <w:i/>
                <w:sz w:val="24"/>
              </w:rPr>
              <w:t xml:space="preserve">а также </w:t>
            </w:r>
            <w:r w:rsidR="00BB1E12" w:rsidRPr="008D71C0">
              <w:rPr>
                <w:i/>
                <w:sz w:val="24"/>
              </w:rPr>
              <w:t>внутренний</w:t>
            </w:r>
            <w:r w:rsidR="00BB1E12" w:rsidRPr="008D71C0">
              <w:rPr>
                <w:i/>
                <w:spacing w:val="-6"/>
                <w:sz w:val="24"/>
              </w:rPr>
              <w:t xml:space="preserve"> </w:t>
            </w:r>
            <w:r w:rsidR="00BB1E12" w:rsidRPr="008D71C0">
              <w:rPr>
                <w:i/>
                <w:sz w:val="24"/>
              </w:rPr>
              <w:t>двор</w:t>
            </w:r>
            <w:r w:rsidR="00BB1E12" w:rsidRPr="008D71C0">
              <w:rPr>
                <w:i/>
                <w:spacing w:val="-5"/>
                <w:sz w:val="24"/>
              </w:rPr>
              <w:t xml:space="preserve"> </w:t>
            </w:r>
            <w:r w:rsidR="00BB1E12" w:rsidRPr="008D71C0">
              <w:rPr>
                <w:i/>
                <w:sz w:val="24"/>
              </w:rPr>
              <w:t>и</w:t>
            </w:r>
            <w:r w:rsidR="00BB1E12" w:rsidRPr="008D71C0">
              <w:rPr>
                <w:i/>
                <w:spacing w:val="-5"/>
                <w:sz w:val="24"/>
              </w:rPr>
              <w:t xml:space="preserve"> </w:t>
            </w:r>
            <w:r w:rsidR="00BB1E12" w:rsidRPr="008D71C0">
              <w:rPr>
                <w:i/>
                <w:sz w:val="24"/>
              </w:rPr>
              <w:t>уличная</w:t>
            </w:r>
            <w:r w:rsidR="00BB1E12" w:rsidRPr="008D71C0">
              <w:rPr>
                <w:i/>
                <w:spacing w:val="-5"/>
                <w:sz w:val="24"/>
              </w:rPr>
              <w:t xml:space="preserve"> </w:t>
            </w:r>
            <w:r w:rsidR="00BB1E12" w:rsidRPr="008D71C0">
              <w:rPr>
                <w:i/>
                <w:sz w:val="24"/>
              </w:rPr>
              <w:t>сцена,</w:t>
            </w:r>
            <w:r w:rsidR="00BB1E12" w:rsidRPr="008D71C0">
              <w:rPr>
                <w:i/>
                <w:spacing w:val="-5"/>
                <w:sz w:val="24"/>
              </w:rPr>
              <w:t xml:space="preserve"> </w:t>
            </w:r>
            <w:r w:rsidR="00BB1E12" w:rsidRPr="008D71C0">
              <w:rPr>
                <w:i/>
                <w:sz w:val="24"/>
              </w:rPr>
              <w:t>сквер</w:t>
            </w:r>
            <w:r w:rsidR="00BB1E12" w:rsidRPr="008D71C0">
              <w:rPr>
                <w:i/>
                <w:spacing w:val="-57"/>
                <w:sz w:val="24"/>
              </w:rPr>
              <w:t xml:space="preserve"> </w:t>
            </w:r>
            <w:r w:rsidR="00BB1E12" w:rsidRPr="008D71C0">
              <w:rPr>
                <w:i/>
                <w:spacing w:val="-57"/>
                <w:sz w:val="24"/>
              </w:rPr>
              <w:t xml:space="preserve">               «</w:t>
            </w:r>
            <w:r w:rsidR="00BB1E12" w:rsidRPr="008D71C0">
              <w:rPr>
                <w:i/>
                <w:sz w:val="24"/>
              </w:rPr>
              <w:t>Ч</w:t>
            </w:r>
            <w:r w:rsidR="00BB1E12" w:rsidRPr="008D71C0">
              <w:rPr>
                <w:i/>
                <w:sz w:val="24"/>
              </w:rPr>
              <w:t>ижик»</w:t>
            </w:r>
            <w:r w:rsidR="00BB1E12" w:rsidRPr="008D71C0">
              <w:rPr>
                <w:i/>
                <w:sz w:val="24"/>
              </w:rPr>
              <w:t xml:space="preserve">. </w:t>
            </w:r>
            <w:r w:rsidR="00BB1E12" w:rsidRPr="008D71C0">
              <w:rPr>
                <w:i/>
                <w:sz w:val="24"/>
              </w:rPr>
              <w:t xml:space="preserve"> </w:t>
            </w:r>
          </w:p>
          <w:p w14:paraId="4BDC1473" w14:textId="0EFB833C" w:rsidR="00BB1E12" w:rsidRPr="008D71C0" w:rsidRDefault="00BB1E12" w:rsidP="006A3AAA">
            <w:pPr>
              <w:pStyle w:val="TableParagraph"/>
              <w:spacing w:before="2"/>
              <w:rPr>
                <w:i/>
                <w:sz w:val="24"/>
              </w:rPr>
            </w:pPr>
            <w:r w:rsidRPr="008D71C0">
              <w:rPr>
                <w:i/>
                <w:sz w:val="24"/>
              </w:rPr>
              <w:t xml:space="preserve">Запуск кластера </w:t>
            </w:r>
            <w:r w:rsidRPr="008D71C0">
              <w:rPr>
                <w:i/>
                <w:sz w:val="24"/>
              </w:rPr>
              <w:t xml:space="preserve">планируется на </w:t>
            </w:r>
            <w:r w:rsidRPr="008D71C0">
              <w:rPr>
                <w:i/>
                <w:sz w:val="24"/>
              </w:rPr>
              <w:t>апрель 2022</w:t>
            </w:r>
            <w:r w:rsidRPr="008D71C0">
              <w:rPr>
                <w:i/>
                <w:spacing w:val="1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года.</w:t>
            </w:r>
            <w:r w:rsidRPr="008D71C0">
              <w:rPr>
                <w:i/>
                <w:spacing w:val="-2"/>
                <w:sz w:val="24"/>
              </w:rPr>
              <w:t xml:space="preserve"> </w:t>
            </w:r>
            <w:proofErr w:type="gramStart"/>
            <w:r w:rsidRPr="008D71C0">
              <w:rPr>
                <w:i/>
                <w:spacing w:val="-2"/>
                <w:sz w:val="24"/>
              </w:rPr>
              <w:t>К</w:t>
            </w:r>
            <w:proofErr w:type="gramEnd"/>
            <w:r w:rsidRPr="008D71C0">
              <w:rPr>
                <w:i/>
                <w:spacing w:val="-2"/>
                <w:sz w:val="24"/>
              </w:rPr>
              <w:t xml:space="preserve"> каждом из проектов кластера предусмотрено </w:t>
            </w:r>
            <w:r w:rsidRPr="008D71C0">
              <w:rPr>
                <w:i/>
                <w:sz w:val="24"/>
              </w:rPr>
              <w:t>создан</w:t>
            </w:r>
            <w:r w:rsidRPr="008D71C0">
              <w:rPr>
                <w:i/>
                <w:sz w:val="24"/>
              </w:rPr>
              <w:t xml:space="preserve">ие </w:t>
            </w:r>
            <w:r w:rsidRPr="008D71C0">
              <w:rPr>
                <w:i/>
                <w:sz w:val="24"/>
              </w:rPr>
              <w:t>рабочи</w:t>
            </w:r>
            <w:r w:rsidRPr="008D71C0">
              <w:rPr>
                <w:i/>
                <w:sz w:val="24"/>
              </w:rPr>
              <w:t>х</w:t>
            </w:r>
            <w:r w:rsidRPr="008D71C0">
              <w:rPr>
                <w:i/>
                <w:spacing w:val="-6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мест</w:t>
            </w:r>
            <w:r w:rsidRPr="008D71C0">
              <w:rPr>
                <w:i/>
                <w:spacing w:val="-5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для</w:t>
            </w:r>
            <w:r w:rsidRPr="008D71C0">
              <w:rPr>
                <w:i/>
                <w:spacing w:val="-6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людей</w:t>
            </w:r>
            <w:r w:rsidRPr="008D71C0">
              <w:rPr>
                <w:i/>
                <w:spacing w:val="-5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с</w:t>
            </w:r>
            <w:r w:rsidR="006A3AAA" w:rsidRPr="008D71C0">
              <w:rPr>
                <w:i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инвалидностью</w:t>
            </w:r>
            <w:r w:rsidRPr="008D71C0">
              <w:rPr>
                <w:i/>
                <w:sz w:val="24"/>
              </w:rPr>
              <w:t xml:space="preserve">. Цель проектов кластера - </w:t>
            </w:r>
            <w:r w:rsidRPr="008D71C0">
              <w:rPr>
                <w:i/>
                <w:spacing w:val="-2"/>
                <w:sz w:val="24"/>
              </w:rPr>
              <w:t xml:space="preserve"> различные </w:t>
            </w:r>
            <w:r w:rsidRPr="008D71C0">
              <w:rPr>
                <w:i/>
                <w:spacing w:val="-14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виды</w:t>
            </w:r>
            <w:r w:rsidRPr="008D71C0">
              <w:rPr>
                <w:i/>
                <w:spacing w:val="-57"/>
                <w:sz w:val="24"/>
              </w:rPr>
              <w:t xml:space="preserve"> </w:t>
            </w:r>
            <w:r w:rsidRPr="008D71C0">
              <w:rPr>
                <w:i/>
                <w:spacing w:val="-57"/>
                <w:sz w:val="24"/>
              </w:rPr>
              <w:t xml:space="preserve">     </w:t>
            </w:r>
            <w:r w:rsidRPr="008D71C0">
              <w:rPr>
                <w:i/>
                <w:sz w:val="24"/>
              </w:rPr>
              <w:t>реабилитаци</w:t>
            </w:r>
            <w:r w:rsidR="006A3AAA" w:rsidRPr="008D71C0">
              <w:rPr>
                <w:i/>
                <w:sz w:val="24"/>
              </w:rPr>
              <w:t>и</w:t>
            </w:r>
            <w:r w:rsidRPr="008D71C0">
              <w:rPr>
                <w:i/>
                <w:sz w:val="24"/>
              </w:rPr>
              <w:t>, социализаци</w:t>
            </w:r>
            <w:r w:rsidR="006A3AAA" w:rsidRPr="008D71C0">
              <w:rPr>
                <w:i/>
                <w:sz w:val="24"/>
              </w:rPr>
              <w:t>и</w:t>
            </w:r>
            <w:r w:rsidRPr="008D71C0">
              <w:rPr>
                <w:i/>
                <w:sz w:val="24"/>
              </w:rPr>
              <w:t xml:space="preserve"> и трудов</w:t>
            </w:r>
            <w:r w:rsidR="006A3AAA" w:rsidRPr="008D71C0">
              <w:rPr>
                <w:i/>
                <w:sz w:val="24"/>
              </w:rPr>
              <w:t>ой</w:t>
            </w:r>
            <w:r w:rsidRPr="008D71C0">
              <w:rPr>
                <w:i/>
                <w:spacing w:val="1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интеграци</w:t>
            </w:r>
            <w:r w:rsidR="006A3AAA" w:rsidRPr="008D71C0">
              <w:rPr>
                <w:i/>
                <w:sz w:val="24"/>
              </w:rPr>
              <w:t>и</w:t>
            </w:r>
            <w:r w:rsidRPr="008D71C0">
              <w:rPr>
                <w:i/>
                <w:spacing w:val="-1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>молодых людей</w:t>
            </w:r>
            <w:r w:rsidRPr="008D71C0">
              <w:rPr>
                <w:i/>
                <w:sz w:val="24"/>
              </w:rPr>
              <w:t xml:space="preserve"> с инвалидностью.</w:t>
            </w:r>
          </w:p>
          <w:p w14:paraId="410BFC86" w14:textId="5F1907E5" w:rsidR="00BB1E12" w:rsidRPr="00F77396" w:rsidRDefault="00BB1E12" w:rsidP="00BB1E1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B1E12" w:rsidRPr="009D152B" w14:paraId="7C9CC284" w14:textId="77777777" w:rsidTr="00BF63C9">
        <w:tc>
          <w:tcPr>
            <w:tcW w:w="4902" w:type="dxa"/>
          </w:tcPr>
          <w:p w14:paraId="488F959C" w14:textId="6AF01058" w:rsidR="00BB1E12" w:rsidRPr="00BB1E12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BB1E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6F0AE63" w14:textId="38B1A86C" w:rsidR="001A55A3" w:rsidRPr="006A45DA" w:rsidRDefault="00BB1E12" w:rsidP="001A55A3">
            <w:pPr>
              <w:pStyle w:val="TableParagraph"/>
              <w:spacing w:before="0" w:line="263" w:lineRule="exact"/>
              <w:rPr>
                <w:i/>
                <w:sz w:val="24"/>
                <w:szCs w:val="24"/>
              </w:rPr>
            </w:pPr>
            <w:r w:rsidRPr="006A45DA">
              <w:rPr>
                <w:i/>
                <w:sz w:val="24"/>
                <w:szCs w:val="24"/>
              </w:rPr>
              <w:t xml:space="preserve">Разработать </w:t>
            </w:r>
            <w:proofErr w:type="gramStart"/>
            <w:r w:rsidR="001A55A3" w:rsidRPr="006A45DA">
              <w:rPr>
                <w:i/>
                <w:sz w:val="24"/>
                <w:szCs w:val="24"/>
              </w:rPr>
              <w:t>комплексн</w:t>
            </w:r>
            <w:r w:rsidR="001A55A3" w:rsidRPr="006A45DA">
              <w:rPr>
                <w:i/>
                <w:sz w:val="24"/>
                <w:szCs w:val="24"/>
              </w:rPr>
              <w:t>ую</w:t>
            </w:r>
            <w:proofErr w:type="gramEnd"/>
            <w:r w:rsidR="001A55A3" w:rsidRPr="006A45DA">
              <w:rPr>
                <w:i/>
                <w:sz w:val="24"/>
                <w:szCs w:val="24"/>
              </w:rPr>
              <w:t xml:space="preserve"> коммуникационная стратегия развития </w:t>
            </w:r>
            <w:r w:rsidR="001A55A3" w:rsidRPr="006A45DA">
              <w:rPr>
                <w:i/>
                <w:sz w:val="24"/>
                <w:szCs w:val="24"/>
              </w:rPr>
              <w:t xml:space="preserve">инклюзивного кластера </w:t>
            </w:r>
          </w:p>
          <w:p w14:paraId="476B5B5C" w14:textId="79F568AB" w:rsidR="00BB1E12" w:rsidRPr="00F77396" w:rsidRDefault="00BB1E12" w:rsidP="004E0D5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BB1E12" w:rsidRPr="006A45DA" w14:paraId="7971A180" w14:textId="77777777" w:rsidTr="00BF63C9">
        <w:tc>
          <w:tcPr>
            <w:tcW w:w="4902" w:type="dxa"/>
          </w:tcPr>
          <w:p w14:paraId="010F560F" w14:textId="3890099C" w:rsidR="00BB1E12" w:rsidRPr="00BF63C9" w:rsidRDefault="00BB1E12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28970530" w14:textId="77777777" w:rsidR="001A55A3" w:rsidRPr="006A45DA" w:rsidRDefault="001A55A3" w:rsidP="001A55A3">
            <w:pPr>
              <w:pStyle w:val="TableParagraph"/>
              <w:numPr>
                <w:ilvl w:val="0"/>
                <w:numId w:val="11"/>
              </w:numPr>
              <w:spacing w:before="0" w:line="263" w:lineRule="exact"/>
              <w:rPr>
                <w:i/>
                <w:sz w:val="24"/>
              </w:rPr>
            </w:pPr>
            <w:r w:rsidRPr="006A45DA">
              <w:rPr>
                <w:i/>
                <w:sz w:val="24"/>
              </w:rPr>
              <w:t>Разработана комплексная коммуникацион</w:t>
            </w:r>
            <w:r w:rsidRPr="006A45DA">
              <w:rPr>
                <w:i/>
                <w:sz w:val="24"/>
              </w:rPr>
              <w:t>ная стратегия развития кластера</w:t>
            </w:r>
          </w:p>
          <w:p w14:paraId="44653366" w14:textId="6738158D" w:rsidR="00BB1E12" w:rsidRPr="006A45DA" w:rsidRDefault="001A55A3" w:rsidP="001A55A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>Созд</w:t>
            </w:r>
            <w:bookmarkStart w:id="0" w:name="_GoBack"/>
            <w:bookmarkEnd w:id="0"/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 xml:space="preserve">ан </w:t>
            </w: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>фирменный стиль/</w:t>
            </w: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 xml:space="preserve">бренд бук, </w:t>
            </w: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 xml:space="preserve">дизайн </w:t>
            </w: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>рекламны</w:t>
            </w: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 xml:space="preserve">х и коммуникационных </w:t>
            </w: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 xml:space="preserve"> материал</w:t>
            </w:r>
            <w:r w:rsidRPr="006A45DA">
              <w:rPr>
                <w:rFonts w:ascii="Times New Roman" w:eastAsia="Times New Roman" w:hAnsi="Times New Roman" w:cs="Times New Roman"/>
                <w:i/>
                <w:szCs w:val="22"/>
                <w:lang w:eastAsia="en-US"/>
              </w:rPr>
              <w:t>ов</w:t>
            </w:r>
          </w:p>
        </w:tc>
      </w:tr>
      <w:tr w:rsidR="00BB1E12" w:rsidRPr="009D152B" w14:paraId="4203FB8C" w14:textId="77777777" w:rsidTr="00BF63C9">
        <w:tc>
          <w:tcPr>
            <w:tcW w:w="4902" w:type="dxa"/>
          </w:tcPr>
          <w:p w14:paraId="6F0554A2" w14:textId="49D97189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7A5E4E4" w14:textId="77777777" w:rsidR="00BB1E12" w:rsidRDefault="00414A1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  <w:p w14:paraId="401C459A" w14:textId="77777777" w:rsidR="00414A10" w:rsidRPr="00414A10" w:rsidRDefault="00414A10" w:rsidP="00414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4A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Pr="00414A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менеджер – разработка комплексной коммуникационной стратегии развития кластера</w:t>
            </w:r>
          </w:p>
          <w:p w14:paraId="3A8CAE35" w14:textId="49596FFC" w:rsidR="00414A10" w:rsidRPr="00414A10" w:rsidRDefault="00414A10" w:rsidP="005B68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4A10">
              <w:rPr>
                <w:rFonts w:ascii="Times New Roman" w:hAnsi="Times New Roman" w:cs="Times New Roman"/>
                <w:i/>
                <w:color w:val="000000" w:themeColor="text1"/>
              </w:rPr>
              <w:t>Дизайнер – разработка фирменного стиля</w:t>
            </w:r>
            <w:r w:rsidR="005B6860" w:rsidRPr="005B6860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414A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бренд-бука, дизайна рекламных и коммуникационных материалов</w:t>
            </w:r>
          </w:p>
        </w:tc>
      </w:tr>
      <w:tr w:rsidR="00BB1E12" w:rsidRPr="009D152B" w14:paraId="1B36512B" w14:textId="77777777" w:rsidTr="00BF63C9">
        <w:tc>
          <w:tcPr>
            <w:tcW w:w="4902" w:type="dxa"/>
          </w:tcPr>
          <w:p w14:paraId="0F65BDCC" w14:textId="17A7089A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EAE9CAC" w:rsidR="00BB1E12" w:rsidRPr="00F77396" w:rsidRDefault="005B686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BB1E12" w:rsidRPr="009D152B" w14:paraId="0D6CEAC8" w14:textId="77777777" w:rsidTr="00BF63C9">
        <w:tc>
          <w:tcPr>
            <w:tcW w:w="4902" w:type="dxa"/>
          </w:tcPr>
          <w:p w14:paraId="24DF49F3" w14:textId="6165F75E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2A0359" w14:textId="77777777" w:rsidR="005B6860" w:rsidRDefault="001A55A3" w:rsidP="005B6860">
            <w:pPr>
              <w:pStyle w:val="TableParagraph"/>
              <w:numPr>
                <w:ilvl w:val="0"/>
                <w:numId w:val="14"/>
              </w:numPr>
              <w:spacing w:before="14" w:line="244" w:lineRule="auto"/>
              <w:ind w:right="244"/>
              <w:jc w:val="both"/>
              <w:rPr>
                <w:i/>
                <w:sz w:val="24"/>
                <w:lang w:val="en-US"/>
              </w:rPr>
            </w:pPr>
            <w:r w:rsidRPr="005B6860">
              <w:rPr>
                <w:i/>
                <w:sz w:val="24"/>
              </w:rPr>
              <w:t>Разработка коммуникационной стратегии</w:t>
            </w:r>
            <w:r w:rsidRPr="005B6860">
              <w:rPr>
                <w:i/>
                <w:spacing w:val="-57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развития</w:t>
            </w:r>
            <w:r w:rsidRPr="005B6860">
              <w:rPr>
                <w:i/>
                <w:spacing w:val="-6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кластера,</w:t>
            </w:r>
            <w:r w:rsidRPr="005B6860">
              <w:rPr>
                <w:i/>
                <w:spacing w:val="-6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включающей</w:t>
            </w:r>
            <w:r w:rsidRPr="005B6860">
              <w:rPr>
                <w:i/>
                <w:spacing w:val="-6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этапы</w:t>
            </w:r>
            <w:r w:rsidRPr="005B6860">
              <w:rPr>
                <w:i/>
                <w:spacing w:val="-6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по</w:t>
            </w:r>
            <w:r w:rsidRPr="005B6860">
              <w:rPr>
                <w:i/>
                <w:spacing w:val="-58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продвижению</w:t>
            </w:r>
            <w:r w:rsidRPr="005B6860">
              <w:rPr>
                <w:i/>
                <w:spacing w:val="-1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и</w:t>
            </w:r>
            <w:r w:rsidRPr="005B6860">
              <w:rPr>
                <w:i/>
                <w:spacing w:val="-1"/>
                <w:sz w:val="24"/>
              </w:rPr>
              <w:t xml:space="preserve"> </w:t>
            </w:r>
            <w:r w:rsidRPr="005B6860">
              <w:rPr>
                <w:i/>
                <w:sz w:val="24"/>
              </w:rPr>
              <w:t>развитию</w:t>
            </w:r>
          </w:p>
          <w:p w14:paraId="157833C1" w14:textId="3C1DF457" w:rsidR="001A55A3" w:rsidRDefault="005B6860" w:rsidP="005B6860">
            <w:pPr>
              <w:pStyle w:val="TableParagraph"/>
              <w:numPr>
                <w:ilvl w:val="0"/>
                <w:numId w:val="14"/>
              </w:numPr>
              <w:spacing w:before="14" w:line="244" w:lineRule="auto"/>
              <w:ind w:right="2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фирменного стиля</w:t>
            </w:r>
            <w:r w:rsidRPr="005B6860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бренд бука кластера</w:t>
            </w:r>
          </w:p>
          <w:p w14:paraId="6433911C" w14:textId="7392E0CF" w:rsidR="005B6860" w:rsidRPr="005B6860" w:rsidRDefault="005B6860" w:rsidP="005B6860">
            <w:pPr>
              <w:pStyle w:val="TableParagraph"/>
              <w:numPr>
                <w:ilvl w:val="0"/>
                <w:numId w:val="14"/>
              </w:numPr>
              <w:spacing w:before="14" w:line="244" w:lineRule="auto"/>
              <w:ind w:right="2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сопутствующих материалов (</w:t>
            </w:r>
            <w:r>
              <w:rPr>
                <w:i/>
                <w:sz w:val="24"/>
                <w:lang w:val="en-US"/>
              </w:rPr>
              <w:t>POSM</w:t>
            </w:r>
            <w:r w:rsidRPr="005B6860"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мерч</w:t>
            </w:r>
            <w:proofErr w:type="spellEnd"/>
            <w:r>
              <w:rPr>
                <w:i/>
                <w:sz w:val="24"/>
              </w:rPr>
              <w:t xml:space="preserve">, сувениры и </w:t>
            </w:r>
            <w:proofErr w:type="spellStart"/>
            <w:r>
              <w:rPr>
                <w:i/>
                <w:sz w:val="24"/>
              </w:rPr>
              <w:t>тд</w:t>
            </w:r>
            <w:proofErr w:type="spellEnd"/>
            <w:r>
              <w:rPr>
                <w:i/>
                <w:sz w:val="24"/>
              </w:rPr>
              <w:t>)</w:t>
            </w:r>
          </w:p>
          <w:p w14:paraId="2524BCD5" w14:textId="107F88CC" w:rsidR="00BB1E12" w:rsidRPr="00F77396" w:rsidRDefault="00BB1E12" w:rsidP="001A55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B1E12" w:rsidRPr="009D152B" w14:paraId="2F3B5B12" w14:textId="77777777" w:rsidTr="00BF63C9">
        <w:tc>
          <w:tcPr>
            <w:tcW w:w="4902" w:type="dxa"/>
          </w:tcPr>
          <w:p w14:paraId="2A653B31" w14:textId="2952C168" w:rsidR="00BB1E12" w:rsidRPr="009D152B" w:rsidRDefault="00BB1E12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DB8C0CE" w:rsidR="00BB1E12" w:rsidRPr="00F77396" w:rsidRDefault="00BB1E12" w:rsidP="005B68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по указанной в проектной команде специализации (коммуникации, </w:t>
            </w:r>
            <w:r w:rsidR="005B686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5B6860">
              <w:rPr>
                <w:rFonts w:ascii="Times New Roman" w:hAnsi="Times New Roman" w:cs="Times New Roman"/>
                <w:i/>
                <w:color w:val="000000" w:themeColor="text1"/>
              </w:rPr>
              <w:t>, дизайн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</w:tc>
      </w:tr>
      <w:tr w:rsidR="00BB1E12" w:rsidRPr="009D152B" w14:paraId="03FD99AE" w14:textId="77777777" w:rsidTr="00BF63C9">
        <w:tc>
          <w:tcPr>
            <w:tcW w:w="4902" w:type="dxa"/>
          </w:tcPr>
          <w:p w14:paraId="2677C55D" w14:textId="2C451B2B" w:rsidR="00BB1E12" w:rsidRPr="009D152B" w:rsidRDefault="00BB1E1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2C601ED" w:rsidR="00BB1E12" w:rsidRPr="00F77396" w:rsidRDefault="005B6860" w:rsidP="005B68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27</w:t>
            </w:r>
            <w:r w:rsidR="00BB1E12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 2021 – 1 марта 2022</w:t>
            </w:r>
          </w:p>
        </w:tc>
      </w:tr>
      <w:tr w:rsidR="00BB1E12" w:rsidRPr="009D152B" w14:paraId="71E87C93" w14:textId="77777777" w:rsidTr="00BF63C9">
        <w:tc>
          <w:tcPr>
            <w:tcW w:w="4902" w:type="dxa"/>
          </w:tcPr>
          <w:p w14:paraId="14677A1E" w14:textId="2468164E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34F6FC8" w:rsidR="00BB1E12" w:rsidRPr="00F77396" w:rsidRDefault="00BB1E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BB1E12" w:rsidRPr="005B6860" w:rsidRDefault="00BB1E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B1E12" w:rsidRPr="009D152B" w14:paraId="46B8FBE9" w14:textId="77777777" w:rsidTr="00BF63C9">
        <w:tc>
          <w:tcPr>
            <w:tcW w:w="4902" w:type="dxa"/>
          </w:tcPr>
          <w:p w14:paraId="0E858938" w14:textId="3521956A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04E9393" w:rsidR="00BB1E12" w:rsidRPr="00F77396" w:rsidRDefault="00BB1E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B1E12" w:rsidRPr="009D152B" w14:paraId="73918DD0" w14:textId="77777777" w:rsidTr="00BF63C9">
        <w:tc>
          <w:tcPr>
            <w:tcW w:w="4902" w:type="dxa"/>
          </w:tcPr>
          <w:p w14:paraId="5A743DA7" w14:textId="78560800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33CC0AC5" w:rsidR="00BB1E12" w:rsidRPr="00F77396" w:rsidRDefault="005B68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BB1E12" w:rsidRPr="009D152B" w14:paraId="26C4FA95" w14:textId="77777777" w:rsidTr="00BF63C9">
        <w:tc>
          <w:tcPr>
            <w:tcW w:w="4902" w:type="dxa"/>
          </w:tcPr>
          <w:p w14:paraId="6861C4AF" w14:textId="4FEF1E56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EC1E221" w14:textId="3632207E" w:rsidR="005B6860" w:rsidRPr="008D71C0" w:rsidRDefault="005B6860" w:rsidP="008D71C0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rPr>
                <w:i/>
                <w:sz w:val="24"/>
              </w:rPr>
            </w:pPr>
            <w:r w:rsidRPr="008D71C0">
              <w:rPr>
                <w:i/>
                <w:color w:val="000000" w:themeColor="text1"/>
              </w:rPr>
              <w:t>Фирменный стиль/бренд бук в виде презентации и готовых к использованию графических файлов</w:t>
            </w:r>
            <w:r w:rsidR="008D71C0">
              <w:rPr>
                <w:i/>
                <w:color w:val="000000" w:themeColor="text1"/>
              </w:rPr>
              <w:t>*</w:t>
            </w:r>
            <w:r w:rsidR="008D71C0" w:rsidRPr="008D71C0">
              <w:rPr>
                <w:i/>
                <w:color w:val="000000" w:themeColor="text1"/>
              </w:rPr>
              <w:t xml:space="preserve">. </w:t>
            </w:r>
          </w:p>
          <w:p w14:paraId="088D5111" w14:textId="77777777" w:rsidR="005B6860" w:rsidRPr="008D71C0" w:rsidRDefault="005B6860" w:rsidP="005B6860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9"/>
              <w:rPr>
                <w:i/>
                <w:sz w:val="24"/>
              </w:rPr>
            </w:pPr>
            <w:r w:rsidRPr="008D71C0">
              <w:rPr>
                <w:i/>
                <w:sz w:val="24"/>
              </w:rPr>
              <w:t>Коммуникационная стратегия в виде текстового файла и презентации</w:t>
            </w:r>
          </w:p>
          <w:p w14:paraId="7F0CF75B" w14:textId="19F56CE2" w:rsidR="005B6860" w:rsidRPr="008D71C0" w:rsidRDefault="005B6860" w:rsidP="008D71C0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9"/>
              <w:rPr>
                <w:i/>
                <w:sz w:val="24"/>
              </w:rPr>
            </w:pPr>
            <w:r w:rsidRPr="008D71C0">
              <w:rPr>
                <w:i/>
                <w:sz w:val="24"/>
              </w:rPr>
              <w:t>Дизайн материалов в виде презентации и файлов, готовых к тиражированию (</w:t>
            </w:r>
            <w:r w:rsidRPr="008D71C0">
              <w:rPr>
                <w:i/>
                <w:sz w:val="24"/>
              </w:rPr>
              <w:t>POS</w:t>
            </w:r>
            <w:proofErr w:type="gramStart"/>
            <w:r w:rsidRPr="008D71C0">
              <w:rPr>
                <w:i/>
                <w:sz w:val="24"/>
              </w:rPr>
              <w:t>М</w:t>
            </w:r>
            <w:proofErr w:type="gramEnd"/>
            <w:r w:rsidRPr="008D71C0">
              <w:rPr>
                <w:i/>
                <w:spacing w:val="-3"/>
                <w:sz w:val="24"/>
              </w:rPr>
              <w:t xml:space="preserve"> </w:t>
            </w:r>
            <w:r w:rsidRPr="008D71C0">
              <w:rPr>
                <w:i/>
                <w:sz w:val="24"/>
              </w:rPr>
              <w:t xml:space="preserve">- </w:t>
            </w:r>
            <w:r w:rsidRPr="008D71C0">
              <w:rPr>
                <w:i/>
                <w:sz w:val="24"/>
              </w:rPr>
              <w:t>буклеты, постеры, визитки</w:t>
            </w:r>
            <w:r w:rsidRPr="008D71C0">
              <w:rPr>
                <w:i/>
                <w:sz w:val="24"/>
              </w:rPr>
              <w:t xml:space="preserve">, листовки, плакаты и </w:t>
            </w:r>
            <w:proofErr w:type="spellStart"/>
            <w:r w:rsidRPr="008D71C0">
              <w:rPr>
                <w:i/>
                <w:sz w:val="24"/>
              </w:rPr>
              <w:t>тд</w:t>
            </w:r>
            <w:proofErr w:type="spellEnd"/>
            <w:r w:rsidRPr="008D71C0">
              <w:rPr>
                <w:i/>
                <w:sz w:val="24"/>
              </w:rPr>
              <w:t>)</w:t>
            </w:r>
            <w:r w:rsidR="008D71C0">
              <w:rPr>
                <w:i/>
                <w:sz w:val="24"/>
              </w:rPr>
              <w:t>. *</w:t>
            </w:r>
          </w:p>
          <w:p w14:paraId="062B4EBF" w14:textId="775ED884" w:rsidR="005B6860" w:rsidRPr="008D71C0" w:rsidRDefault="005B6860" w:rsidP="005B6860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9"/>
              <w:rPr>
                <w:i/>
                <w:sz w:val="24"/>
              </w:rPr>
            </w:pPr>
            <w:r w:rsidRPr="008D71C0">
              <w:rPr>
                <w:i/>
                <w:sz w:val="24"/>
              </w:rPr>
              <w:t xml:space="preserve">Дизайн </w:t>
            </w:r>
            <w:proofErr w:type="gramStart"/>
            <w:r w:rsidRPr="008D71C0">
              <w:rPr>
                <w:i/>
                <w:sz w:val="24"/>
              </w:rPr>
              <w:t>текстильного</w:t>
            </w:r>
            <w:proofErr w:type="gramEnd"/>
            <w:r w:rsidRPr="008D71C0">
              <w:rPr>
                <w:i/>
                <w:sz w:val="24"/>
              </w:rPr>
              <w:t xml:space="preserve"> </w:t>
            </w:r>
            <w:proofErr w:type="spellStart"/>
            <w:r w:rsidRPr="008D71C0">
              <w:rPr>
                <w:i/>
                <w:sz w:val="24"/>
              </w:rPr>
              <w:t>мерча</w:t>
            </w:r>
            <w:r w:rsidRPr="008D71C0">
              <w:rPr>
                <w:i/>
                <w:sz w:val="24"/>
              </w:rPr>
              <w:t>ндайзинга</w:t>
            </w:r>
            <w:proofErr w:type="spellEnd"/>
            <w:r w:rsidRPr="008D71C0">
              <w:rPr>
                <w:i/>
                <w:sz w:val="24"/>
              </w:rPr>
              <w:t xml:space="preserve"> в виде презентации и файлов, готовых к передаче на производство</w:t>
            </w:r>
            <w:r w:rsidR="008D71C0">
              <w:rPr>
                <w:i/>
                <w:sz w:val="24"/>
              </w:rPr>
              <w:t>*</w:t>
            </w:r>
          </w:p>
          <w:p w14:paraId="09C35C9F" w14:textId="32569DA4" w:rsidR="00BB1E12" w:rsidRPr="008D71C0" w:rsidRDefault="008D71C0" w:rsidP="008D71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дизайнерские материалы </w:t>
            </w:r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предоставить в формате </w:t>
            </w:r>
            <w:proofErr w:type="spellStart"/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>pdf</w:t>
            </w:r>
            <w:proofErr w:type="spellEnd"/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proofErr w:type="spellStart"/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>tiff</w:t>
            </w:r>
            <w:proofErr w:type="spellEnd"/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Цветовой режим CMYK, разрешение не меньше 300 </w:t>
            </w:r>
            <w:proofErr w:type="spellStart"/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>dpi</w:t>
            </w:r>
            <w:proofErr w:type="spellEnd"/>
            <w:r w:rsidRPr="008D71C0">
              <w:rPr>
                <w:rFonts w:ascii="Times New Roman" w:hAnsi="Times New Roman" w:cs="Times New Roman"/>
                <w:i/>
                <w:color w:val="000000" w:themeColor="text1"/>
              </w:rPr>
              <w:t>. Предварительно текст перевести в кривые.</w:t>
            </w:r>
          </w:p>
        </w:tc>
      </w:tr>
      <w:tr w:rsidR="00BB1E12" w:rsidRPr="009D152B" w14:paraId="384D585B" w14:textId="77777777" w:rsidTr="00BF63C9">
        <w:tc>
          <w:tcPr>
            <w:tcW w:w="4902" w:type="dxa"/>
          </w:tcPr>
          <w:p w14:paraId="7548FE3D" w14:textId="306BC0BC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3F83CE" w:rsidR="00BB1E12" w:rsidRPr="00F77396" w:rsidRDefault="00BB1E12" w:rsidP="005B68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Наработка навыков коммуникации, </w:t>
            </w:r>
            <w:r w:rsidR="005B6860">
              <w:rPr>
                <w:rFonts w:ascii="Times New Roman" w:hAnsi="Times New Roman" w:cs="Times New Roman"/>
                <w:i/>
                <w:lang w:val="en-US"/>
              </w:rPr>
              <w:t>PR</w:t>
            </w:r>
            <w:r w:rsidR="005B6860" w:rsidRPr="005B6860">
              <w:rPr>
                <w:rFonts w:ascii="Times New Roman" w:hAnsi="Times New Roman" w:cs="Times New Roman"/>
                <w:i/>
              </w:rPr>
              <w:t xml:space="preserve">, </w:t>
            </w:r>
            <w:r w:rsidR="005B6860">
              <w:rPr>
                <w:rFonts w:ascii="Times New Roman" w:hAnsi="Times New Roman" w:cs="Times New Roman"/>
                <w:i/>
              </w:rPr>
              <w:t xml:space="preserve">дизайна, </w:t>
            </w:r>
            <w:r w:rsidRPr="00F77396">
              <w:rPr>
                <w:rFonts w:ascii="Times New Roman" w:hAnsi="Times New Roman" w:cs="Times New Roman"/>
                <w:i/>
              </w:rPr>
              <w:t>проектной деятельности, работы в команде</w:t>
            </w:r>
          </w:p>
        </w:tc>
      </w:tr>
      <w:tr w:rsidR="00BB1E12" w:rsidRPr="009D152B" w14:paraId="3AE0C6F1" w14:textId="77777777" w:rsidTr="00BF63C9">
        <w:tc>
          <w:tcPr>
            <w:tcW w:w="4902" w:type="dxa"/>
          </w:tcPr>
          <w:p w14:paraId="42D07D64" w14:textId="6BE17E6E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13FF0BC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Соблюдение параметров работ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F7739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F77396">
              <w:rPr>
                <w:rFonts w:ascii="Times New Roman" w:hAnsi="Times New Roman" w:cs="Times New Roman"/>
                <w:i/>
              </w:rPr>
              <w:t xml:space="preserve">адаваемых заказчиком </w:t>
            </w:r>
          </w:p>
          <w:p w14:paraId="78F6F6A2" w14:textId="7777777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BB1E12" w:rsidRPr="009D152B" w14:paraId="301B92D0" w14:textId="77777777" w:rsidTr="00BF63C9">
        <w:tc>
          <w:tcPr>
            <w:tcW w:w="4902" w:type="dxa"/>
          </w:tcPr>
          <w:p w14:paraId="105D9F0C" w14:textId="4831A893" w:rsidR="00BB1E12" w:rsidRPr="009D152B" w:rsidRDefault="00BB1E1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BB1E12" w:rsidRPr="00F77396" w:rsidRDefault="00BB1E1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BB1E12" w:rsidRPr="009D152B" w14:paraId="14260A8B" w14:textId="77777777" w:rsidTr="00BF63C9">
        <w:tc>
          <w:tcPr>
            <w:tcW w:w="4902" w:type="dxa"/>
          </w:tcPr>
          <w:p w14:paraId="7020932B" w14:textId="56DDD067" w:rsidR="00BB1E12" w:rsidRPr="009D152B" w:rsidRDefault="00BB1E1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8C1D8F2" w:rsidR="00BB1E12" w:rsidRPr="00F77396" w:rsidRDefault="00BB1E12" w:rsidP="008D71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Медиа коммуникации, Реклама и связи с общественностью, Интегрированные коммуникации, Коммуникации в 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государственных структурах и НКО, </w:t>
            </w:r>
            <w:r w:rsidR="008D71C0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</w:tc>
      </w:tr>
      <w:tr w:rsidR="00BB1E12" w:rsidRPr="009D152B" w14:paraId="4B6A6EBF" w14:textId="77777777" w:rsidTr="00BF63C9">
        <w:tc>
          <w:tcPr>
            <w:tcW w:w="4902" w:type="dxa"/>
          </w:tcPr>
          <w:p w14:paraId="126F3E48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3B90C795" w:rsidR="00BB1E12" w:rsidRPr="00F77396" w:rsidRDefault="00BB1E1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Вся Россия</w:t>
            </w:r>
          </w:p>
        </w:tc>
      </w:tr>
    </w:tbl>
    <w:p w14:paraId="5F0E2C5C" w14:textId="3F10F535" w:rsidR="00DD766B" w:rsidRPr="00DD766B" w:rsidRDefault="00DD766B" w:rsidP="00DD766B">
      <w:pPr>
        <w:pStyle w:val="ab"/>
        <w:shd w:val="clear" w:color="auto" w:fill="FFFFFF"/>
        <w:spacing w:before="0" w:beforeAutospacing="0" w:after="0" w:afterAutospacing="0" w:line="331" w:lineRule="atLeast"/>
        <w:textAlignment w:val="baseline"/>
        <w:rPr>
          <w:rStyle w:val="ac"/>
          <w:b w:val="0"/>
          <w:color w:val="252525"/>
          <w:bdr w:val="none" w:sz="0" w:space="0" w:color="auto" w:frame="1"/>
        </w:rPr>
      </w:pPr>
    </w:p>
    <w:sectPr w:rsidR="00DD766B" w:rsidRPr="00DD766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7FBB" w14:textId="77777777" w:rsidR="00042D8C" w:rsidRDefault="00042D8C" w:rsidP="0037121A">
      <w:r>
        <w:separator/>
      </w:r>
    </w:p>
  </w:endnote>
  <w:endnote w:type="continuationSeparator" w:id="0">
    <w:p w14:paraId="197677DD" w14:textId="77777777" w:rsidR="00042D8C" w:rsidRDefault="00042D8C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2774" w14:textId="77777777" w:rsidR="00042D8C" w:rsidRDefault="00042D8C" w:rsidP="0037121A">
      <w:r>
        <w:separator/>
      </w:r>
    </w:p>
  </w:footnote>
  <w:footnote w:type="continuationSeparator" w:id="0">
    <w:p w14:paraId="07B9ABB8" w14:textId="77777777" w:rsidR="00042D8C" w:rsidRDefault="00042D8C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A52BC"/>
    <w:multiLevelType w:val="hybridMultilevel"/>
    <w:tmpl w:val="99E4669E"/>
    <w:lvl w:ilvl="0" w:tplc="8B0EFE6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45CF"/>
    <w:multiLevelType w:val="hybridMultilevel"/>
    <w:tmpl w:val="FA3EE55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09027CB"/>
    <w:multiLevelType w:val="hybridMultilevel"/>
    <w:tmpl w:val="94ECC33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32F98"/>
    <w:multiLevelType w:val="hybridMultilevel"/>
    <w:tmpl w:val="320ED1C6"/>
    <w:lvl w:ilvl="0" w:tplc="241A56EC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2DBCE">
      <w:numFmt w:val="bullet"/>
      <w:lvlText w:val="•"/>
      <w:lvlJc w:val="left"/>
      <w:pPr>
        <w:ind w:left="679" w:hanging="140"/>
      </w:pPr>
      <w:rPr>
        <w:lang w:val="ru-RU" w:eastAsia="en-US" w:bidi="ar-SA"/>
      </w:rPr>
    </w:lvl>
    <w:lvl w:ilvl="2" w:tplc="E97001F8">
      <w:numFmt w:val="bullet"/>
      <w:lvlText w:val="•"/>
      <w:lvlJc w:val="left"/>
      <w:pPr>
        <w:ind w:left="1118" w:hanging="140"/>
      </w:pPr>
      <w:rPr>
        <w:lang w:val="ru-RU" w:eastAsia="en-US" w:bidi="ar-SA"/>
      </w:rPr>
    </w:lvl>
    <w:lvl w:ilvl="3" w:tplc="E6A048E4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4" w:tplc="D8BC3DE2">
      <w:numFmt w:val="bullet"/>
      <w:lvlText w:val="•"/>
      <w:lvlJc w:val="left"/>
      <w:pPr>
        <w:ind w:left="1996" w:hanging="140"/>
      </w:pPr>
      <w:rPr>
        <w:lang w:val="ru-RU" w:eastAsia="en-US" w:bidi="ar-SA"/>
      </w:rPr>
    </w:lvl>
    <w:lvl w:ilvl="5" w:tplc="56BA941A">
      <w:numFmt w:val="bullet"/>
      <w:lvlText w:val="•"/>
      <w:lvlJc w:val="left"/>
      <w:pPr>
        <w:ind w:left="2435" w:hanging="140"/>
      </w:pPr>
      <w:rPr>
        <w:lang w:val="ru-RU" w:eastAsia="en-US" w:bidi="ar-SA"/>
      </w:rPr>
    </w:lvl>
    <w:lvl w:ilvl="6" w:tplc="1FBCF2EA">
      <w:numFmt w:val="bullet"/>
      <w:lvlText w:val="•"/>
      <w:lvlJc w:val="left"/>
      <w:pPr>
        <w:ind w:left="2874" w:hanging="140"/>
      </w:pPr>
      <w:rPr>
        <w:lang w:val="ru-RU" w:eastAsia="en-US" w:bidi="ar-SA"/>
      </w:rPr>
    </w:lvl>
    <w:lvl w:ilvl="7" w:tplc="98069546">
      <w:numFmt w:val="bullet"/>
      <w:lvlText w:val="•"/>
      <w:lvlJc w:val="left"/>
      <w:pPr>
        <w:ind w:left="3313" w:hanging="140"/>
      </w:pPr>
      <w:rPr>
        <w:lang w:val="ru-RU" w:eastAsia="en-US" w:bidi="ar-SA"/>
      </w:rPr>
    </w:lvl>
    <w:lvl w:ilvl="8" w:tplc="03B21FE0">
      <w:numFmt w:val="bullet"/>
      <w:lvlText w:val="•"/>
      <w:lvlJc w:val="left"/>
      <w:pPr>
        <w:ind w:left="3752" w:hanging="140"/>
      </w:pPr>
      <w:rPr>
        <w:lang w:val="ru-RU" w:eastAsia="en-US" w:bidi="ar-SA"/>
      </w:rPr>
    </w:lvl>
  </w:abstractNum>
  <w:abstractNum w:abstractNumId="11">
    <w:nsid w:val="6D9E2473"/>
    <w:multiLevelType w:val="hybridMultilevel"/>
    <w:tmpl w:val="B8042A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6EBF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0250B"/>
    <w:multiLevelType w:val="hybridMultilevel"/>
    <w:tmpl w:val="333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2D8C"/>
    <w:rsid w:val="00054118"/>
    <w:rsid w:val="00062D07"/>
    <w:rsid w:val="0007013A"/>
    <w:rsid w:val="00097D02"/>
    <w:rsid w:val="000A408F"/>
    <w:rsid w:val="000A439E"/>
    <w:rsid w:val="00150BD0"/>
    <w:rsid w:val="00171D1B"/>
    <w:rsid w:val="001A55A3"/>
    <w:rsid w:val="001B0C26"/>
    <w:rsid w:val="001D79C2"/>
    <w:rsid w:val="00231EA4"/>
    <w:rsid w:val="0024200C"/>
    <w:rsid w:val="00295F80"/>
    <w:rsid w:val="002C47FF"/>
    <w:rsid w:val="002D4B0B"/>
    <w:rsid w:val="0037121A"/>
    <w:rsid w:val="003D53CE"/>
    <w:rsid w:val="003E3254"/>
    <w:rsid w:val="00400C0B"/>
    <w:rsid w:val="004010E5"/>
    <w:rsid w:val="00414A10"/>
    <w:rsid w:val="004678F7"/>
    <w:rsid w:val="004C1D36"/>
    <w:rsid w:val="004D627D"/>
    <w:rsid w:val="004E0D53"/>
    <w:rsid w:val="004E11DE"/>
    <w:rsid w:val="004E12FA"/>
    <w:rsid w:val="004E3F32"/>
    <w:rsid w:val="00590171"/>
    <w:rsid w:val="005A6059"/>
    <w:rsid w:val="005B6860"/>
    <w:rsid w:val="005E13DA"/>
    <w:rsid w:val="005E3B03"/>
    <w:rsid w:val="00611FDD"/>
    <w:rsid w:val="00691CF6"/>
    <w:rsid w:val="006A3AAA"/>
    <w:rsid w:val="006A45DA"/>
    <w:rsid w:val="006E24AC"/>
    <w:rsid w:val="006E5DCE"/>
    <w:rsid w:val="00772F69"/>
    <w:rsid w:val="0079048E"/>
    <w:rsid w:val="007B083E"/>
    <w:rsid w:val="0082311B"/>
    <w:rsid w:val="00834E3D"/>
    <w:rsid w:val="008B458B"/>
    <w:rsid w:val="008D71C0"/>
    <w:rsid w:val="0091796B"/>
    <w:rsid w:val="009350EA"/>
    <w:rsid w:val="00941E1F"/>
    <w:rsid w:val="00956D55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3682"/>
    <w:rsid w:val="00A76F83"/>
    <w:rsid w:val="00AD4D49"/>
    <w:rsid w:val="00AD5C4C"/>
    <w:rsid w:val="00AE2F83"/>
    <w:rsid w:val="00AE3EE7"/>
    <w:rsid w:val="00B47552"/>
    <w:rsid w:val="00BB1E12"/>
    <w:rsid w:val="00BD2845"/>
    <w:rsid w:val="00BF63C9"/>
    <w:rsid w:val="00C86CA2"/>
    <w:rsid w:val="00CD65CF"/>
    <w:rsid w:val="00D43686"/>
    <w:rsid w:val="00D448DA"/>
    <w:rsid w:val="00D50690"/>
    <w:rsid w:val="00D66022"/>
    <w:rsid w:val="00DD58B3"/>
    <w:rsid w:val="00DD766B"/>
    <w:rsid w:val="00EF51AC"/>
    <w:rsid w:val="00F17150"/>
    <w:rsid w:val="00F17335"/>
    <w:rsid w:val="00F379A0"/>
    <w:rsid w:val="00F50313"/>
    <w:rsid w:val="00F60A50"/>
    <w:rsid w:val="00F745EA"/>
    <w:rsid w:val="00F77396"/>
    <w:rsid w:val="00FB4DE7"/>
    <w:rsid w:val="00FE5C22"/>
    <w:rsid w:val="00FF54E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B1E12"/>
    <w:pPr>
      <w:widowControl w:val="0"/>
      <w:autoSpaceDE w:val="0"/>
      <w:autoSpaceDN w:val="0"/>
      <w:spacing w:before="5"/>
      <w:ind w:left="9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D7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8D7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B1E12"/>
    <w:pPr>
      <w:widowControl w:val="0"/>
      <w:autoSpaceDE w:val="0"/>
      <w:autoSpaceDN w:val="0"/>
      <w:spacing w:before="5"/>
      <w:ind w:left="9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D7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8D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0356-57EB-47BD-B2A1-3ED20B37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3</cp:revision>
  <dcterms:created xsi:type="dcterms:W3CDTF">2021-10-11T10:47:00Z</dcterms:created>
  <dcterms:modified xsi:type="dcterms:W3CDTF">2021-10-11T11:07:00Z</dcterms:modified>
</cp:coreProperties>
</file>