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523B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1AC3FD3" w:rsidR="00A47807" w:rsidRPr="00020762" w:rsidRDefault="009C359D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Соединенные Штаты</w:t>
            </w:r>
            <w:r w:rsidRPr="00446B6D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Канада и Арктика: проблемы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соотношения военно-оборонной стратегии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экономики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экологии двух государст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>в на Крайнем Севере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20842C" w:rsidR="00023E4E" w:rsidRPr="00BF63C9" w:rsidRDefault="00523BD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020762">
              <w:rPr>
                <w:rFonts w:ascii="Times New Roman" w:hAnsi="Times New Roman" w:cs="Times New Roman"/>
                <w:color w:val="000000" w:themeColor="text1"/>
              </w:rPr>
              <w:t xml:space="preserve"> зарубежного регионоведения Факультета мировой экономики и мировой политики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8B8FA30" w14:textId="2000BB5C" w:rsidR="000A439E" w:rsidRDefault="0002076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20762">
              <w:rPr>
                <w:rFonts w:ascii="Times New Roman" w:hAnsi="Times New Roman" w:cs="Times New Roman"/>
                <w:color w:val="000000" w:themeColor="text1"/>
              </w:rPr>
              <w:t>Дани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лов Сергей </w:t>
            </w:r>
            <w:proofErr w:type="spellStart"/>
            <w:r w:rsidR="009C359D">
              <w:rPr>
                <w:rFonts w:ascii="Times New Roman" w:hAnsi="Times New Roman" w:cs="Times New Roman"/>
                <w:color w:val="000000" w:themeColor="text1"/>
              </w:rPr>
              <w:t>Юлиевич</w:t>
            </w:r>
            <w:proofErr w:type="spellEnd"/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доктор</w:t>
            </w:r>
            <w:proofErr w:type="gramEnd"/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 исторических наук</w:t>
            </w:r>
            <w:r w:rsidR="009C359D" w:rsidRPr="00446B6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  зарубежного регионоведения</w:t>
            </w:r>
          </w:p>
          <w:p w14:paraId="53B4E524" w14:textId="52CF0247" w:rsidR="000477F1" w:rsidRPr="00020762" w:rsidRDefault="0064319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477F1">
              <w:rPr>
                <w:rFonts w:ascii="Times New Roman" w:hAnsi="Times New Roman" w:cs="Times New Roman"/>
                <w:color w:val="000000" w:themeColor="text1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0477F1">
              <w:rPr>
                <w:rFonts w:ascii="Times New Roman" w:hAnsi="Times New Roman" w:cs="Times New Roman"/>
                <w:color w:val="000000" w:themeColor="text1"/>
              </w:rPr>
              <w:t xml:space="preserve"> 909 979 21 29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A41045A" w:rsidR="00BF63C9" w:rsidRPr="000477F1" w:rsidRDefault="00643191" w:rsidP="000207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связи с председательством России в Арктическом совете ценность</w:t>
            </w:r>
            <w:r w:rsidR="00020762" w:rsidRPr="000477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многостороннего 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</w:t>
            </w:r>
            <w:r w:rsidR="00020762" w:rsidRPr="000477F1">
              <w:rPr>
                <w:rFonts w:ascii="Times New Roman" w:hAnsi="Times New Roman" w:cs="Times New Roman"/>
                <w:b/>
                <w:color w:val="000000" w:themeColor="text1"/>
              </w:rPr>
              <w:t>углубленного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понимания факторов и движущих сил</w:t>
            </w:r>
            <w:r w:rsidR="00673BDD" w:rsidRPr="000477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«арктических приоритетов»  в политике</w:t>
            </w:r>
            <w:r w:rsidR="005C67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>двух высокоразвитых стран</w:t>
            </w:r>
            <w:r w:rsidR="005C67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Арктическом </w:t>
            </w:r>
            <w:proofErr w:type="spellStart"/>
            <w:r w:rsidR="009C359D">
              <w:rPr>
                <w:rFonts w:ascii="Times New Roman" w:hAnsi="Times New Roman" w:cs="Times New Roman"/>
                <w:b/>
                <w:color w:val="000000" w:themeColor="text1"/>
              </w:rPr>
              <w:t>супер</w:t>
            </w:r>
            <w:r w:rsidR="005C67BC">
              <w:rPr>
                <w:rFonts w:ascii="Times New Roman" w:hAnsi="Times New Roman" w:cs="Times New Roman"/>
                <w:b/>
                <w:color w:val="000000" w:themeColor="text1"/>
              </w:rPr>
              <w:t>регионе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 вызывает сомнений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28219EB" w14:textId="0226049E" w:rsidR="00112CBE" w:rsidRDefault="00112CBE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 xml:space="preserve">динамики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разграничения юрисдикции  США и Канады в Арктике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B71E2EE" w14:textId="7FC8530A" w:rsidR="00112CBE" w:rsidRDefault="00112CBE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 движущих сил и динамики сотрудничества двух держав в Арктике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A535E0C" w14:textId="1C32D2E0" w:rsidR="00112CBE" w:rsidRDefault="00112CBE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столкновения интересов двух держав в указанном </w:t>
            </w:r>
            <w:proofErr w:type="spellStart"/>
            <w:r w:rsidR="009C359D">
              <w:rPr>
                <w:rFonts w:ascii="Times New Roman" w:hAnsi="Times New Roman" w:cs="Times New Roman"/>
                <w:color w:val="000000" w:themeColor="text1"/>
              </w:rPr>
              <w:t>супер</w:t>
            </w:r>
            <w:r>
              <w:rPr>
                <w:rFonts w:ascii="Times New Roman" w:hAnsi="Times New Roman" w:cs="Times New Roman"/>
                <w:color w:val="000000" w:themeColor="text1"/>
              </w:rPr>
              <w:t>регионе</w:t>
            </w:r>
            <w:proofErr w:type="spellEnd"/>
            <w:r w:rsidR="00643191">
              <w:rPr>
                <w:rFonts w:ascii="Times New Roman" w:hAnsi="Times New Roman" w:cs="Times New Roman"/>
                <w:color w:val="000000" w:themeColor="text1"/>
              </w:rPr>
              <w:t xml:space="preserve"> и его </w:t>
            </w:r>
            <w:proofErr w:type="spellStart"/>
            <w:r w:rsidR="00643191">
              <w:rPr>
                <w:rFonts w:ascii="Times New Roman" w:hAnsi="Times New Roman" w:cs="Times New Roman"/>
                <w:color w:val="000000" w:themeColor="text1"/>
              </w:rPr>
              <w:t>субрегионах</w:t>
            </w:r>
            <w:proofErr w:type="spellEnd"/>
            <w:r w:rsidR="005C67B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6E2E714" w14:textId="33C67154" w:rsidR="00A47807" w:rsidRPr="00446B6D" w:rsidRDefault="00673BDD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Выявление </w:t>
            </w:r>
            <w:r w:rsidR="00020762">
              <w:rPr>
                <w:rFonts w:ascii="Times New Roman" w:hAnsi="Times New Roman" w:cs="Times New Roman"/>
                <w:color w:val="000000" w:themeColor="text1"/>
              </w:rPr>
              <w:t xml:space="preserve">основных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факторов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формирующих отношение институтов публичной </w:t>
            </w:r>
            <w:proofErr w:type="gramStart"/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власти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  <w:r w:rsidR="00112CBE">
              <w:rPr>
                <w:rFonts w:ascii="Times New Roman" w:hAnsi="Times New Roman" w:cs="Times New Roman"/>
                <w:color w:val="000000" w:themeColor="text1"/>
              </w:rPr>
              <w:t xml:space="preserve"> иностранных инвесторов в данном </w:t>
            </w:r>
            <w:proofErr w:type="spellStart"/>
            <w:r w:rsidR="009C359D">
              <w:rPr>
                <w:rFonts w:ascii="Times New Roman" w:hAnsi="Times New Roman" w:cs="Times New Roman"/>
                <w:color w:val="000000" w:themeColor="text1"/>
              </w:rPr>
              <w:t>супер</w:t>
            </w:r>
            <w:r w:rsidR="00112CBE">
              <w:rPr>
                <w:rFonts w:ascii="Times New Roman" w:hAnsi="Times New Roman" w:cs="Times New Roman"/>
                <w:color w:val="000000" w:themeColor="text1"/>
              </w:rPr>
              <w:t>регион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spellEnd"/>
            <w:r w:rsidR="00EF1689" w:rsidRPr="00446B6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24AE3D4C" w:rsidR="00EF1689" w:rsidRPr="00BF63C9" w:rsidRDefault="00112CBE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Способы 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>и формы освоения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эксплу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тации и охраны 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ресурсов природной среды 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 xml:space="preserve">Арктического </w:t>
            </w:r>
            <w:proofErr w:type="spellStart"/>
            <w:r w:rsidR="009C359D">
              <w:rPr>
                <w:rFonts w:ascii="Times New Roman" w:hAnsi="Times New Roman" w:cs="Times New Roman"/>
                <w:color w:val="000000" w:themeColor="text1"/>
              </w:rPr>
              <w:t>супер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>региона</w:t>
            </w:r>
            <w:proofErr w:type="spellEnd"/>
            <w:r w:rsidR="005C67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со стороны государства, транснационального и  частного капитала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каждой из указанных стран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0B4BAED4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020762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258DB6E" w14:textId="65D9E063" w:rsidR="00020762" w:rsidRPr="000477F1" w:rsidRDefault="00020762" w:rsidP="009350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477F1">
              <w:rPr>
                <w:rFonts w:ascii="Times New Roman" w:hAnsi="Times New Roman" w:cs="Times New Roman"/>
                <w:b/>
              </w:rPr>
              <w:t>Проектная работа заключается в создании площадки для подготовки молодых исследователей по тема</w:t>
            </w:r>
            <w:r w:rsidR="00112CBE">
              <w:rPr>
                <w:rFonts w:ascii="Times New Roman" w:hAnsi="Times New Roman" w:cs="Times New Roman"/>
                <w:b/>
              </w:rPr>
              <w:t xml:space="preserve">тике развития и перспектив Американского Севера </w:t>
            </w:r>
            <w:r w:rsidRPr="000477F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7E7B2C" w14:textId="3A8DA700" w:rsidR="00E0783C" w:rsidRDefault="0002076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783C">
              <w:rPr>
                <w:rFonts w:ascii="Times New Roman" w:hAnsi="Times New Roman" w:cs="Times New Roman"/>
              </w:rPr>
              <w:t>В задачи проекта входит</w:t>
            </w:r>
            <w:r w:rsidR="00D22A01">
              <w:rPr>
                <w:rFonts w:ascii="Times New Roman" w:hAnsi="Times New Roman" w:cs="Times New Roman"/>
              </w:rPr>
              <w:t>:</w:t>
            </w:r>
          </w:p>
          <w:p w14:paraId="45802060" w14:textId="00FBFB4C" w:rsidR="00E0783C" w:rsidRDefault="00E078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22A01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географии </w:t>
            </w:r>
            <w:r w:rsidR="00D22A01"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региона и его субрегионов;</w:t>
            </w:r>
          </w:p>
          <w:p w14:paraId="0942F046" w14:textId="214E75B8" w:rsidR="00A47807" w:rsidRDefault="00E078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2A01">
              <w:rPr>
                <w:rFonts w:ascii="Times New Roman" w:hAnsi="Times New Roman" w:cs="Times New Roman"/>
              </w:rPr>
              <w:t>исследование соотношения краткосрочности</w:t>
            </w:r>
            <w:r w:rsidR="00673BDD">
              <w:rPr>
                <w:rFonts w:ascii="Times New Roman" w:hAnsi="Times New Roman" w:cs="Times New Roman"/>
              </w:rPr>
              <w:t xml:space="preserve"> и дол</w:t>
            </w:r>
            <w:r w:rsidR="009C359D">
              <w:rPr>
                <w:rFonts w:ascii="Times New Roman" w:hAnsi="Times New Roman" w:cs="Times New Roman"/>
              </w:rPr>
              <w:t xml:space="preserve">госрочности в деятельности </w:t>
            </w:r>
            <w:r w:rsidR="00D22A01">
              <w:rPr>
                <w:rFonts w:ascii="Times New Roman" w:hAnsi="Times New Roman" w:cs="Times New Roman"/>
              </w:rPr>
              <w:t xml:space="preserve">двух названных государств в </w:t>
            </w:r>
            <w:r w:rsidR="00D22A01">
              <w:rPr>
                <w:rFonts w:ascii="Times New Roman" w:hAnsi="Times New Roman" w:cs="Times New Roman"/>
              </w:rPr>
              <w:lastRenderedPageBreak/>
              <w:t>Арктике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4CB5375" w14:textId="5283962A" w:rsidR="005C67BC" w:rsidRDefault="009C359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развернутое </w:t>
            </w:r>
            <w:r w:rsidR="005C67BC">
              <w:rPr>
                <w:rFonts w:ascii="Times New Roman" w:hAnsi="Times New Roman" w:cs="Times New Roman"/>
              </w:rPr>
              <w:t xml:space="preserve">рассмотрение </w:t>
            </w:r>
            <w:r>
              <w:rPr>
                <w:rFonts w:ascii="Times New Roman" w:hAnsi="Times New Roman" w:cs="Times New Roman"/>
              </w:rPr>
              <w:t xml:space="preserve">предпосылок </w:t>
            </w:r>
            <w:r w:rsidR="005C67BC">
              <w:rPr>
                <w:rFonts w:ascii="Times New Roman" w:hAnsi="Times New Roman" w:cs="Times New Roman"/>
              </w:rPr>
              <w:t>прошлых</w:t>
            </w:r>
            <w:r w:rsidR="00755EAB">
              <w:rPr>
                <w:rFonts w:ascii="Times New Roman" w:hAnsi="Times New Roman" w:cs="Times New Roman"/>
              </w:rPr>
              <w:t>, текущи</w:t>
            </w:r>
            <w:r w:rsidR="005C67BC">
              <w:rPr>
                <w:rFonts w:ascii="Times New Roman" w:hAnsi="Times New Roman" w:cs="Times New Roman"/>
              </w:rPr>
              <w:t>х и потенциальных межгосударственных ко</w:t>
            </w:r>
            <w:r w:rsidR="00755EAB">
              <w:rPr>
                <w:rFonts w:ascii="Times New Roman" w:hAnsi="Times New Roman" w:cs="Times New Roman"/>
              </w:rPr>
              <w:t>нфликтов в Арк</w:t>
            </w:r>
            <w:r w:rsidR="005C67BC">
              <w:rPr>
                <w:rFonts w:ascii="Times New Roman" w:hAnsi="Times New Roman" w:cs="Times New Roman"/>
              </w:rPr>
              <w:t>тическом регионе</w:t>
            </w:r>
            <w:r w:rsidR="00755EAB">
              <w:rPr>
                <w:rFonts w:ascii="Times New Roman" w:hAnsi="Times New Roman" w:cs="Times New Roman"/>
              </w:rPr>
              <w:t>;</w:t>
            </w:r>
          </w:p>
          <w:p w14:paraId="03779E4E" w14:textId="0355F54F" w:rsidR="00E0783C" w:rsidRDefault="00D22A0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анализ места «арктической стратегии» в </w:t>
            </w:r>
            <w:r w:rsidR="005C67BC">
              <w:rPr>
                <w:rFonts w:ascii="Times New Roman" w:hAnsi="Times New Roman" w:cs="Times New Roman"/>
              </w:rPr>
              <w:t>системе приоритетов государственной политики Соединенных Штатов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7BC">
              <w:rPr>
                <w:rFonts w:ascii="Times New Roman" w:hAnsi="Times New Roman" w:cs="Times New Roman"/>
              </w:rPr>
              <w:t xml:space="preserve">Америки </w:t>
            </w:r>
            <w:r>
              <w:rPr>
                <w:rFonts w:ascii="Times New Roman" w:hAnsi="Times New Roman" w:cs="Times New Roman"/>
              </w:rPr>
              <w:t xml:space="preserve">и Канады </w:t>
            </w:r>
          </w:p>
          <w:p w14:paraId="476B5B5C" w14:textId="36190864" w:rsidR="00E0783C" w:rsidRPr="009D152B" w:rsidRDefault="00E078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1F00C46B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D24B47C" w:rsidR="00BF63C9" w:rsidRPr="00BF63C9" w:rsidRDefault="005C67BC" w:rsidP="00EF1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Развернутая оценка </w:t>
            </w:r>
            <w:r w:rsidR="00EF16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состояния и перспектив  сотрудничества двух североамериканских государств в Арктике и их антагонизмов в 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данном </w:t>
            </w:r>
            <w:proofErr w:type="spellStart"/>
            <w:r w:rsidR="009C359D">
              <w:rPr>
                <w:rFonts w:ascii="Times New Roman" w:hAnsi="Times New Roman" w:cs="Times New Roman"/>
                <w:color w:val="000000" w:themeColor="text1"/>
              </w:rPr>
              <w:t>суперр</w:t>
            </w:r>
            <w:r>
              <w:rPr>
                <w:rFonts w:ascii="Times New Roman" w:hAnsi="Times New Roman" w:cs="Times New Roman"/>
                <w:color w:val="000000" w:themeColor="text1"/>
              </w:rPr>
              <w:t>регионе</w:t>
            </w:r>
            <w:proofErr w:type="spellEnd"/>
            <w:r w:rsidR="00E078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Раскрытие пользы или вреда прибыльности или убыточности этого процесса для каждого из указанных государств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4307D5A" w:rsidR="00E0783C" w:rsidRPr="00BF63C9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3BF7799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7F4A237" w:rsidR="00F17150" w:rsidRPr="00BF63C9" w:rsidRDefault="005C67B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8E042EA" w14:textId="259B2FE4" w:rsidR="00BE43A6" w:rsidRPr="00BE43A6" w:rsidRDefault="00BE43A6" w:rsidP="006E5DCE">
            <w:pPr>
              <w:rPr>
                <w:rFonts w:ascii="Times New Roman" w:hAnsi="Times New Roman" w:cs="Times New Roman"/>
              </w:rPr>
            </w:pPr>
            <w:r w:rsidRPr="00BE43A6">
              <w:rPr>
                <w:rFonts w:ascii="Times New Roman" w:hAnsi="Times New Roman" w:cs="Times New Roman"/>
              </w:rPr>
              <w:t xml:space="preserve">Поиск необходимой </w:t>
            </w:r>
            <w:r w:rsidR="000477F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</w:t>
            </w:r>
            <w:r w:rsidR="0016345E">
              <w:rPr>
                <w:rFonts w:ascii="Times New Roman" w:hAnsi="Times New Roman" w:cs="Times New Roman"/>
              </w:rPr>
              <w:t>о</w:t>
            </w:r>
            <w:r w:rsidRPr="00BE43A6">
              <w:rPr>
                <w:rFonts w:ascii="Times New Roman" w:hAnsi="Times New Roman" w:cs="Times New Roman"/>
              </w:rPr>
              <w:t xml:space="preserve">рмации </w:t>
            </w:r>
          </w:p>
          <w:p w14:paraId="19B7644C" w14:textId="5E22CC04" w:rsidR="00BE43A6" w:rsidRDefault="00BE43A6" w:rsidP="006E5DCE">
            <w:pPr>
              <w:rPr>
                <w:rFonts w:ascii="Times New Roman" w:hAnsi="Times New Roman" w:cs="Times New Roman"/>
              </w:rPr>
            </w:pPr>
            <w:r w:rsidRPr="00BE43A6">
              <w:rPr>
                <w:rFonts w:ascii="Times New Roman" w:hAnsi="Times New Roman" w:cs="Times New Roman"/>
              </w:rPr>
              <w:t>Первичный ее анализ</w:t>
            </w:r>
            <w:r w:rsidR="0016345E">
              <w:rPr>
                <w:rFonts w:ascii="Times New Roman" w:hAnsi="Times New Roman" w:cs="Times New Roman"/>
              </w:rPr>
              <w:t xml:space="preserve"> и обработка</w:t>
            </w:r>
          </w:p>
          <w:p w14:paraId="77F9932F" w14:textId="3C84BDDC" w:rsidR="0016345E" w:rsidRDefault="0016345E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онлайновых</w:t>
            </w:r>
            <w:r w:rsidR="00755EAB">
              <w:rPr>
                <w:rFonts w:ascii="Times New Roman" w:hAnsi="Times New Roman" w:cs="Times New Roman"/>
              </w:rPr>
              <w:t>/</w:t>
            </w:r>
            <w:proofErr w:type="spellStart"/>
            <w:r w:rsidR="00755EAB">
              <w:rPr>
                <w:rFonts w:ascii="Times New Roman" w:hAnsi="Times New Roman" w:cs="Times New Roman"/>
              </w:rPr>
              <w:t>офлайновых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обсуждениях</w:t>
            </w:r>
          </w:p>
          <w:p w14:paraId="6B118D35" w14:textId="70B3DB46" w:rsidR="0016345E" w:rsidRPr="00BE43A6" w:rsidRDefault="003925B7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письменных работ</w:t>
            </w:r>
          </w:p>
          <w:p w14:paraId="2524BCD5" w14:textId="5F31C098" w:rsidR="00A47807" w:rsidRPr="00BE43A6" w:rsidRDefault="00A478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6E73D69C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DABF222" w14:textId="3F6C3767" w:rsidR="00F17150" w:rsidRPr="00BE43A6" w:rsidRDefault="00D22A0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данному региону/ странам</w:t>
            </w:r>
          </w:p>
          <w:p w14:paraId="3B4346B7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3A6">
              <w:rPr>
                <w:rFonts w:ascii="Times New Roman" w:hAnsi="Times New Roman" w:cs="Times New Roman"/>
                <w:color w:val="000000" w:themeColor="text1"/>
              </w:rPr>
              <w:t>Знание английского языка</w:t>
            </w:r>
          </w:p>
          <w:p w14:paraId="26347366" w14:textId="4B046D63" w:rsidR="003925B7" w:rsidRDefault="003925B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Намерение повышать интеллектуальный уровень </w:t>
            </w:r>
          </w:p>
          <w:p w14:paraId="1D73BF00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 и усидчивость</w:t>
            </w:r>
          </w:p>
          <w:p w14:paraId="734599FE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Грамотность</w:t>
            </w:r>
          </w:p>
          <w:p w14:paraId="7A799C95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  <w:p w14:paraId="2DA50847" w14:textId="1A96DD6A" w:rsidR="00EF1689" w:rsidRPr="00BE43A6" w:rsidRDefault="000477F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работы в коман</w:t>
            </w:r>
            <w:r w:rsidR="00EF1689">
              <w:rPr>
                <w:rFonts w:ascii="Times New Roman" w:hAnsi="Times New Roman" w:cs="Times New Roman"/>
                <w:color w:val="000000" w:themeColor="text1"/>
              </w:rPr>
              <w:t>де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7C733305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576253" w:rsidR="00691CF6" w:rsidRPr="00E0783C" w:rsidRDefault="00E0783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78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43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 xml:space="preserve">ноября 2021 – </w:t>
            </w:r>
            <w:r w:rsidRPr="00E0783C">
              <w:rPr>
                <w:rFonts w:ascii="Times New Roman" w:hAnsi="Times New Roman" w:cs="Times New Roman"/>
                <w:color w:val="000000" w:themeColor="text1"/>
              </w:rPr>
              <w:t xml:space="preserve"> 30 апреля 202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4DB804B" w:rsidR="009E2FA7" w:rsidRPr="00874F3B" w:rsidRDefault="00446B6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02763FFF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ED4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3EDD960" w14:textId="44B2F16C" w:rsidR="00F17150" w:rsidRPr="0016345E" w:rsidRDefault="00446B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A7A97FF" w:rsidR="00032C8B" w:rsidRPr="0016345E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45E">
              <w:rPr>
                <w:rFonts w:ascii="Times New Roman" w:hAnsi="Times New Roman" w:cs="Times New Roman"/>
                <w:color w:val="000000" w:themeColor="text1"/>
              </w:rPr>
              <w:t>Эк</w:t>
            </w:r>
            <w:r w:rsidR="0016345E">
              <w:rPr>
                <w:rFonts w:ascii="Times New Roman" w:hAnsi="Times New Roman" w:cs="Times New Roman"/>
                <w:color w:val="000000" w:themeColor="text1"/>
              </w:rPr>
              <w:t xml:space="preserve">замен </w:t>
            </w:r>
          </w:p>
          <w:p w14:paraId="4E534295" w14:textId="7189485D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D802003" w14:textId="77777777" w:rsidR="003925B7" w:rsidRDefault="007037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Письменные </w:t>
            </w:r>
            <w:r w:rsidR="003925B7">
              <w:rPr>
                <w:rFonts w:ascii="Times New Roman" w:hAnsi="Times New Roman" w:cs="Times New Roman"/>
                <w:color w:val="000000" w:themeColor="text1"/>
              </w:rPr>
              <w:t xml:space="preserve">работы - эссе + </w:t>
            </w:r>
            <w:bookmarkStart w:id="0" w:name="_GoBack"/>
            <w:bookmarkEnd w:id="0"/>
            <w:r w:rsidR="003925B7">
              <w:rPr>
                <w:rFonts w:ascii="Times New Roman" w:hAnsi="Times New Roman" w:cs="Times New Roman"/>
                <w:color w:val="000000" w:themeColor="text1"/>
              </w:rPr>
              <w:t xml:space="preserve">тезисы </w:t>
            </w:r>
          </w:p>
          <w:p w14:paraId="28E4213F" w14:textId="035A105F" w:rsidR="00F379A0" w:rsidRDefault="00EF1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основе тезисов в</w:t>
            </w:r>
            <w:r w:rsidR="003925B7">
              <w:rPr>
                <w:rFonts w:ascii="Times New Roman" w:hAnsi="Times New Roman" w:cs="Times New Roman"/>
                <w:color w:val="000000" w:themeColor="text1"/>
              </w:rPr>
              <w:t>озможно написание</w:t>
            </w:r>
            <w:r w:rsidR="007037B4">
              <w:rPr>
                <w:rFonts w:ascii="Times New Roman" w:hAnsi="Times New Roman" w:cs="Times New Roman"/>
                <w:color w:val="000000" w:themeColor="text1"/>
              </w:rPr>
              <w:t xml:space="preserve"> проекта аналитической и прогностического документа по данной тематике для МИД РФ</w:t>
            </w:r>
          </w:p>
          <w:p w14:paraId="1056F211" w14:textId="7E0D21F5" w:rsidR="007037B4" w:rsidRDefault="007037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Публикация основной части письменных работ студентов  в аналитической «Рабочей тетради» Департамента регионоведения Факультета мировой экономики и мировой политики НИУ ВШЭ (под редакцией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руководителя Департамента В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Вишняковой)</w:t>
            </w:r>
          </w:p>
          <w:p w14:paraId="09C35C9F" w14:textId="41F93444" w:rsidR="007037B4" w:rsidRPr="0016345E" w:rsidRDefault="007037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0758CEF6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D81C5FF" w14:textId="7FE0ABB0" w:rsidR="00A47807" w:rsidRPr="0016345E" w:rsidRDefault="00A47807" w:rsidP="00AD4D49">
            <w:pPr>
              <w:rPr>
                <w:rFonts w:ascii="Times New Roman" w:hAnsi="Times New Roman" w:cs="Times New Roman"/>
              </w:rPr>
            </w:pPr>
          </w:p>
          <w:p w14:paraId="0C4E70E2" w14:textId="2241834B" w:rsidR="00ED4E9F" w:rsidRPr="0016345E" w:rsidRDefault="00ED4E9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45E">
              <w:rPr>
                <w:rFonts w:ascii="Times New Roman" w:hAnsi="Times New Roman" w:cs="Times New Roman"/>
              </w:rPr>
              <w:t>Участники приобретают навыки по</w:t>
            </w:r>
            <w:r w:rsidR="00755EAB">
              <w:rPr>
                <w:rFonts w:ascii="Times New Roman" w:hAnsi="Times New Roman" w:cs="Times New Roman"/>
              </w:rPr>
              <w:t>иска, аккумулирования</w:t>
            </w:r>
            <w:r w:rsidR="0016345E">
              <w:rPr>
                <w:rFonts w:ascii="Times New Roman" w:hAnsi="Times New Roman" w:cs="Times New Roman"/>
              </w:rPr>
              <w:t xml:space="preserve"> и </w:t>
            </w:r>
            <w:r w:rsidRPr="0016345E">
              <w:rPr>
                <w:rFonts w:ascii="Times New Roman" w:hAnsi="Times New Roman" w:cs="Times New Roman"/>
              </w:rPr>
              <w:t xml:space="preserve"> </w:t>
            </w:r>
            <w:r w:rsidR="0016345E">
              <w:rPr>
                <w:rFonts w:ascii="Times New Roman" w:hAnsi="Times New Roman" w:cs="Times New Roman"/>
              </w:rPr>
              <w:t>осмысливания</w:t>
            </w:r>
            <w:r w:rsidR="007037B4">
              <w:rPr>
                <w:rFonts w:ascii="Times New Roman" w:hAnsi="Times New Roman" w:cs="Times New Roman"/>
              </w:rPr>
              <w:t xml:space="preserve"> </w:t>
            </w:r>
            <w:r w:rsidR="00EF1689">
              <w:rPr>
                <w:rFonts w:ascii="Times New Roman" w:hAnsi="Times New Roman" w:cs="Times New Roman"/>
              </w:rPr>
              <w:t xml:space="preserve">многообразного и нередко противоречивого </w:t>
            </w:r>
            <w:r w:rsidRPr="0016345E">
              <w:rPr>
                <w:rFonts w:ascii="Times New Roman" w:hAnsi="Times New Roman" w:cs="Times New Roman"/>
              </w:rPr>
              <w:t>фактичес</w:t>
            </w:r>
            <w:r w:rsidR="00D22A01">
              <w:rPr>
                <w:rFonts w:ascii="Times New Roman" w:hAnsi="Times New Roman" w:cs="Times New Roman"/>
              </w:rPr>
              <w:t>кого материала</w:t>
            </w:r>
            <w:r w:rsidR="009C359D">
              <w:rPr>
                <w:rFonts w:ascii="Times New Roman" w:hAnsi="Times New Roman" w:cs="Times New Roman"/>
              </w:rPr>
              <w:t>,</w:t>
            </w:r>
            <w:r w:rsidR="00D22A01">
              <w:rPr>
                <w:rFonts w:ascii="Times New Roman" w:hAnsi="Times New Roman" w:cs="Times New Roman"/>
              </w:rPr>
              <w:t xml:space="preserve"> </w:t>
            </w:r>
            <w:r w:rsidR="00874F3B">
              <w:rPr>
                <w:rFonts w:ascii="Times New Roman" w:hAnsi="Times New Roman" w:cs="Times New Roman"/>
              </w:rPr>
              <w:t xml:space="preserve">в том числе на английском языке </w:t>
            </w:r>
            <w:r w:rsidR="00D22A01">
              <w:rPr>
                <w:rFonts w:ascii="Times New Roman" w:hAnsi="Times New Roman" w:cs="Times New Roman"/>
              </w:rPr>
              <w:t>о государственной политике использования  Арктики</w:t>
            </w:r>
            <w:r w:rsidR="0016345E">
              <w:rPr>
                <w:rFonts w:ascii="Times New Roman" w:hAnsi="Times New Roman" w:cs="Times New Roman"/>
              </w:rPr>
              <w:t>,</w:t>
            </w:r>
            <w:r w:rsidR="00E0783C" w:rsidRPr="0016345E">
              <w:rPr>
                <w:rFonts w:ascii="Times New Roman" w:hAnsi="Times New Roman" w:cs="Times New Roman"/>
              </w:rPr>
              <w:t xml:space="preserve"> </w:t>
            </w:r>
            <w:r w:rsidR="00D22A01">
              <w:rPr>
                <w:rFonts w:ascii="Times New Roman" w:hAnsi="Times New Roman" w:cs="Times New Roman"/>
              </w:rPr>
              <w:t>о</w:t>
            </w:r>
            <w:r w:rsidR="0016345E">
              <w:rPr>
                <w:rFonts w:ascii="Times New Roman" w:hAnsi="Times New Roman" w:cs="Times New Roman"/>
              </w:rPr>
              <w:t xml:space="preserve"> </w:t>
            </w:r>
            <w:r w:rsidR="00D22A01">
              <w:rPr>
                <w:rFonts w:ascii="Times New Roman" w:hAnsi="Times New Roman" w:cs="Times New Roman"/>
              </w:rPr>
              <w:t xml:space="preserve"> месте и роли</w:t>
            </w:r>
            <w:r w:rsidR="00755EAB">
              <w:rPr>
                <w:rFonts w:ascii="Times New Roman" w:hAnsi="Times New Roman" w:cs="Times New Roman"/>
              </w:rPr>
              <w:t xml:space="preserve"> </w:t>
            </w:r>
            <w:r w:rsidR="00643191">
              <w:rPr>
                <w:rFonts w:ascii="Times New Roman" w:hAnsi="Times New Roman" w:cs="Times New Roman"/>
              </w:rPr>
              <w:t>«</w:t>
            </w:r>
            <w:r w:rsidR="00755EAB">
              <w:rPr>
                <w:rFonts w:ascii="Times New Roman" w:hAnsi="Times New Roman" w:cs="Times New Roman"/>
              </w:rPr>
              <w:t>арктических приоритетов</w:t>
            </w:r>
            <w:r w:rsidR="00643191">
              <w:rPr>
                <w:rFonts w:ascii="Times New Roman" w:hAnsi="Times New Roman" w:cs="Times New Roman"/>
              </w:rPr>
              <w:t>»</w:t>
            </w:r>
            <w:r w:rsidR="00D22A01">
              <w:rPr>
                <w:rFonts w:ascii="Times New Roman" w:hAnsi="Times New Roman" w:cs="Times New Roman"/>
              </w:rPr>
              <w:t xml:space="preserve"> в глоба</w:t>
            </w:r>
            <w:r w:rsidR="00643191">
              <w:rPr>
                <w:rFonts w:ascii="Times New Roman" w:hAnsi="Times New Roman" w:cs="Times New Roman"/>
              </w:rPr>
              <w:t>льной стратегии двух государств</w:t>
            </w:r>
            <w:r w:rsidR="00D22A01">
              <w:rPr>
                <w:rFonts w:ascii="Times New Roman" w:hAnsi="Times New Roman" w:cs="Times New Roman"/>
              </w:rPr>
              <w:t>–членов НАТО</w:t>
            </w:r>
            <w:r w:rsidR="00643191">
              <w:rPr>
                <w:rFonts w:ascii="Times New Roman" w:hAnsi="Times New Roman" w:cs="Times New Roman"/>
              </w:rPr>
              <w:t xml:space="preserve"> и соседей России в данном </w:t>
            </w:r>
            <w:proofErr w:type="spellStart"/>
            <w:r w:rsidR="00643191">
              <w:rPr>
                <w:rFonts w:ascii="Times New Roman" w:hAnsi="Times New Roman" w:cs="Times New Roman"/>
              </w:rPr>
              <w:t>суперрегионе</w:t>
            </w:r>
            <w:proofErr w:type="spellEnd"/>
            <w:r w:rsidR="00643191">
              <w:rPr>
                <w:rFonts w:ascii="Times New Roman" w:hAnsi="Times New Roman" w:cs="Times New Roman"/>
              </w:rPr>
              <w:t xml:space="preserve"> </w:t>
            </w:r>
            <w:r w:rsidR="00EF1689">
              <w:rPr>
                <w:rFonts w:ascii="Times New Roman" w:hAnsi="Times New Roman" w:cs="Times New Roman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E46C998" w14:textId="242CA9C1" w:rsidR="007037B4" w:rsidRPr="000477F1" w:rsidRDefault="0016345E" w:rsidP="00AD4D49">
            <w:pPr>
              <w:rPr>
                <w:rFonts w:ascii="Times New Roman" w:hAnsi="Times New Roman" w:cs="Times New Roman"/>
                <w:b/>
              </w:rPr>
            </w:pPr>
            <w:r w:rsidRPr="000477F1">
              <w:rPr>
                <w:rFonts w:ascii="Times New Roman" w:hAnsi="Times New Roman" w:cs="Times New Roman"/>
                <w:b/>
              </w:rPr>
              <w:t>Итогов</w:t>
            </w:r>
            <w:r w:rsidR="007037B4" w:rsidRPr="000477F1">
              <w:rPr>
                <w:rFonts w:ascii="Times New Roman" w:hAnsi="Times New Roman" w:cs="Times New Roman"/>
                <w:b/>
              </w:rPr>
              <w:t>ая оценка проекта формируется следующим образом</w:t>
            </w:r>
            <w:r w:rsidR="009C359D">
              <w:rPr>
                <w:rFonts w:ascii="Times New Roman" w:hAnsi="Times New Roman" w:cs="Times New Roman"/>
                <w:b/>
              </w:rPr>
              <w:t>.</w:t>
            </w:r>
          </w:p>
          <w:p w14:paraId="083FDB87" w14:textId="52C11750" w:rsidR="00971EDC" w:rsidRPr="000477F1" w:rsidRDefault="007037B4" w:rsidP="00AD4D49">
            <w:pPr>
              <w:rPr>
                <w:rFonts w:ascii="Times New Roman" w:hAnsi="Times New Roman" w:cs="Times New Roman"/>
                <w:b/>
              </w:rPr>
            </w:pPr>
            <w:r w:rsidRPr="000477F1">
              <w:rPr>
                <w:rFonts w:ascii="Times New Roman" w:hAnsi="Times New Roman" w:cs="Times New Roman"/>
                <w:b/>
              </w:rPr>
              <w:t>Оценка итоговая =оценке эссе</w:t>
            </w:r>
            <w:r w:rsidR="00EF1689" w:rsidRPr="000477F1">
              <w:rPr>
                <w:rFonts w:ascii="Times New Roman" w:hAnsi="Times New Roman" w:cs="Times New Roman"/>
                <w:b/>
              </w:rPr>
              <w:t>*</w:t>
            </w:r>
            <w:r w:rsidRPr="000477F1">
              <w:rPr>
                <w:rFonts w:ascii="Times New Roman" w:hAnsi="Times New Roman" w:cs="Times New Roman"/>
                <w:b/>
              </w:rPr>
              <w:t xml:space="preserve"> 04</w:t>
            </w:r>
            <w:r w:rsidR="0016345E" w:rsidRPr="000477F1">
              <w:rPr>
                <w:rFonts w:ascii="Times New Roman" w:hAnsi="Times New Roman" w:cs="Times New Roman"/>
                <w:b/>
              </w:rPr>
              <w:t>+оценка тезисов</w:t>
            </w:r>
            <w:r w:rsidR="00EF1689" w:rsidRPr="000477F1">
              <w:rPr>
                <w:rFonts w:ascii="Times New Roman" w:hAnsi="Times New Roman" w:cs="Times New Roman"/>
                <w:b/>
              </w:rPr>
              <w:t>*</w:t>
            </w:r>
            <w:r w:rsidR="0016345E" w:rsidRPr="000477F1">
              <w:rPr>
                <w:rFonts w:ascii="Times New Roman" w:hAnsi="Times New Roman" w:cs="Times New Roman"/>
                <w:b/>
              </w:rPr>
              <w:t xml:space="preserve"> 0</w:t>
            </w:r>
            <w:r w:rsidRPr="000477F1">
              <w:rPr>
                <w:rFonts w:ascii="Times New Roman" w:hAnsi="Times New Roman" w:cs="Times New Roman"/>
                <w:b/>
              </w:rPr>
              <w:t>6</w:t>
            </w:r>
          </w:p>
          <w:p w14:paraId="53673ECB" w14:textId="561F2FBA" w:rsidR="007037B4" w:rsidRPr="00F17150" w:rsidRDefault="007037B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CB0C168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1972F7C" w:rsidR="009A3754" w:rsidRPr="00BE43A6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3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7E23882" w:rsidR="00F379A0" w:rsidRPr="00BE43A6" w:rsidRDefault="00BE43A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3A6">
              <w:rPr>
                <w:rFonts w:ascii="Times New Roman" w:hAnsi="Times New Roman" w:cs="Times New Roman"/>
                <w:color w:val="000000" w:themeColor="text1"/>
              </w:rPr>
              <w:t>Все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CAE021C" w14:textId="60790723" w:rsidR="00F379A0" w:rsidRPr="00446B6D" w:rsidRDefault="007037B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7F1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 НИУ ВШЭ (Москва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, Малая Ордынка, </w:t>
            </w:r>
            <w:r w:rsidRPr="000477F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3390B4C" w14:textId="27DA317B" w:rsidR="003925B7" w:rsidRPr="000477F1" w:rsidRDefault="007037B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7F1">
              <w:rPr>
                <w:rFonts w:ascii="Times New Roman" w:hAnsi="Times New Roman" w:cs="Times New Roman"/>
                <w:color w:val="000000" w:themeColor="text1"/>
              </w:rPr>
              <w:t xml:space="preserve">Работа ведется удаленно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>или визуально в зависимости от указаний директивных органов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и обстановки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0B50415" w14:textId="78A8FEF7" w:rsidR="007037B4" w:rsidRPr="00446B6D" w:rsidRDefault="007037B4" w:rsidP="00D22A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7F1">
              <w:rPr>
                <w:rFonts w:ascii="Times New Roman" w:hAnsi="Times New Roman" w:cs="Times New Roman"/>
                <w:color w:val="000000" w:themeColor="text1"/>
              </w:rPr>
              <w:t xml:space="preserve">Обсуждение промежуточных итогов и подготовка материалов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 xml:space="preserve">возможно визуально или 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Pr="00446B6D" w:rsidRDefault="004E12FA"/>
    <w:p w14:paraId="7597802B" w14:textId="77777777" w:rsidR="004E12FA" w:rsidRPr="00446B6D" w:rsidRDefault="004E12FA" w:rsidP="004E12FA"/>
    <w:p w14:paraId="65333D33" w14:textId="051D0469" w:rsidR="004E12FA" w:rsidRPr="00446B6D" w:rsidRDefault="004E12FA" w:rsidP="004E12FA">
      <w:r>
        <w:tab/>
      </w:r>
      <w:r>
        <w:tab/>
      </w:r>
    </w:p>
    <w:sectPr w:rsidR="004E12FA" w:rsidRPr="00446B6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762"/>
    <w:rsid w:val="00023E4E"/>
    <w:rsid w:val="00032C8B"/>
    <w:rsid w:val="000477F1"/>
    <w:rsid w:val="00054118"/>
    <w:rsid w:val="00097D02"/>
    <w:rsid w:val="000A439E"/>
    <w:rsid w:val="00112CBE"/>
    <w:rsid w:val="0016345E"/>
    <w:rsid w:val="001B0C26"/>
    <w:rsid w:val="001D79C2"/>
    <w:rsid w:val="00231EA4"/>
    <w:rsid w:val="0024200C"/>
    <w:rsid w:val="00295F80"/>
    <w:rsid w:val="002D4B0B"/>
    <w:rsid w:val="003925B7"/>
    <w:rsid w:val="003D53CE"/>
    <w:rsid w:val="003E3254"/>
    <w:rsid w:val="00400C0B"/>
    <w:rsid w:val="00446B6D"/>
    <w:rsid w:val="004678F7"/>
    <w:rsid w:val="004C1D36"/>
    <w:rsid w:val="004E11DE"/>
    <w:rsid w:val="004E12FA"/>
    <w:rsid w:val="004E3F32"/>
    <w:rsid w:val="00523BD5"/>
    <w:rsid w:val="005736E8"/>
    <w:rsid w:val="005A6059"/>
    <w:rsid w:val="005C67BC"/>
    <w:rsid w:val="005E13DA"/>
    <w:rsid w:val="005E3B03"/>
    <w:rsid w:val="00611FDD"/>
    <w:rsid w:val="00643191"/>
    <w:rsid w:val="00673BDD"/>
    <w:rsid w:val="00691CF6"/>
    <w:rsid w:val="006E5DCE"/>
    <w:rsid w:val="007037B4"/>
    <w:rsid w:val="00755EAB"/>
    <w:rsid w:val="00772F69"/>
    <w:rsid w:val="00782A83"/>
    <w:rsid w:val="007B083E"/>
    <w:rsid w:val="0082311B"/>
    <w:rsid w:val="00834E3D"/>
    <w:rsid w:val="00874F3B"/>
    <w:rsid w:val="008B458B"/>
    <w:rsid w:val="009350EA"/>
    <w:rsid w:val="00963578"/>
    <w:rsid w:val="00971EDC"/>
    <w:rsid w:val="00990D2A"/>
    <w:rsid w:val="009A3754"/>
    <w:rsid w:val="009C359D"/>
    <w:rsid w:val="009D152B"/>
    <w:rsid w:val="009E2FA7"/>
    <w:rsid w:val="00A013F2"/>
    <w:rsid w:val="00A47807"/>
    <w:rsid w:val="00A550AE"/>
    <w:rsid w:val="00AD4D49"/>
    <w:rsid w:val="00AD5C4C"/>
    <w:rsid w:val="00B47552"/>
    <w:rsid w:val="00BE43A6"/>
    <w:rsid w:val="00BF63C9"/>
    <w:rsid w:val="00C86CA2"/>
    <w:rsid w:val="00D22A01"/>
    <w:rsid w:val="00D448DA"/>
    <w:rsid w:val="00D50690"/>
    <w:rsid w:val="00D66022"/>
    <w:rsid w:val="00E0783C"/>
    <w:rsid w:val="00ED4E9F"/>
    <w:rsid w:val="00EF168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1C47FBC-D3BC-4913-8B3F-72B6C0F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2E95-1F6E-4C19-A0FC-CDA873E7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Ким Инна Вячеславовна</cp:lastModifiedBy>
  <cp:revision>4</cp:revision>
  <dcterms:created xsi:type="dcterms:W3CDTF">2021-08-31T10:22:00Z</dcterms:created>
  <dcterms:modified xsi:type="dcterms:W3CDTF">2021-10-13T18:10:00Z</dcterms:modified>
</cp:coreProperties>
</file>