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DAE7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150DBEBD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4"/>
        <w:gridCol w:w="4145"/>
      </w:tblGrid>
      <w:tr w:rsidR="00A47807" w14:paraId="0A6ED52B" w14:textId="77777777" w:rsidTr="00097D02">
        <w:tc>
          <w:tcPr>
            <w:tcW w:w="5353" w:type="dxa"/>
          </w:tcPr>
          <w:p w14:paraId="4B5B24F0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2A4E195" w14:textId="03CDD167" w:rsidR="00A47807" w:rsidRPr="00421ABF" w:rsidRDefault="003A517B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И</w:t>
            </w:r>
            <w:r w:rsidR="00421ABF">
              <w:rPr>
                <w:i/>
                <w:color w:val="000000" w:themeColor="text1"/>
              </w:rPr>
              <w:t>сследовательский</w:t>
            </w:r>
          </w:p>
        </w:tc>
      </w:tr>
      <w:tr w:rsidR="00A47807" w14:paraId="400483B9" w14:textId="77777777" w:rsidTr="00097D02">
        <w:tc>
          <w:tcPr>
            <w:tcW w:w="5353" w:type="dxa"/>
          </w:tcPr>
          <w:p w14:paraId="58F48367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3761DA67" w14:textId="77777777" w:rsidR="00A47807" w:rsidRPr="004E11DE" w:rsidRDefault="006A2764" w:rsidP="008B458B">
            <w:pPr>
              <w:rPr>
                <w:i/>
                <w:color w:val="000000" w:themeColor="text1"/>
              </w:rPr>
            </w:pPr>
            <w:r w:rsidRPr="006A2764">
              <w:rPr>
                <w:i/>
                <w:color w:val="000000" w:themeColor="text1"/>
              </w:rPr>
              <w:t>Стажировка в НУЛ Когнитивной психологии пользователя цифровых интерфейсов</w:t>
            </w:r>
          </w:p>
        </w:tc>
      </w:tr>
      <w:tr w:rsidR="00023E4E" w14:paraId="3AA49ACD" w14:textId="77777777" w:rsidTr="00097D02">
        <w:tc>
          <w:tcPr>
            <w:tcW w:w="5353" w:type="dxa"/>
          </w:tcPr>
          <w:p w14:paraId="083E360A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55ABCB57" w14:textId="77777777" w:rsidR="00023E4E" w:rsidRPr="00295F80" w:rsidRDefault="006A2764" w:rsidP="00295F80">
            <w:pPr>
              <w:rPr>
                <w:i/>
                <w:color w:val="000000" w:themeColor="text1"/>
              </w:rPr>
            </w:pPr>
            <w:r w:rsidRPr="006A2764">
              <w:rPr>
                <w:i/>
                <w:color w:val="000000" w:themeColor="text1"/>
              </w:rPr>
              <w:t>НУЛ Когнитивной психологии пользователя цифровых интерфейсов</w:t>
            </w:r>
          </w:p>
        </w:tc>
      </w:tr>
      <w:tr w:rsidR="000A439E" w14:paraId="05DB8326" w14:textId="77777777" w:rsidTr="00097D02">
        <w:tc>
          <w:tcPr>
            <w:tcW w:w="5353" w:type="dxa"/>
          </w:tcPr>
          <w:p w14:paraId="57D38E47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6A061188" w14:textId="3EB5C9DD" w:rsidR="000A439E" w:rsidRPr="004E11DE" w:rsidRDefault="00C4231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Харитонова Алёна Алексеевна</w:t>
            </w:r>
          </w:p>
        </w:tc>
      </w:tr>
      <w:tr w:rsidR="00A47807" w14:paraId="0396AAF9" w14:textId="77777777" w:rsidTr="00097D02">
        <w:tc>
          <w:tcPr>
            <w:tcW w:w="5353" w:type="dxa"/>
          </w:tcPr>
          <w:p w14:paraId="5142FC21" w14:textId="77777777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11CF6817" w14:textId="77777777" w:rsidR="006A2764" w:rsidRDefault="00267190" w:rsidP="008B458B">
            <w:pPr>
              <w:rPr>
                <w:color w:val="000000" w:themeColor="text1"/>
              </w:rPr>
            </w:pPr>
            <w:r w:rsidRPr="00267190">
              <w:rPr>
                <w:color w:val="000000" w:themeColor="text1"/>
              </w:rPr>
              <w:t xml:space="preserve">В рамках данного проекта планируется </w:t>
            </w:r>
            <w:r w:rsidR="006A2764">
              <w:rPr>
                <w:color w:val="000000" w:themeColor="text1"/>
              </w:rPr>
              <w:t xml:space="preserve">участие студентов в </w:t>
            </w:r>
            <w:r w:rsidRPr="00267190">
              <w:rPr>
                <w:color w:val="000000" w:themeColor="text1"/>
              </w:rPr>
              <w:t>проведени</w:t>
            </w:r>
            <w:r w:rsidR="006A2764">
              <w:rPr>
                <w:color w:val="000000" w:themeColor="text1"/>
              </w:rPr>
              <w:t>и</w:t>
            </w:r>
            <w:r w:rsidRPr="00267190">
              <w:rPr>
                <w:color w:val="000000" w:themeColor="text1"/>
              </w:rPr>
              <w:t xml:space="preserve"> исследований </w:t>
            </w:r>
            <w:r w:rsidR="006A2764">
              <w:rPr>
                <w:color w:val="000000" w:themeColor="text1"/>
              </w:rPr>
              <w:t>по тематике лаборатории, включающей в себя следующие направления:</w:t>
            </w:r>
          </w:p>
          <w:p w14:paraId="5CD8F59F" w14:textId="77777777" w:rsidR="006A2764" w:rsidRPr="006A2764" w:rsidRDefault="006A2764" w:rsidP="006A27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6A2764">
              <w:rPr>
                <w:color w:val="000000" w:themeColor="text1"/>
              </w:rPr>
              <w:t>Изучение психологических механизмов решения перцептивных и мыслительных задач (в частности, ошибок, допускаемых пользователями цифровых устройств);</w:t>
            </w:r>
          </w:p>
          <w:p w14:paraId="0A53C89B" w14:textId="52289B09" w:rsidR="006A2764" w:rsidRPr="00957D54" w:rsidRDefault="006A2764" w:rsidP="006A27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6A2764">
              <w:rPr>
                <w:color w:val="000000" w:themeColor="text1"/>
              </w:rPr>
              <w:t xml:space="preserve">Изучение механизмов </w:t>
            </w:r>
            <w:r w:rsidR="00957D54">
              <w:rPr>
                <w:color w:val="000000" w:themeColor="text1"/>
              </w:rPr>
              <w:t>когнитивных искажений у пользователей цифровых интерфейсов</w:t>
            </w:r>
          </w:p>
          <w:p w14:paraId="4B438EBE" w14:textId="77777777" w:rsidR="006A2764" w:rsidRDefault="006A2764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6A2764">
              <w:rPr>
                <w:color w:val="000000" w:themeColor="text1"/>
              </w:rPr>
              <w:t>Изучение различий в восприятии различных видов дизайна интерфейсов</w:t>
            </w:r>
          </w:p>
          <w:p w14:paraId="79C7DDD8" w14:textId="7D9447ED" w:rsidR="00A47807" w:rsidRPr="00267190" w:rsidRDefault="00267190" w:rsidP="008B458B">
            <w:pPr>
              <w:rPr>
                <w:color w:val="000000" w:themeColor="text1"/>
              </w:rPr>
            </w:pPr>
            <w:r w:rsidRPr="00267190">
              <w:rPr>
                <w:color w:val="000000" w:themeColor="text1"/>
              </w:rPr>
              <w:t xml:space="preserve"> Главная задача студентов </w:t>
            </w:r>
            <w:r w:rsidR="00686655">
              <w:rPr>
                <w:color w:val="000000" w:themeColor="text1"/>
              </w:rPr>
              <w:t xml:space="preserve">факультета социальных наук </w:t>
            </w:r>
            <w:r w:rsidRPr="00267190">
              <w:rPr>
                <w:color w:val="000000" w:themeColor="text1"/>
              </w:rPr>
              <w:t>заключается в том, чтобы проводить эксперименты</w:t>
            </w:r>
            <w:r w:rsidR="006A2764">
              <w:rPr>
                <w:color w:val="000000" w:themeColor="text1"/>
              </w:rPr>
              <w:t xml:space="preserve"> и собирать данные</w:t>
            </w:r>
            <w:r w:rsidRPr="00267190">
              <w:rPr>
                <w:color w:val="000000" w:themeColor="text1"/>
              </w:rPr>
              <w:t>; по желанию, также возможны задачи, связанные с обработкой полученных данных и программированием. По результатам проекта планируется написание ряда статей (</w:t>
            </w:r>
            <w:r w:rsidR="006A2764">
              <w:rPr>
                <w:color w:val="000000" w:themeColor="text1"/>
              </w:rPr>
              <w:t xml:space="preserve">при наличии заметного вклада, </w:t>
            </w:r>
            <w:r w:rsidRPr="00267190">
              <w:rPr>
                <w:color w:val="000000" w:themeColor="text1"/>
              </w:rPr>
              <w:t>участники проекта будут включены в качестве соавторов).</w:t>
            </w:r>
          </w:p>
        </w:tc>
      </w:tr>
      <w:tr w:rsidR="00A47807" w14:paraId="66D07B6F" w14:textId="77777777" w:rsidTr="00097D02">
        <w:tc>
          <w:tcPr>
            <w:tcW w:w="5353" w:type="dxa"/>
          </w:tcPr>
          <w:p w14:paraId="4629BD8A" w14:textId="77777777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A5941FB" w14:textId="025BDC6F" w:rsidR="00A47807" w:rsidRDefault="002671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–</w:t>
            </w:r>
            <w:r w:rsidR="00367699">
              <w:rPr>
                <w:color w:val="000000" w:themeColor="text1"/>
              </w:rPr>
              <w:t>сбор и обработка данных экспериментов в рамках проектов лаборатории</w:t>
            </w:r>
            <w:r w:rsidR="003A517B">
              <w:rPr>
                <w:color w:val="000000" w:themeColor="text1"/>
              </w:rPr>
              <w:t>, создание стимульного материала</w:t>
            </w:r>
            <w:r w:rsidR="00367699">
              <w:rPr>
                <w:color w:val="000000" w:themeColor="text1"/>
              </w:rPr>
              <w:t>.</w:t>
            </w:r>
          </w:p>
          <w:p w14:paraId="5D4514C5" w14:textId="2DF7CBC9" w:rsidR="00267190" w:rsidRDefault="002671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3E3ABA8F" w14:textId="5A9A8667" w:rsidR="00267190" w:rsidRDefault="00367699" w:rsidP="0026719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267190">
              <w:rPr>
                <w:color w:val="000000" w:themeColor="text1"/>
              </w:rPr>
              <w:t>абот</w:t>
            </w:r>
            <w:r>
              <w:rPr>
                <w:color w:val="000000" w:themeColor="text1"/>
              </w:rPr>
              <w:t>а</w:t>
            </w:r>
            <w:r w:rsidR="00267190">
              <w:rPr>
                <w:color w:val="000000" w:themeColor="text1"/>
              </w:rPr>
              <w:t xml:space="preserve"> с испытуемыми</w:t>
            </w:r>
          </w:p>
          <w:p w14:paraId="6E13D67D" w14:textId="532D3013" w:rsidR="00267190" w:rsidRDefault="00367699" w:rsidP="0026719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267190">
              <w:rPr>
                <w:color w:val="000000" w:themeColor="text1"/>
              </w:rPr>
              <w:t>роведени</w:t>
            </w:r>
            <w:r>
              <w:rPr>
                <w:color w:val="000000" w:themeColor="text1"/>
              </w:rPr>
              <w:t>е</w:t>
            </w:r>
            <w:r w:rsidR="00267190">
              <w:rPr>
                <w:color w:val="000000" w:themeColor="text1"/>
              </w:rPr>
              <w:t xml:space="preserve"> исследований</w:t>
            </w:r>
          </w:p>
          <w:p w14:paraId="795DF2D1" w14:textId="19244ADE" w:rsidR="00267190" w:rsidRDefault="00367699" w:rsidP="0026719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267190">
              <w:rPr>
                <w:color w:val="000000" w:themeColor="text1"/>
              </w:rPr>
              <w:t>бработк</w:t>
            </w:r>
            <w:r>
              <w:rPr>
                <w:color w:val="000000" w:themeColor="text1"/>
              </w:rPr>
              <w:t>а</w:t>
            </w:r>
            <w:r w:rsidR="00267190">
              <w:rPr>
                <w:color w:val="000000" w:themeColor="text1"/>
              </w:rPr>
              <w:t xml:space="preserve"> результатов исследований</w:t>
            </w:r>
          </w:p>
          <w:p w14:paraId="2058F780" w14:textId="27411C92" w:rsidR="003A517B" w:rsidRDefault="003A517B" w:rsidP="0026719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Создание стимульного материала</w:t>
            </w:r>
          </w:p>
          <w:p w14:paraId="0A1871C0" w14:textId="62FCFC65" w:rsidR="008F0E19" w:rsidRPr="008F0E19" w:rsidRDefault="00367699" w:rsidP="008F0E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Основным результатом проекта будут данные эксперимента, проведённого исполнителями проекта.</w:t>
            </w:r>
          </w:p>
        </w:tc>
      </w:tr>
      <w:tr w:rsidR="00A47807" w14:paraId="50A5D150" w14:textId="77777777" w:rsidTr="00097D02">
        <w:tc>
          <w:tcPr>
            <w:tcW w:w="5353" w:type="dxa"/>
          </w:tcPr>
          <w:p w14:paraId="671C435D" w14:textId="77777777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5F7CC499" w14:textId="73DCFEEA" w:rsidR="008F0E19" w:rsidRPr="008F0E19" w:rsidRDefault="00267190" w:rsidP="008F0E1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Рекрутинг испытуемых</w:t>
            </w:r>
          </w:p>
          <w:p w14:paraId="3FFE0D89" w14:textId="4E2E3892" w:rsidR="00267190" w:rsidRDefault="00267190" w:rsidP="0026719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исследований</w:t>
            </w:r>
          </w:p>
          <w:p w14:paraId="5E3D205D" w14:textId="1E225A68" w:rsidR="003A517B" w:rsidRDefault="003A517B" w:rsidP="0026719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стимульного материала</w:t>
            </w:r>
          </w:p>
          <w:p w14:paraId="105A14EB" w14:textId="77777777" w:rsidR="00267190" w:rsidRDefault="00267190" w:rsidP="0026719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результатов руководителю проекта</w:t>
            </w:r>
          </w:p>
          <w:p w14:paraId="6AE12E2C" w14:textId="77777777" w:rsidR="00267190" w:rsidRDefault="00267190" w:rsidP="0026719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желанию) Обработка результатов</w:t>
            </w:r>
          </w:p>
          <w:p w14:paraId="5BB52DAB" w14:textId="536B15C0" w:rsidR="008F0E19" w:rsidRPr="003A517B" w:rsidRDefault="00267190" w:rsidP="003A517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желанию) Написание статьи по результатам проекта</w:t>
            </w:r>
          </w:p>
        </w:tc>
      </w:tr>
      <w:tr w:rsidR="00691CF6" w14:paraId="166DA5F2" w14:textId="77777777" w:rsidTr="00097D02">
        <w:tc>
          <w:tcPr>
            <w:tcW w:w="5353" w:type="dxa"/>
          </w:tcPr>
          <w:p w14:paraId="045BBBE3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4E43B46D" w14:textId="5413B628" w:rsidR="00691CF6" w:rsidRPr="004E11DE" w:rsidRDefault="006352E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267190">
              <w:rPr>
                <w:i/>
                <w:color w:val="000000" w:themeColor="text1"/>
              </w:rPr>
              <w:t>.</w:t>
            </w:r>
            <w:r w:rsidR="003A517B">
              <w:rPr>
                <w:i/>
                <w:color w:val="000000" w:themeColor="text1"/>
              </w:rPr>
              <w:t>12</w:t>
            </w:r>
            <w:r w:rsidR="00267190">
              <w:rPr>
                <w:i/>
                <w:color w:val="000000" w:themeColor="text1"/>
              </w:rPr>
              <w:t>.</w:t>
            </w:r>
            <w:r w:rsidR="00957D54">
              <w:rPr>
                <w:i/>
                <w:color w:val="000000" w:themeColor="text1"/>
              </w:rPr>
              <w:t>2</w:t>
            </w:r>
            <w:r w:rsidR="008F0E19">
              <w:rPr>
                <w:i/>
                <w:color w:val="000000" w:themeColor="text1"/>
              </w:rPr>
              <w:t>1</w:t>
            </w:r>
            <w:r w:rsidR="00267190">
              <w:rPr>
                <w:i/>
                <w:color w:val="000000" w:themeColor="text1"/>
              </w:rPr>
              <w:t xml:space="preserve"> – </w:t>
            </w:r>
            <w:r w:rsidR="008F0E19">
              <w:rPr>
                <w:i/>
                <w:color w:val="000000" w:themeColor="text1"/>
              </w:rPr>
              <w:t>3</w:t>
            </w:r>
            <w:r w:rsidR="0055100B">
              <w:rPr>
                <w:i/>
                <w:color w:val="000000" w:themeColor="text1"/>
                <w:lang w:val="en-US"/>
              </w:rPr>
              <w:t>1</w:t>
            </w:r>
            <w:r w:rsidR="00267190">
              <w:rPr>
                <w:i/>
                <w:color w:val="000000" w:themeColor="text1"/>
              </w:rPr>
              <w:t>.</w:t>
            </w:r>
            <w:r w:rsidR="008F0E19">
              <w:rPr>
                <w:i/>
                <w:color w:val="000000" w:themeColor="text1"/>
              </w:rPr>
              <w:t>0</w:t>
            </w:r>
            <w:r w:rsidR="003A517B">
              <w:rPr>
                <w:i/>
                <w:color w:val="000000" w:themeColor="text1"/>
              </w:rPr>
              <w:t>3</w:t>
            </w:r>
            <w:r w:rsidR="00267190">
              <w:rPr>
                <w:i/>
                <w:color w:val="000000" w:themeColor="text1"/>
              </w:rPr>
              <w:t>.</w:t>
            </w:r>
            <w:r w:rsidR="00957D54">
              <w:rPr>
                <w:i/>
                <w:color w:val="000000" w:themeColor="text1"/>
              </w:rPr>
              <w:t>2</w:t>
            </w:r>
            <w:r w:rsidR="003A517B">
              <w:rPr>
                <w:i/>
                <w:color w:val="000000" w:themeColor="text1"/>
              </w:rPr>
              <w:t>2</w:t>
            </w:r>
          </w:p>
        </w:tc>
      </w:tr>
      <w:tr w:rsidR="00F379A0" w14:paraId="5571FEDF" w14:textId="77777777" w:rsidTr="00097D02">
        <w:tc>
          <w:tcPr>
            <w:tcW w:w="5353" w:type="dxa"/>
          </w:tcPr>
          <w:p w14:paraId="0784016B" w14:textId="77777777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6E372ACD" w14:textId="16BB84C0" w:rsidR="00F379A0" w:rsidRPr="00CC302F" w:rsidRDefault="00CC302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032C8B" w14:paraId="6CCD3E39" w14:textId="77777777" w:rsidTr="00097D02">
        <w:tc>
          <w:tcPr>
            <w:tcW w:w="5353" w:type="dxa"/>
          </w:tcPr>
          <w:p w14:paraId="114B895B" w14:textId="77777777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19E12175" w14:textId="593D77C6" w:rsidR="00032C8B" w:rsidRPr="004E11DE" w:rsidRDefault="001F23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6C725EB2" w14:textId="77777777" w:rsidTr="00097D02">
        <w:tc>
          <w:tcPr>
            <w:tcW w:w="5353" w:type="dxa"/>
          </w:tcPr>
          <w:p w14:paraId="18D8FDCE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78D8D4B" w14:textId="51B44E4F" w:rsidR="00A47807" w:rsidRPr="004E11DE" w:rsidRDefault="0041266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Стажировка</w:t>
            </w:r>
          </w:p>
        </w:tc>
      </w:tr>
      <w:tr w:rsidR="00F379A0" w14:paraId="406DE160" w14:textId="77777777" w:rsidTr="00097D02">
        <w:tc>
          <w:tcPr>
            <w:tcW w:w="5353" w:type="dxa"/>
          </w:tcPr>
          <w:p w14:paraId="7AA7B471" w14:textId="77777777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0EC254E8" w14:textId="77777777" w:rsidR="00F379A0" w:rsidRPr="00295F80" w:rsidRDefault="00F379A0"/>
        </w:tc>
        <w:tc>
          <w:tcPr>
            <w:tcW w:w="4212" w:type="dxa"/>
          </w:tcPr>
          <w:p w14:paraId="503FF384" w14:textId="77777777" w:rsidR="00F379A0" w:rsidRPr="004E11DE" w:rsidRDefault="0008415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2FF5B7F" w14:textId="77777777" w:rsidTr="00097D02">
        <w:tc>
          <w:tcPr>
            <w:tcW w:w="5353" w:type="dxa"/>
          </w:tcPr>
          <w:p w14:paraId="526BF23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2384017" w14:textId="77777777" w:rsidR="00F379A0" w:rsidRPr="004E11DE" w:rsidRDefault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602464C7" w14:textId="77777777" w:rsidTr="00097D02">
        <w:tc>
          <w:tcPr>
            <w:tcW w:w="5353" w:type="dxa"/>
          </w:tcPr>
          <w:p w14:paraId="6965BFE5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7F7FAD32" w14:textId="151DB79D" w:rsidR="00412669" w:rsidRPr="004E11DE" w:rsidRDefault="003A517B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интереса к проведению исследований в области когнитивной психологии и цифровым технологиям.</w:t>
            </w:r>
          </w:p>
        </w:tc>
      </w:tr>
      <w:tr w:rsidR="00971EDC" w14:paraId="308748AA" w14:textId="77777777" w:rsidTr="00097D02">
        <w:tc>
          <w:tcPr>
            <w:tcW w:w="5353" w:type="dxa"/>
          </w:tcPr>
          <w:p w14:paraId="6F3B0BD1" w14:textId="77777777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474155D9" w14:textId="7DA1E23A" w:rsidR="00971EDC" w:rsidRPr="004E11DE" w:rsidRDefault="0026719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Получение новых данных в изучаемой области</w:t>
            </w:r>
            <w:r w:rsidR="00412669">
              <w:rPr>
                <w:i/>
                <w:color w:val="000000" w:themeColor="text1"/>
              </w:rPr>
              <w:t xml:space="preserve">, </w:t>
            </w:r>
            <w:r w:rsidR="003A517B">
              <w:rPr>
                <w:i/>
                <w:color w:val="000000" w:themeColor="text1"/>
              </w:rPr>
              <w:t>написание статьи на их основе.</w:t>
            </w:r>
          </w:p>
        </w:tc>
      </w:tr>
      <w:tr w:rsidR="00A47807" w14:paraId="0919724C" w14:textId="77777777" w:rsidTr="00097D02">
        <w:tc>
          <w:tcPr>
            <w:tcW w:w="5353" w:type="dxa"/>
          </w:tcPr>
          <w:p w14:paraId="50FB6BA3" w14:textId="77777777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34EDECFD" w14:textId="218CB490" w:rsidR="00A47807" w:rsidRDefault="003A517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267190">
              <w:rPr>
                <w:i/>
                <w:color w:val="000000" w:themeColor="text1"/>
              </w:rPr>
              <w:t>редоставление экспериментальных данных</w:t>
            </w:r>
            <w:r>
              <w:rPr>
                <w:i/>
                <w:color w:val="000000" w:themeColor="text1"/>
              </w:rPr>
              <w:t xml:space="preserve"> и стимульного материала</w:t>
            </w:r>
          </w:p>
          <w:p w14:paraId="585D29CD" w14:textId="6303F7BA" w:rsidR="008F0E19" w:rsidRPr="004E11DE" w:rsidRDefault="008F0E19" w:rsidP="00AD4D49">
            <w:pPr>
              <w:rPr>
                <w:i/>
                <w:color w:val="000000" w:themeColor="text1"/>
              </w:rPr>
            </w:pPr>
          </w:p>
        </w:tc>
      </w:tr>
      <w:tr w:rsidR="00971EDC" w14:paraId="22DA1294" w14:textId="77777777" w:rsidTr="00097D02">
        <w:tc>
          <w:tcPr>
            <w:tcW w:w="5353" w:type="dxa"/>
          </w:tcPr>
          <w:p w14:paraId="30427267" w14:textId="77777777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684BF1DF" w14:textId="77777777" w:rsidR="008F0E19" w:rsidRPr="008F0E19" w:rsidRDefault="008F0E19" w:rsidP="008F0E19">
            <w:pPr>
              <w:rPr>
                <w:i/>
                <w:color w:val="000000" w:themeColor="text1"/>
              </w:rPr>
            </w:pPr>
            <w:r w:rsidRPr="008F0E19">
              <w:rPr>
                <w:i/>
                <w:color w:val="000000" w:themeColor="text1"/>
              </w:rPr>
              <w:t>0.6 * О р + 0.4 O з, где</w:t>
            </w:r>
          </w:p>
          <w:p w14:paraId="448AE6FB" w14:textId="7FCCBC32" w:rsidR="008F0E19" w:rsidRPr="008F0E19" w:rsidRDefault="008F0E19" w:rsidP="008F0E19">
            <w:pPr>
              <w:rPr>
                <w:i/>
                <w:color w:val="000000" w:themeColor="text1"/>
              </w:rPr>
            </w:pPr>
            <w:r w:rsidRPr="008F0E19">
              <w:rPr>
                <w:i/>
                <w:color w:val="000000" w:themeColor="text1"/>
              </w:rPr>
              <w:t>О р — оценка</w:t>
            </w:r>
            <w:r w:rsidR="003A517B">
              <w:rPr>
                <w:i/>
                <w:color w:val="000000" w:themeColor="text1"/>
              </w:rPr>
              <w:t xml:space="preserve"> в</w:t>
            </w:r>
            <w:r w:rsidRPr="008F0E19">
              <w:rPr>
                <w:i/>
                <w:color w:val="000000" w:themeColor="text1"/>
              </w:rPr>
              <w:t xml:space="preserve"> ходе реализации проекта</w:t>
            </w:r>
          </w:p>
          <w:p w14:paraId="1FCC0566" w14:textId="77777777" w:rsidR="008F0E19" w:rsidRPr="008F0E19" w:rsidRDefault="008F0E19" w:rsidP="008F0E19">
            <w:pPr>
              <w:rPr>
                <w:i/>
                <w:color w:val="000000" w:themeColor="text1"/>
              </w:rPr>
            </w:pPr>
            <w:r w:rsidRPr="008F0E19">
              <w:rPr>
                <w:i/>
                <w:color w:val="000000" w:themeColor="text1"/>
              </w:rPr>
              <w:t>(исполнение проектного задания),</w:t>
            </w:r>
          </w:p>
          <w:p w14:paraId="70F7E834" w14:textId="77777777" w:rsidR="008F0E19" w:rsidRPr="008F0E19" w:rsidRDefault="008F0E19" w:rsidP="008F0E19">
            <w:pPr>
              <w:rPr>
                <w:i/>
                <w:color w:val="000000" w:themeColor="text1"/>
              </w:rPr>
            </w:pPr>
            <w:r w:rsidRPr="008F0E19">
              <w:rPr>
                <w:i/>
                <w:color w:val="000000" w:themeColor="text1"/>
              </w:rPr>
              <w:t>О з — оценка защиты проекта</w:t>
            </w:r>
          </w:p>
          <w:p w14:paraId="002B9404" w14:textId="7193FE09" w:rsidR="00971EDC" w:rsidRPr="004E11DE" w:rsidRDefault="008F0E19" w:rsidP="008F0E19">
            <w:pPr>
              <w:rPr>
                <w:i/>
                <w:color w:val="000000" w:themeColor="text1"/>
              </w:rPr>
            </w:pPr>
            <w:r w:rsidRPr="008F0E19">
              <w:rPr>
                <w:i/>
                <w:color w:val="000000" w:themeColor="text1"/>
              </w:rPr>
              <w:t>(представление отчета по проекту)</w:t>
            </w:r>
          </w:p>
        </w:tc>
      </w:tr>
      <w:tr w:rsidR="009A3754" w14:paraId="488A4BE1" w14:textId="77777777" w:rsidTr="00097D02">
        <w:tc>
          <w:tcPr>
            <w:tcW w:w="5353" w:type="dxa"/>
          </w:tcPr>
          <w:p w14:paraId="2307894B" w14:textId="7777777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32AB5B8" w14:textId="77777777" w:rsidR="009A3754" w:rsidRPr="004E3F32" w:rsidRDefault="004E3F32" w:rsidP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1D7CEDAB" w14:textId="77777777" w:rsidTr="00097D02">
        <w:tc>
          <w:tcPr>
            <w:tcW w:w="5353" w:type="dxa"/>
          </w:tcPr>
          <w:p w14:paraId="7C8DD046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677C0FF4" w14:textId="17838355" w:rsidR="00A47807" w:rsidRPr="005D5E85" w:rsidRDefault="0057168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14:paraId="6F61BAC4" w14:textId="77777777" w:rsidTr="00097D02">
        <w:tc>
          <w:tcPr>
            <w:tcW w:w="5353" w:type="dxa"/>
          </w:tcPr>
          <w:p w14:paraId="5CB66D6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5D9099D4" w14:textId="77777777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0F6A52CE" w14:textId="40B01D32" w:rsidR="00267190" w:rsidRDefault="00267190" w:rsidP="00267190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опыта проведения</w:t>
            </w:r>
            <w:r w:rsidR="008F0E19">
              <w:rPr>
                <w:i/>
                <w:color w:val="000000" w:themeColor="text1"/>
              </w:rPr>
              <w:t xml:space="preserve"> экспериментальных</w:t>
            </w:r>
            <w:r>
              <w:rPr>
                <w:i/>
                <w:color w:val="000000" w:themeColor="text1"/>
              </w:rPr>
              <w:t xml:space="preserve"> исследований</w:t>
            </w:r>
          </w:p>
          <w:p w14:paraId="7CF754D1" w14:textId="77777777" w:rsidR="00A47807" w:rsidRDefault="00267190" w:rsidP="00267190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Академическая успеваемость</w:t>
            </w:r>
          </w:p>
          <w:p w14:paraId="570BD563" w14:textId="34EFCB9D" w:rsidR="00267190" w:rsidRDefault="00267190" w:rsidP="00267190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Мотивация и наличие интереса</w:t>
            </w:r>
          </w:p>
          <w:p w14:paraId="30D93576" w14:textId="77777777" w:rsidR="008F0E19" w:rsidRDefault="008F0E19" w:rsidP="003A517B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И</w:t>
            </w:r>
            <w:r w:rsidRPr="008F0E19">
              <w:rPr>
                <w:i/>
                <w:color w:val="000000" w:themeColor="text1"/>
              </w:rPr>
              <w:t>сполнительность и ответственность</w:t>
            </w:r>
          </w:p>
          <w:p w14:paraId="377DC7AB" w14:textId="32E585E0" w:rsidR="003A517B" w:rsidRPr="003A517B" w:rsidRDefault="003A517B" w:rsidP="003A517B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Владение необходимыми программами</w:t>
            </w:r>
          </w:p>
        </w:tc>
      </w:tr>
      <w:tr w:rsidR="00F379A0" w14:paraId="03336893" w14:textId="77777777" w:rsidTr="00097D02">
        <w:tc>
          <w:tcPr>
            <w:tcW w:w="5353" w:type="dxa"/>
          </w:tcPr>
          <w:p w14:paraId="1346F4A1" w14:textId="7777777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4238F0B" w14:textId="4F07E977" w:rsidR="008F0E19" w:rsidRPr="00421ABF" w:rsidRDefault="0026719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Психологи</w:t>
            </w:r>
            <w:r w:rsidR="003A517B">
              <w:rPr>
                <w:i/>
                <w:color w:val="000000" w:themeColor="text1"/>
              </w:rPr>
              <w:t>я</w:t>
            </w:r>
          </w:p>
        </w:tc>
      </w:tr>
      <w:tr w:rsidR="00F379A0" w14:paraId="0270D502" w14:textId="77777777" w:rsidTr="00097D02">
        <w:tc>
          <w:tcPr>
            <w:tcW w:w="5353" w:type="dxa"/>
          </w:tcPr>
          <w:p w14:paraId="663F7F21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2CFD09E1" w14:textId="18611CE4" w:rsidR="00957D54" w:rsidRPr="004E11DE" w:rsidRDefault="005D25D5" w:rsidP="00F745EA">
            <w:pPr>
              <w:rPr>
                <w:i/>
                <w:color w:val="000000" w:themeColor="text1"/>
              </w:rPr>
            </w:pPr>
            <w:r w:rsidRPr="005D25D5">
              <w:rPr>
                <w:i/>
                <w:color w:val="000000" w:themeColor="text1"/>
              </w:rPr>
              <w:t>Армянский пер., д. 4/2 или Кривоколенный переулок, д. 3А (часть задач можно выполнять дистанционно)</w:t>
            </w:r>
          </w:p>
        </w:tc>
      </w:tr>
    </w:tbl>
    <w:p w14:paraId="3DA86027" w14:textId="77777777" w:rsidR="00691CF6" w:rsidRDefault="00691CF6"/>
    <w:p w14:paraId="7F7D9B5F" w14:textId="77777777" w:rsidR="004E12FA" w:rsidRDefault="004E12FA"/>
    <w:p w14:paraId="10BE8F3D" w14:textId="77777777" w:rsidR="004E12FA" w:rsidRDefault="004E12FA" w:rsidP="004E12FA"/>
    <w:p w14:paraId="7989D738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16"/>
    <w:multiLevelType w:val="hybridMultilevel"/>
    <w:tmpl w:val="C3F6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93FFD"/>
    <w:multiLevelType w:val="hybridMultilevel"/>
    <w:tmpl w:val="9BDE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0A8A"/>
    <w:multiLevelType w:val="hybridMultilevel"/>
    <w:tmpl w:val="D650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A01AB"/>
    <w:multiLevelType w:val="hybridMultilevel"/>
    <w:tmpl w:val="45147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B6F5E"/>
    <w:multiLevelType w:val="hybridMultilevel"/>
    <w:tmpl w:val="4A32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93FB3"/>
    <w:multiLevelType w:val="hybridMultilevel"/>
    <w:tmpl w:val="E356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25BD4"/>
    <w:rsid w:val="00032C8B"/>
    <w:rsid w:val="00054118"/>
    <w:rsid w:val="0008415E"/>
    <w:rsid w:val="00097D02"/>
    <w:rsid w:val="000A439E"/>
    <w:rsid w:val="001D79C2"/>
    <w:rsid w:val="001F234C"/>
    <w:rsid w:val="00231EA4"/>
    <w:rsid w:val="00267190"/>
    <w:rsid w:val="00295F80"/>
    <w:rsid w:val="002D4B0B"/>
    <w:rsid w:val="00367699"/>
    <w:rsid w:val="003A517B"/>
    <w:rsid w:val="003D53CE"/>
    <w:rsid w:val="003E3254"/>
    <w:rsid w:val="00400C0B"/>
    <w:rsid w:val="00412669"/>
    <w:rsid w:val="00421ABF"/>
    <w:rsid w:val="004678F7"/>
    <w:rsid w:val="004C1D36"/>
    <w:rsid w:val="004E11DE"/>
    <w:rsid w:val="004E12FA"/>
    <w:rsid w:val="004E3F32"/>
    <w:rsid w:val="0055100B"/>
    <w:rsid w:val="00571684"/>
    <w:rsid w:val="005A6059"/>
    <w:rsid w:val="005D25D5"/>
    <w:rsid w:val="005D5E85"/>
    <w:rsid w:val="005E13DA"/>
    <w:rsid w:val="005E3B03"/>
    <w:rsid w:val="00611FDD"/>
    <w:rsid w:val="00621EF3"/>
    <w:rsid w:val="00624992"/>
    <w:rsid w:val="006352E5"/>
    <w:rsid w:val="00686655"/>
    <w:rsid w:val="00691CF6"/>
    <w:rsid w:val="006A2764"/>
    <w:rsid w:val="00772F69"/>
    <w:rsid w:val="0082311B"/>
    <w:rsid w:val="00834E3D"/>
    <w:rsid w:val="008406C4"/>
    <w:rsid w:val="00894CFE"/>
    <w:rsid w:val="008B458B"/>
    <w:rsid w:val="008F0E19"/>
    <w:rsid w:val="00957D54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BA228B"/>
    <w:rsid w:val="00BD5390"/>
    <w:rsid w:val="00C42316"/>
    <w:rsid w:val="00C53BFC"/>
    <w:rsid w:val="00C86CA2"/>
    <w:rsid w:val="00CC302F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17BA3"/>
  <w15:docId w15:val="{7BEB9DCC-F619-4377-AB21-079935A3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Харитонова Алёна Алексеевна</cp:lastModifiedBy>
  <cp:revision>10</cp:revision>
  <dcterms:created xsi:type="dcterms:W3CDTF">2021-01-25T21:47:00Z</dcterms:created>
  <dcterms:modified xsi:type="dcterms:W3CDTF">2021-11-15T12:09:00Z</dcterms:modified>
</cp:coreProperties>
</file>