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3107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56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5804D69" w:rsidR="00A47807" w:rsidRPr="009E2FA7" w:rsidRDefault="00CB127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E227C96" w:rsidR="00A47807" w:rsidRPr="00F14265" w:rsidRDefault="00B454DF" w:rsidP="009C3EEE">
            <w:pPr>
              <w:rPr>
                <w:rFonts w:ascii="Times New Roman" w:hAnsi="Times New Roman" w:cs="Times New Roman"/>
                <w:b/>
                <w:bCs/>
              </w:rPr>
            </w:pPr>
            <w:r w:rsidRPr="00F14265">
              <w:rPr>
                <w:rFonts w:ascii="Times New Roman" w:hAnsi="Times New Roman" w:cs="Times New Roman"/>
                <w:b/>
                <w:bCs/>
              </w:rPr>
              <w:t>Индийская модель демократии: особенности политической системы и глобальное измерение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8774A8" w:rsidR="00023E4E" w:rsidRPr="00BF63C9" w:rsidRDefault="004E53E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международных отношений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52825DF" w:rsidR="000A439E" w:rsidRPr="009D152B" w:rsidRDefault="0016089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Захаров Алексей Игоревич</w:t>
            </w:r>
            <w:r w:rsidR="00040D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750E1D41" w:rsidR="00A47807" w:rsidRPr="00444321" w:rsidRDefault="0044432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63C9">
              <w:rPr>
                <w:rFonts w:ascii="Times New Roman" w:hAnsi="Times New Roman" w:cs="Times New Roman"/>
              </w:rPr>
              <w:t xml:space="preserve">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 w:rsidR="00BF63C9"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AA5B800" w:rsidR="00A47807" w:rsidRPr="00444321" w:rsidRDefault="00F14265" w:rsidP="00943E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 отличительных характеристик политической системы современной Индии </w:t>
            </w:r>
          </w:p>
        </w:tc>
      </w:tr>
      <w:tr w:rsidR="006D65C2" w:rsidRPr="009D152B" w14:paraId="1785B001" w14:textId="77777777" w:rsidTr="00BF63C9">
        <w:tc>
          <w:tcPr>
            <w:tcW w:w="4902" w:type="dxa"/>
          </w:tcPr>
          <w:p w14:paraId="6B4D3514" w14:textId="4087706A" w:rsidR="006D65C2" w:rsidRPr="006D65C2" w:rsidRDefault="006D65C2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проекта </w:t>
            </w:r>
          </w:p>
        </w:tc>
        <w:tc>
          <w:tcPr>
            <w:tcW w:w="4663" w:type="dxa"/>
          </w:tcPr>
          <w:p w14:paraId="52D946E1" w14:textId="208831D0" w:rsidR="00DE54CB" w:rsidRDefault="00B429C5" w:rsidP="00943E3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Конституции, Индия является «суверенной социалистической светской демократической республикой», федеративным государством с парламентской демократией. Основной закон страны гарантирует защиту основополагающих прав и свобод </w:t>
            </w:r>
            <w:r w:rsidRPr="00517BCF">
              <w:rPr>
                <w:rFonts w:ascii="Times New Roman" w:hAnsi="Times New Roman" w:cs="Times New Roman"/>
              </w:rPr>
              <w:t>граждан</w:t>
            </w:r>
            <w:r w:rsidR="00517BCF" w:rsidRPr="00517BCF">
              <w:rPr>
                <w:rFonts w:ascii="Times New Roman" w:hAnsi="Times New Roman" w:cs="Times New Roman"/>
              </w:rPr>
              <w:t>, их равенство и запрет дискриминации на религиозн</w:t>
            </w:r>
            <w:r w:rsidR="00517BCF">
              <w:rPr>
                <w:rFonts w:ascii="Times New Roman" w:hAnsi="Times New Roman" w:cs="Times New Roman"/>
              </w:rPr>
              <w:t>ой</w:t>
            </w:r>
            <w:r w:rsidR="00517BCF" w:rsidRPr="00517BCF">
              <w:rPr>
                <w:rFonts w:ascii="Times New Roman" w:hAnsi="Times New Roman" w:cs="Times New Roman"/>
              </w:rPr>
              <w:t>, расов</w:t>
            </w:r>
            <w:r w:rsidR="00517BCF">
              <w:rPr>
                <w:rFonts w:ascii="Times New Roman" w:hAnsi="Times New Roman" w:cs="Times New Roman"/>
              </w:rPr>
              <w:t>ой</w:t>
            </w:r>
            <w:r w:rsidR="00517BCF" w:rsidRPr="00517BCF">
              <w:rPr>
                <w:rFonts w:ascii="Times New Roman" w:hAnsi="Times New Roman" w:cs="Times New Roman"/>
              </w:rPr>
              <w:t>, кастов</w:t>
            </w:r>
            <w:r w:rsidR="00517BCF">
              <w:rPr>
                <w:rFonts w:ascii="Times New Roman" w:hAnsi="Times New Roman" w:cs="Times New Roman"/>
              </w:rPr>
              <w:t>ой</w:t>
            </w:r>
            <w:r w:rsidR="00517BCF" w:rsidRPr="00517BCF">
              <w:rPr>
                <w:rFonts w:ascii="Times New Roman" w:hAnsi="Times New Roman" w:cs="Times New Roman"/>
              </w:rPr>
              <w:t xml:space="preserve"> и</w:t>
            </w:r>
            <w:r w:rsidR="00517BCF">
              <w:rPr>
                <w:rFonts w:ascii="Times New Roman" w:hAnsi="Times New Roman" w:cs="Times New Roman"/>
              </w:rPr>
              <w:t>ли</w:t>
            </w:r>
            <w:r w:rsidR="00517BCF" w:rsidRPr="00517BCF">
              <w:rPr>
                <w:rFonts w:ascii="Times New Roman" w:hAnsi="Times New Roman" w:cs="Times New Roman"/>
              </w:rPr>
              <w:t xml:space="preserve"> гендерн</w:t>
            </w:r>
            <w:r w:rsidR="00517BCF">
              <w:rPr>
                <w:rFonts w:ascii="Times New Roman" w:hAnsi="Times New Roman" w:cs="Times New Roman"/>
              </w:rPr>
              <w:t>ой основе</w:t>
            </w:r>
            <w:r>
              <w:rPr>
                <w:rFonts w:ascii="Times New Roman" w:hAnsi="Times New Roman" w:cs="Times New Roman"/>
              </w:rPr>
              <w:t>.</w:t>
            </w:r>
            <w:r w:rsidR="00156552">
              <w:rPr>
                <w:rFonts w:ascii="Times New Roman" w:hAnsi="Times New Roman" w:cs="Times New Roman"/>
              </w:rPr>
              <w:t xml:space="preserve"> </w:t>
            </w:r>
            <w:r w:rsidR="00517BCF">
              <w:rPr>
                <w:rFonts w:ascii="Times New Roman" w:hAnsi="Times New Roman" w:cs="Times New Roman"/>
              </w:rPr>
              <w:t>Сохраняя ряд формальных сходств с западной демократической моделью, и</w:t>
            </w:r>
            <w:r w:rsidR="00F14265">
              <w:rPr>
                <w:rFonts w:ascii="Times New Roman" w:hAnsi="Times New Roman" w:cs="Times New Roman"/>
              </w:rPr>
              <w:t xml:space="preserve">ндийская политическая система </w:t>
            </w:r>
            <w:r w:rsidR="00F14265" w:rsidRPr="000A7F2A">
              <w:rPr>
                <w:rFonts w:ascii="Times New Roman" w:hAnsi="Times New Roman" w:cs="Times New Roman"/>
              </w:rPr>
              <w:t xml:space="preserve">имеет ряд отличий и часто характеризуется в </w:t>
            </w:r>
            <w:r w:rsidR="00DE54CB">
              <w:rPr>
                <w:rFonts w:ascii="Times New Roman" w:hAnsi="Times New Roman" w:cs="Times New Roman"/>
              </w:rPr>
              <w:t xml:space="preserve">современной </w:t>
            </w:r>
            <w:r w:rsidR="00F14265" w:rsidRPr="000A7F2A">
              <w:rPr>
                <w:rFonts w:ascii="Times New Roman" w:hAnsi="Times New Roman" w:cs="Times New Roman"/>
              </w:rPr>
              <w:t xml:space="preserve">литературе как «нелиберальная демократия». </w:t>
            </w:r>
            <w:r w:rsidR="00F14265">
              <w:rPr>
                <w:rFonts w:ascii="Times New Roman" w:hAnsi="Times New Roman" w:cs="Times New Roman"/>
              </w:rPr>
              <w:t>О</w:t>
            </w:r>
            <w:r w:rsidR="00F14265" w:rsidRPr="000A7F2A">
              <w:rPr>
                <w:rFonts w:ascii="Times New Roman" w:hAnsi="Times New Roman" w:cs="Times New Roman"/>
              </w:rPr>
              <w:t>собо</w:t>
            </w:r>
            <w:r w:rsidR="00F14265">
              <w:rPr>
                <w:rFonts w:ascii="Times New Roman" w:hAnsi="Times New Roman" w:cs="Times New Roman"/>
              </w:rPr>
              <w:t>го</w:t>
            </w:r>
            <w:r w:rsidR="00F14265" w:rsidRPr="000A7F2A">
              <w:rPr>
                <w:rFonts w:ascii="Times New Roman" w:hAnsi="Times New Roman" w:cs="Times New Roman"/>
              </w:rPr>
              <w:t xml:space="preserve"> внимани</w:t>
            </w:r>
            <w:r w:rsidR="00F14265">
              <w:rPr>
                <w:rFonts w:ascii="Times New Roman" w:hAnsi="Times New Roman" w:cs="Times New Roman"/>
              </w:rPr>
              <w:t>я</w:t>
            </w:r>
            <w:r w:rsidR="00F14265" w:rsidRPr="000A7F2A">
              <w:rPr>
                <w:rFonts w:ascii="Times New Roman" w:hAnsi="Times New Roman" w:cs="Times New Roman"/>
              </w:rPr>
              <w:t xml:space="preserve"> </w:t>
            </w:r>
            <w:r w:rsidR="00F14265">
              <w:rPr>
                <w:rFonts w:ascii="Times New Roman" w:hAnsi="Times New Roman" w:cs="Times New Roman"/>
              </w:rPr>
              <w:t>заслуживает</w:t>
            </w:r>
            <w:r w:rsidR="00F14265" w:rsidRPr="000A7F2A">
              <w:rPr>
                <w:rFonts w:ascii="Times New Roman" w:hAnsi="Times New Roman" w:cs="Times New Roman"/>
              </w:rPr>
              <w:t xml:space="preserve"> устойчивост</w:t>
            </w:r>
            <w:r w:rsidR="00F14265">
              <w:rPr>
                <w:rFonts w:ascii="Times New Roman" w:hAnsi="Times New Roman" w:cs="Times New Roman"/>
              </w:rPr>
              <w:t>ь</w:t>
            </w:r>
            <w:r w:rsidR="00F14265" w:rsidRPr="000A7F2A">
              <w:rPr>
                <w:rFonts w:ascii="Times New Roman" w:hAnsi="Times New Roman" w:cs="Times New Roman"/>
              </w:rPr>
              <w:t xml:space="preserve"> социально-политической системы, определивш</w:t>
            </w:r>
            <w:r w:rsidR="00F14265">
              <w:rPr>
                <w:rFonts w:ascii="Times New Roman" w:hAnsi="Times New Roman" w:cs="Times New Roman"/>
              </w:rPr>
              <w:t>ая</w:t>
            </w:r>
            <w:r w:rsidR="00F14265" w:rsidRPr="000A7F2A">
              <w:rPr>
                <w:rFonts w:ascii="Times New Roman" w:hAnsi="Times New Roman" w:cs="Times New Roman"/>
              </w:rPr>
              <w:t xml:space="preserve"> сохранение демократической традиции</w:t>
            </w:r>
            <w:r w:rsidR="00517BCF">
              <w:rPr>
                <w:rFonts w:ascii="Times New Roman" w:hAnsi="Times New Roman" w:cs="Times New Roman"/>
              </w:rPr>
              <w:t>,</w:t>
            </w:r>
            <w:r w:rsidR="00F14265">
              <w:rPr>
                <w:rFonts w:ascii="Times New Roman" w:hAnsi="Times New Roman" w:cs="Times New Roman"/>
              </w:rPr>
              <w:t xml:space="preserve"> несмотря на</w:t>
            </w:r>
            <w:r w:rsidR="00F14265" w:rsidRPr="000A7F2A">
              <w:rPr>
                <w:rFonts w:ascii="Times New Roman" w:hAnsi="Times New Roman" w:cs="Times New Roman"/>
              </w:rPr>
              <w:t xml:space="preserve"> </w:t>
            </w:r>
            <w:r w:rsidR="00F14265">
              <w:rPr>
                <w:rFonts w:ascii="Times New Roman" w:hAnsi="Times New Roman" w:cs="Times New Roman"/>
              </w:rPr>
              <w:t xml:space="preserve">ряд </w:t>
            </w:r>
            <w:r w:rsidR="00F14265" w:rsidRPr="000A7F2A">
              <w:rPr>
                <w:rFonts w:ascii="Times New Roman" w:hAnsi="Times New Roman" w:cs="Times New Roman"/>
              </w:rPr>
              <w:t>вызов</w:t>
            </w:r>
            <w:r w:rsidR="00F14265">
              <w:rPr>
                <w:rFonts w:ascii="Times New Roman" w:hAnsi="Times New Roman" w:cs="Times New Roman"/>
              </w:rPr>
              <w:t xml:space="preserve"> ее функционированию</w:t>
            </w:r>
            <w:r w:rsidR="00517BCF">
              <w:rPr>
                <w:rFonts w:ascii="Times New Roman" w:hAnsi="Times New Roman" w:cs="Times New Roman"/>
              </w:rPr>
              <w:t xml:space="preserve"> (таких как</w:t>
            </w:r>
            <w:r w:rsidR="00F14265">
              <w:rPr>
                <w:rFonts w:ascii="Times New Roman" w:hAnsi="Times New Roman" w:cs="Times New Roman"/>
              </w:rPr>
              <w:t xml:space="preserve"> сохранение кастовой системы и регулярные этно-конфессиональные конфликты</w:t>
            </w:r>
            <w:r w:rsidR="00517BCF">
              <w:rPr>
                <w:rFonts w:ascii="Times New Roman" w:hAnsi="Times New Roman" w:cs="Times New Roman"/>
              </w:rPr>
              <w:t>)</w:t>
            </w:r>
            <w:r w:rsidR="00F14265" w:rsidRPr="000A7F2A">
              <w:rPr>
                <w:rFonts w:ascii="Times New Roman" w:hAnsi="Times New Roman" w:cs="Times New Roman"/>
              </w:rPr>
              <w:t>.</w:t>
            </w:r>
          </w:p>
          <w:p w14:paraId="0BFA2C64" w14:textId="68A70402" w:rsidR="006D65C2" w:rsidRPr="00310739" w:rsidRDefault="00DE54CB" w:rsidP="00943E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Интересным представляется изучение индийских традиционных представлений о мире</w:t>
            </w:r>
            <w:r w:rsidRPr="00DE54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основных философских идей (принципов ненасилия и толерантности, восприятия мира как единого целого – «</w:t>
            </w:r>
            <w:proofErr w:type="spellStart"/>
            <w:r>
              <w:rPr>
                <w:rFonts w:ascii="Times New Roman" w:hAnsi="Times New Roman" w:cs="Times New Roman"/>
              </w:rPr>
              <w:t>Васудхайва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Кутумбакам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  <w:r w:rsidR="00156552">
              <w:rPr>
                <w:rFonts w:ascii="Times New Roman" w:hAnsi="Times New Roman" w:cs="Times New Roman"/>
              </w:rPr>
              <w:t>, повлиявших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F14265" w:rsidRPr="000A7F2A">
              <w:rPr>
                <w:rFonts w:ascii="Times New Roman" w:hAnsi="Times New Roman" w:cs="Times New Roman"/>
              </w:rPr>
              <w:t>индийский подход к демократизации</w:t>
            </w:r>
            <w:r w:rsidR="00156552">
              <w:rPr>
                <w:rFonts w:ascii="Times New Roman" w:hAnsi="Times New Roman" w:cs="Times New Roman"/>
              </w:rPr>
              <w:t xml:space="preserve">. Сочетание национальных интересов и цивилизационных особенностей определяет политику Индии по отношению к </w:t>
            </w:r>
            <w:r w:rsidR="00F14265" w:rsidRPr="000A7F2A">
              <w:rPr>
                <w:rFonts w:ascii="Times New Roman" w:hAnsi="Times New Roman" w:cs="Times New Roman"/>
              </w:rPr>
              <w:t>политическ</w:t>
            </w:r>
            <w:r w:rsidR="00156552">
              <w:rPr>
                <w:rFonts w:ascii="Times New Roman" w:hAnsi="Times New Roman" w:cs="Times New Roman"/>
              </w:rPr>
              <w:t>им</w:t>
            </w:r>
            <w:r w:rsidR="00F14265" w:rsidRPr="000A7F2A">
              <w:rPr>
                <w:rFonts w:ascii="Times New Roman" w:hAnsi="Times New Roman" w:cs="Times New Roman"/>
              </w:rPr>
              <w:t xml:space="preserve"> режим</w:t>
            </w:r>
            <w:r w:rsidR="00156552">
              <w:rPr>
                <w:rFonts w:ascii="Times New Roman" w:hAnsi="Times New Roman" w:cs="Times New Roman"/>
              </w:rPr>
              <w:t>ам других развивающихся</w:t>
            </w:r>
            <w:r w:rsidR="00F14265" w:rsidRPr="000A7F2A">
              <w:rPr>
                <w:rFonts w:ascii="Times New Roman" w:hAnsi="Times New Roman" w:cs="Times New Roman"/>
              </w:rPr>
              <w:t xml:space="preserve"> государств</w:t>
            </w:r>
            <w:r w:rsidR="00156552">
              <w:rPr>
                <w:rFonts w:ascii="Times New Roman" w:hAnsi="Times New Roman" w:cs="Times New Roman"/>
              </w:rPr>
              <w:t xml:space="preserve"> и</w:t>
            </w:r>
            <w:r w:rsidR="00F14265" w:rsidRPr="000A7F2A">
              <w:rPr>
                <w:rFonts w:ascii="Times New Roman" w:hAnsi="Times New Roman" w:cs="Times New Roman"/>
              </w:rPr>
              <w:t xml:space="preserve"> проецировани</w:t>
            </w:r>
            <w:r w:rsidR="00156552">
              <w:rPr>
                <w:rFonts w:ascii="Times New Roman" w:hAnsi="Times New Roman" w:cs="Times New Roman"/>
              </w:rPr>
              <w:t>ю</w:t>
            </w:r>
            <w:r w:rsidR="00F14265" w:rsidRPr="000A7F2A">
              <w:rPr>
                <w:rFonts w:ascii="Times New Roman" w:hAnsi="Times New Roman" w:cs="Times New Roman"/>
              </w:rPr>
              <w:t xml:space="preserve"> демократических идеалов на глобальном уровне.</w:t>
            </w:r>
          </w:p>
        </w:tc>
      </w:tr>
      <w:tr w:rsidR="00444321" w:rsidRPr="009D152B" w14:paraId="7C9CC284" w14:textId="77777777" w:rsidTr="00BF63C9">
        <w:tc>
          <w:tcPr>
            <w:tcW w:w="4902" w:type="dxa"/>
          </w:tcPr>
          <w:p w14:paraId="488F959C" w14:textId="6AF01058" w:rsidR="00444321" w:rsidRPr="00F73FD2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F73F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B1B7CBB" w14:textId="2318C718" w:rsidR="00286540" w:rsidRDefault="00286540" w:rsidP="004443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86540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C5458C8" w14:textId="39C567B2" w:rsidR="00444321" w:rsidRPr="00490FB4" w:rsidRDefault="00490FB4" w:rsidP="004443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FB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444321" w:rsidRPr="00490FB4">
              <w:rPr>
                <w:rFonts w:ascii="Times New Roman" w:hAnsi="Times New Roman" w:cs="Times New Roman"/>
                <w:color w:val="000000" w:themeColor="text1"/>
              </w:rPr>
              <w:t>одгото</w:t>
            </w:r>
            <w:r w:rsidR="00636B96" w:rsidRPr="00490FB4">
              <w:rPr>
                <w:rFonts w:ascii="Times New Roman" w:hAnsi="Times New Roman" w:cs="Times New Roman"/>
                <w:color w:val="000000" w:themeColor="text1"/>
              </w:rPr>
              <w:t>вк</w:t>
            </w:r>
            <w:r w:rsidR="00943E36" w:rsidRPr="00490FB4">
              <w:rPr>
                <w:rFonts w:ascii="Times New Roman" w:hAnsi="Times New Roman" w:cs="Times New Roman"/>
                <w:color w:val="000000" w:themeColor="text1"/>
              </w:rPr>
              <w:t>а аналитического исследования о</w:t>
            </w:r>
            <w:r w:rsidR="00B454DF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90FB4">
              <w:rPr>
                <w:rFonts w:ascii="Times New Roman" w:hAnsi="Times New Roman" w:cs="Times New Roman"/>
                <w:color w:val="000000" w:themeColor="text1"/>
              </w:rPr>
              <w:t xml:space="preserve"> особенностях индийской </w:t>
            </w:r>
            <w:r w:rsidRPr="00490FB4">
              <w:rPr>
                <w:rFonts w:ascii="Times New Roman" w:hAnsi="Times New Roman" w:cs="Times New Roman"/>
                <w:color w:val="000000" w:themeColor="text1"/>
              </w:rPr>
              <w:lastRenderedPageBreak/>
              <w:t>демократи</w:t>
            </w:r>
            <w:r w:rsidR="00B454DF">
              <w:rPr>
                <w:rFonts w:ascii="Times New Roman" w:hAnsi="Times New Roman" w:cs="Times New Roman"/>
                <w:color w:val="000000" w:themeColor="text1"/>
              </w:rPr>
              <w:t>ческой модели и ее использовании во внешнеполитической повестке</w:t>
            </w:r>
            <w:r w:rsidR="00517BCF">
              <w:rPr>
                <w:rFonts w:ascii="Times New Roman" w:hAnsi="Times New Roman" w:cs="Times New Roman"/>
                <w:color w:val="000000" w:themeColor="text1"/>
              </w:rPr>
              <w:t xml:space="preserve"> страны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ADEBC42" w14:textId="77777777" w:rsidR="00444321" w:rsidRDefault="00444321" w:rsidP="004443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512D7B8" w14:textId="77777777" w:rsidR="00444321" w:rsidRDefault="00444321" w:rsidP="004443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6540">
              <w:rPr>
                <w:rFonts w:ascii="Times New Roman" w:hAnsi="Times New Roman" w:cs="Times New Roman"/>
                <w:b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C5A2EB5" w14:textId="2597D6CA" w:rsidR="00286540" w:rsidRDefault="00517BCF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36B96">
              <w:rPr>
                <w:rFonts w:ascii="Times New Roman" w:hAnsi="Times New Roman" w:cs="Times New Roman"/>
              </w:rPr>
              <w:t xml:space="preserve">знакомление с основными </w:t>
            </w:r>
            <w:r w:rsidR="00490FB4">
              <w:rPr>
                <w:rFonts w:ascii="Times New Roman" w:hAnsi="Times New Roman" w:cs="Times New Roman"/>
              </w:rPr>
              <w:t>политическими институтами</w:t>
            </w:r>
            <w:r w:rsidR="00943E36">
              <w:rPr>
                <w:rFonts w:ascii="Times New Roman" w:hAnsi="Times New Roman" w:cs="Times New Roman"/>
              </w:rPr>
              <w:t xml:space="preserve"> Индии</w:t>
            </w:r>
            <w:r w:rsidR="004A6AF1">
              <w:rPr>
                <w:rFonts w:ascii="Times New Roman" w:hAnsi="Times New Roman" w:cs="Times New Roman"/>
              </w:rPr>
              <w:t>,</w:t>
            </w:r>
            <w:r w:rsidR="00490FB4">
              <w:rPr>
                <w:rFonts w:ascii="Times New Roman" w:hAnsi="Times New Roman" w:cs="Times New Roman"/>
              </w:rPr>
              <w:t xml:space="preserve"> процесс</w:t>
            </w:r>
            <w:r w:rsidR="004A6AF1">
              <w:rPr>
                <w:rFonts w:ascii="Times New Roman" w:hAnsi="Times New Roman" w:cs="Times New Roman"/>
              </w:rPr>
              <w:t>ом</w:t>
            </w:r>
            <w:r w:rsidR="00490FB4">
              <w:rPr>
                <w:rFonts w:ascii="Times New Roman" w:hAnsi="Times New Roman" w:cs="Times New Roman"/>
              </w:rPr>
              <w:t xml:space="preserve"> их формирования</w:t>
            </w:r>
            <w:r w:rsidR="004A6AF1">
              <w:rPr>
                <w:rFonts w:ascii="Times New Roman" w:hAnsi="Times New Roman" w:cs="Times New Roman"/>
              </w:rPr>
              <w:t xml:space="preserve"> и функционирования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44D7A6" w14:textId="018DB7C7" w:rsidR="007E2041" w:rsidRDefault="00517BCF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0FB4">
              <w:rPr>
                <w:rFonts w:ascii="Times New Roman" w:hAnsi="Times New Roman" w:cs="Times New Roman"/>
              </w:rPr>
              <w:t xml:space="preserve">пределение влияния культурных и цивилизационных </w:t>
            </w:r>
            <w:r w:rsidR="0027500C">
              <w:rPr>
                <w:rFonts w:ascii="Times New Roman" w:hAnsi="Times New Roman" w:cs="Times New Roman"/>
              </w:rPr>
              <w:t>аспектов на политическую систему Индии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4B3D6C" w14:textId="28702A9D" w:rsidR="0027500C" w:rsidRDefault="00517BCF" w:rsidP="00BF197A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7500C">
              <w:rPr>
                <w:rFonts w:ascii="Times New Roman" w:hAnsi="Times New Roman" w:cs="Times New Roman"/>
              </w:rPr>
              <w:t>ыявление</w:t>
            </w:r>
            <w:r w:rsidR="00943E36">
              <w:rPr>
                <w:rFonts w:ascii="Times New Roman" w:hAnsi="Times New Roman" w:cs="Times New Roman"/>
              </w:rPr>
              <w:t xml:space="preserve"> основных </w:t>
            </w:r>
            <w:r w:rsidR="0027500C">
              <w:rPr>
                <w:rFonts w:ascii="Times New Roman" w:hAnsi="Times New Roman" w:cs="Times New Roman"/>
              </w:rPr>
              <w:t xml:space="preserve">факторов, определяющих устойчивость индийской </w:t>
            </w:r>
            <w:r>
              <w:rPr>
                <w:rFonts w:ascii="Times New Roman" w:hAnsi="Times New Roman" w:cs="Times New Roman"/>
              </w:rPr>
              <w:t xml:space="preserve">модели </w:t>
            </w:r>
            <w:r w:rsidR="0027500C">
              <w:rPr>
                <w:rFonts w:ascii="Times New Roman" w:hAnsi="Times New Roman" w:cs="Times New Roman"/>
              </w:rPr>
              <w:t>демократии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6B5B5C" w14:textId="17D4C5A5" w:rsidR="007E2041" w:rsidRPr="007E2041" w:rsidRDefault="00517BCF" w:rsidP="00BF197A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454DF">
              <w:rPr>
                <w:rFonts w:ascii="Times New Roman" w:hAnsi="Times New Roman" w:cs="Times New Roman"/>
              </w:rPr>
              <w:t>ассмотрение индийского подхода к демократизации как инструменту внешней политики</w:t>
            </w:r>
            <w:r>
              <w:rPr>
                <w:rFonts w:ascii="Times New Roman" w:hAnsi="Times New Roman" w:cs="Times New Roman"/>
              </w:rPr>
              <w:t>.</w:t>
            </w:r>
            <w:r w:rsidR="0027500C">
              <w:rPr>
                <w:rFonts w:ascii="Times New Roman" w:hAnsi="Times New Roman" w:cs="Times New Roman"/>
              </w:rPr>
              <w:t xml:space="preserve"> </w:t>
            </w:r>
            <w:r w:rsidR="009C3E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4321" w:rsidRPr="009D152B" w14:paraId="7971A180" w14:textId="77777777" w:rsidTr="00BF63C9">
        <w:tc>
          <w:tcPr>
            <w:tcW w:w="4902" w:type="dxa"/>
          </w:tcPr>
          <w:p w14:paraId="010F560F" w14:textId="1ED60B1D" w:rsidR="00444321" w:rsidRPr="00BF63C9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126E1DD" w14:textId="072EBEBA" w:rsidR="00286540" w:rsidRDefault="00FE19AA" w:rsidP="00490FB4">
            <w:pPr>
              <w:pStyle w:val="a4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color w:val="000000" w:themeColor="text1"/>
              </w:rPr>
            </w:pPr>
            <w:r w:rsidRPr="00286540">
              <w:rPr>
                <w:rFonts w:ascii="Times New Roman" w:hAnsi="Times New Roman" w:cs="Times New Roman"/>
                <w:color w:val="000000" w:themeColor="text1"/>
              </w:rPr>
              <w:t>Подготовка текста</w:t>
            </w:r>
            <w:r w:rsidR="00094EC4">
              <w:rPr>
                <w:rFonts w:ascii="Times New Roman" w:hAnsi="Times New Roman" w:cs="Times New Roman"/>
                <w:color w:val="000000" w:themeColor="text1"/>
              </w:rPr>
              <w:t xml:space="preserve"> научной статьи</w:t>
            </w:r>
            <w:r w:rsidR="009C3EEE">
              <w:rPr>
                <w:rFonts w:ascii="Times New Roman" w:hAnsi="Times New Roman" w:cs="Times New Roman"/>
                <w:color w:val="000000" w:themeColor="text1"/>
              </w:rPr>
              <w:t xml:space="preserve"> об </w:t>
            </w:r>
            <w:r w:rsidR="00490FB4">
              <w:rPr>
                <w:rFonts w:ascii="Times New Roman" w:hAnsi="Times New Roman" w:cs="Times New Roman"/>
                <w:color w:val="000000" w:themeColor="text1"/>
              </w:rPr>
              <w:t xml:space="preserve">индийской </w:t>
            </w:r>
            <w:r w:rsidR="00517BCF">
              <w:rPr>
                <w:rFonts w:ascii="Times New Roman" w:hAnsi="Times New Roman" w:cs="Times New Roman"/>
                <w:color w:val="000000" w:themeColor="text1"/>
              </w:rPr>
              <w:t>политической системе</w:t>
            </w:r>
          </w:p>
          <w:p w14:paraId="44653366" w14:textId="2BB3D0B3" w:rsidR="00444321" w:rsidRPr="00286540" w:rsidRDefault="00FE19AA" w:rsidP="00490FB4">
            <w:pPr>
              <w:pStyle w:val="a4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color w:val="000000" w:themeColor="text1"/>
              </w:rPr>
            </w:pPr>
            <w:r w:rsidRPr="00286540">
              <w:rPr>
                <w:rFonts w:ascii="Times New Roman" w:hAnsi="Times New Roman" w:cs="Times New Roman"/>
                <w:color w:val="000000" w:themeColor="text1"/>
              </w:rPr>
              <w:t>Выступление участников с докладом о проделанной работе</w:t>
            </w:r>
          </w:p>
        </w:tc>
      </w:tr>
      <w:tr w:rsidR="00444321" w:rsidRPr="009D152B" w14:paraId="4203FB8C" w14:textId="77777777" w:rsidTr="00BF63C9">
        <w:tc>
          <w:tcPr>
            <w:tcW w:w="4902" w:type="dxa"/>
          </w:tcPr>
          <w:p w14:paraId="6F0554A2" w14:textId="49D97189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ECE057C" w14:textId="77777777" w:rsidR="00444321" w:rsidRDefault="00286540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Аналитические способности</w:t>
            </w:r>
          </w:p>
          <w:p w14:paraId="71E2BED9" w14:textId="3AF97703" w:rsidR="004C2F92" w:rsidRDefault="004C2F92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Навыки работы с </w:t>
            </w:r>
            <w:r w:rsidR="0021236C">
              <w:rPr>
                <w:rFonts w:ascii="Times New Roman" w:hAnsi="Times New Roman" w:cs="Times New Roman"/>
                <w:color w:val="000000" w:themeColor="text1"/>
              </w:rPr>
              <w:t xml:space="preserve">теоретическими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текстами</w:t>
            </w:r>
            <w:r w:rsidR="0021236C">
              <w:rPr>
                <w:rFonts w:ascii="Times New Roman" w:hAnsi="Times New Roman" w:cs="Times New Roman"/>
                <w:color w:val="000000" w:themeColor="text1"/>
              </w:rPr>
              <w:t>, научными статьями и архивом правительственных документов</w:t>
            </w:r>
          </w:p>
          <w:p w14:paraId="3A8CAE35" w14:textId="6F856EBC" w:rsidR="00286540" w:rsidRPr="00BF63C9" w:rsidRDefault="00286540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Умение работать в команде </w:t>
            </w:r>
          </w:p>
        </w:tc>
      </w:tr>
      <w:tr w:rsidR="00444321" w:rsidRPr="009D152B" w14:paraId="1B36512B" w14:textId="77777777" w:rsidTr="00816BBA">
        <w:trPr>
          <w:trHeight w:val="196"/>
        </w:trPr>
        <w:tc>
          <w:tcPr>
            <w:tcW w:w="4902" w:type="dxa"/>
          </w:tcPr>
          <w:p w14:paraId="0F65BDCC" w14:textId="361DADFD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249D3B2" w:rsidR="00444321" w:rsidRPr="00C25627" w:rsidRDefault="00C25627" w:rsidP="0044432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444321" w:rsidRPr="009D152B" w14:paraId="0D6CEAC8" w14:textId="77777777" w:rsidTr="00BF63C9">
        <w:tc>
          <w:tcPr>
            <w:tcW w:w="4902" w:type="dxa"/>
          </w:tcPr>
          <w:p w14:paraId="24DF49F3" w14:textId="6165F75E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D592456" w:rsidR="00444321" w:rsidRPr="001316A5" w:rsidRDefault="006D65C2" w:rsidP="009C3E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ходе работы над проектом участники исследуют не только </w:t>
            </w:r>
            <w:r w:rsidR="00EF0651">
              <w:rPr>
                <w:rFonts w:ascii="Times New Roman" w:hAnsi="Times New Roman" w:cs="Times New Roman"/>
              </w:rPr>
              <w:t xml:space="preserve">историю формирования политических институтов современной Индии, но и </w:t>
            </w:r>
            <w:r w:rsidR="00491AC5">
              <w:rPr>
                <w:rFonts w:ascii="Times New Roman" w:hAnsi="Times New Roman" w:cs="Times New Roman"/>
              </w:rPr>
              <w:t>рассмотрят</w:t>
            </w:r>
            <w:r w:rsidR="00EF0651">
              <w:rPr>
                <w:rFonts w:ascii="Times New Roman" w:hAnsi="Times New Roman" w:cs="Times New Roman"/>
              </w:rPr>
              <w:t xml:space="preserve"> основные отличия индийской политической системы от западных образцов. Также студенты определят взаимосвязь между традиционной политической философией Индии</w:t>
            </w:r>
            <w:r w:rsidR="00491AC5">
              <w:rPr>
                <w:rFonts w:ascii="Times New Roman" w:hAnsi="Times New Roman" w:cs="Times New Roman"/>
              </w:rPr>
              <w:t xml:space="preserve"> и</w:t>
            </w:r>
            <w:r w:rsidR="00EF0651">
              <w:rPr>
                <w:rFonts w:ascii="Times New Roman" w:hAnsi="Times New Roman" w:cs="Times New Roman"/>
              </w:rPr>
              <w:t xml:space="preserve"> ее внешней политикой. </w:t>
            </w:r>
          </w:p>
        </w:tc>
      </w:tr>
      <w:tr w:rsidR="00444321" w:rsidRPr="009D152B" w14:paraId="2F3B5B12" w14:textId="77777777" w:rsidTr="00BF63C9">
        <w:tc>
          <w:tcPr>
            <w:tcW w:w="4902" w:type="dxa"/>
          </w:tcPr>
          <w:p w14:paraId="2A653B31" w14:textId="77777777" w:rsidR="00444321" w:rsidRPr="009D152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210A465" w14:textId="77777777" w:rsidR="00444321" w:rsidRDefault="004C2F92" w:rsidP="00444321">
            <w:pPr>
              <w:rPr>
                <w:rFonts w:ascii="Times New Roman" w:hAnsi="Times New Roman" w:cs="Times New Roman"/>
              </w:rPr>
            </w:pPr>
            <w:r w:rsidRPr="000726BF">
              <w:rPr>
                <w:rFonts w:ascii="Times New Roman" w:hAnsi="Times New Roman" w:cs="Times New Roman"/>
              </w:rPr>
              <w:t>Трудолюбие</w:t>
            </w:r>
            <w:r w:rsidR="0021236C" w:rsidRPr="000726BF">
              <w:rPr>
                <w:rFonts w:ascii="Times New Roman" w:hAnsi="Times New Roman" w:cs="Times New Roman"/>
              </w:rPr>
              <w:t xml:space="preserve">, интерес к </w:t>
            </w:r>
            <w:r w:rsidR="00517BCF" w:rsidRPr="000726BF">
              <w:rPr>
                <w:rFonts w:ascii="Times New Roman" w:hAnsi="Times New Roman" w:cs="Times New Roman"/>
              </w:rPr>
              <w:t>изучению</w:t>
            </w:r>
            <w:r w:rsidR="0021236C" w:rsidRPr="000726BF">
              <w:rPr>
                <w:rFonts w:ascii="Times New Roman" w:hAnsi="Times New Roman" w:cs="Times New Roman"/>
              </w:rPr>
              <w:t xml:space="preserve"> Индии</w:t>
            </w:r>
          </w:p>
          <w:p w14:paraId="2DA50847" w14:textId="791EF71B" w:rsidR="00EF0651" w:rsidRPr="000726BF" w:rsidRDefault="00EF0651" w:rsidP="004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по результатам собеседования</w:t>
            </w:r>
          </w:p>
        </w:tc>
      </w:tr>
      <w:tr w:rsidR="00444321" w:rsidRPr="009D152B" w14:paraId="03FD99AE" w14:textId="77777777" w:rsidTr="00BF63C9">
        <w:tc>
          <w:tcPr>
            <w:tcW w:w="4902" w:type="dxa"/>
          </w:tcPr>
          <w:p w14:paraId="2677C55D" w14:textId="2C451B2B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C25627">
              <w:rPr>
                <w:rFonts w:ascii="Times New Roman" w:hAnsi="Times New Roman" w:cs="Times New Roman"/>
              </w:rPr>
              <w:t>Сроки</w:t>
            </w:r>
            <w:r w:rsidRPr="009D15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210A0DD" w14:textId="1585CF5E" w:rsidR="00721D50" w:rsidRPr="00C25627" w:rsidRDefault="00C25627" w:rsidP="00444321">
            <w:pPr>
              <w:rPr>
                <w:rFonts w:ascii="Times New Roman" w:hAnsi="Times New Roman" w:cs="Times New Roman"/>
              </w:rPr>
            </w:pPr>
            <w:r w:rsidRPr="00C25627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недель</w:t>
            </w:r>
          </w:p>
          <w:p w14:paraId="2FAB55C9" w14:textId="3004C544" w:rsidR="00444321" w:rsidRPr="000726BF" w:rsidRDefault="004C2F92" w:rsidP="00444321">
            <w:pPr>
              <w:rPr>
                <w:rFonts w:ascii="Times New Roman" w:hAnsi="Times New Roman" w:cs="Times New Roman"/>
              </w:rPr>
            </w:pPr>
            <w:r w:rsidRPr="000726BF">
              <w:rPr>
                <w:rFonts w:ascii="Times New Roman" w:hAnsi="Times New Roman" w:cs="Times New Roman"/>
              </w:rPr>
              <w:t xml:space="preserve">Начало проекта </w:t>
            </w:r>
            <w:r w:rsidR="0021236C" w:rsidRPr="000726BF">
              <w:rPr>
                <w:rFonts w:ascii="Times New Roman" w:hAnsi="Times New Roman" w:cs="Times New Roman"/>
              </w:rPr>
              <w:t>29</w:t>
            </w:r>
            <w:r w:rsidRPr="000726BF">
              <w:rPr>
                <w:rFonts w:ascii="Times New Roman" w:hAnsi="Times New Roman" w:cs="Times New Roman"/>
              </w:rPr>
              <w:t>.</w:t>
            </w:r>
            <w:r w:rsidR="0021236C" w:rsidRPr="000726BF">
              <w:rPr>
                <w:rFonts w:ascii="Times New Roman" w:hAnsi="Times New Roman" w:cs="Times New Roman"/>
              </w:rPr>
              <w:t>11</w:t>
            </w:r>
            <w:r w:rsidRPr="000726BF">
              <w:rPr>
                <w:rFonts w:ascii="Times New Roman" w:hAnsi="Times New Roman" w:cs="Times New Roman"/>
              </w:rPr>
              <w:t>.2021</w:t>
            </w:r>
          </w:p>
          <w:p w14:paraId="5BDB37EE" w14:textId="7159D2A2" w:rsidR="00BA050B" w:rsidRPr="000726BF" w:rsidRDefault="004C2F92" w:rsidP="000726BF">
            <w:pPr>
              <w:rPr>
                <w:rFonts w:ascii="Times New Roman" w:hAnsi="Times New Roman" w:cs="Times New Roman"/>
              </w:rPr>
            </w:pPr>
            <w:r w:rsidRPr="000726BF">
              <w:rPr>
                <w:rFonts w:ascii="Times New Roman" w:hAnsi="Times New Roman" w:cs="Times New Roman"/>
              </w:rPr>
              <w:t xml:space="preserve">Конец проекта </w:t>
            </w:r>
            <w:r w:rsidR="000726BF" w:rsidRPr="00C25627">
              <w:rPr>
                <w:rFonts w:ascii="Times New Roman" w:hAnsi="Times New Roman" w:cs="Times New Roman"/>
              </w:rPr>
              <w:t xml:space="preserve">  </w:t>
            </w:r>
            <w:r w:rsidR="00C25627">
              <w:rPr>
                <w:rFonts w:ascii="Times New Roman" w:hAnsi="Times New Roman" w:cs="Times New Roman"/>
              </w:rPr>
              <w:t>28.03.2022</w:t>
            </w:r>
          </w:p>
        </w:tc>
      </w:tr>
      <w:tr w:rsidR="00444321" w:rsidRPr="009D152B" w14:paraId="71E87C93" w14:textId="77777777" w:rsidTr="00BF63C9">
        <w:tc>
          <w:tcPr>
            <w:tcW w:w="4902" w:type="dxa"/>
          </w:tcPr>
          <w:p w14:paraId="14677A1E" w14:textId="5B06DD4E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DFB7485" w:rsidR="00444321" w:rsidRPr="00C25627" w:rsidRDefault="00C25627" w:rsidP="000726BF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C25627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444321" w:rsidRPr="009D152B" w14:paraId="46B8FBE9" w14:textId="77777777" w:rsidTr="00BF63C9">
        <w:tc>
          <w:tcPr>
            <w:tcW w:w="4902" w:type="dxa"/>
          </w:tcPr>
          <w:p w14:paraId="0E858938" w14:textId="49403675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A342518" w:rsidR="00444321" w:rsidRPr="00F17150" w:rsidRDefault="00C25627" w:rsidP="004443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44321" w:rsidRPr="009D152B" w14:paraId="6B2E32C1" w14:textId="77777777" w:rsidTr="00BF63C9">
        <w:tc>
          <w:tcPr>
            <w:tcW w:w="4902" w:type="dxa"/>
          </w:tcPr>
          <w:p w14:paraId="443F6004" w14:textId="32A42871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F72494A" w:rsidR="00444321" w:rsidRPr="00BA050B" w:rsidRDefault="00BA050B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444321" w:rsidRPr="009D152B" w14:paraId="26C4FA95" w14:textId="77777777" w:rsidTr="00BF63C9">
        <w:tc>
          <w:tcPr>
            <w:tcW w:w="4902" w:type="dxa"/>
          </w:tcPr>
          <w:p w14:paraId="6861C4AF" w14:textId="4FEF1E56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921C3B2" w:rsidR="00444321" w:rsidRPr="00BA050B" w:rsidRDefault="009C350F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50B">
              <w:rPr>
                <w:rFonts w:ascii="Times New Roman" w:hAnsi="Times New Roman" w:cs="Times New Roman"/>
                <w:color w:val="000000" w:themeColor="text1"/>
              </w:rPr>
              <w:t>Подготовленный текст научной статьи и</w:t>
            </w:r>
            <w:r w:rsidR="00B5398A" w:rsidRPr="00BA050B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исследовательский доклад</w:t>
            </w:r>
          </w:p>
        </w:tc>
      </w:tr>
      <w:tr w:rsidR="00444321" w:rsidRPr="009D152B" w14:paraId="384D585B" w14:textId="77777777" w:rsidTr="00BF63C9">
        <w:tc>
          <w:tcPr>
            <w:tcW w:w="4902" w:type="dxa"/>
          </w:tcPr>
          <w:p w14:paraId="7548FE3D" w14:textId="622239CB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663" w:type="dxa"/>
          </w:tcPr>
          <w:p w14:paraId="0C4E70E2" w14:textId="281107D9" w:rsidR="00444321" w:rsidRPr="00490FB4" w:rsidRDefault="009C350F" w:rsidP="009C3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350F">
              <w:rPr>
                <w:rFonts w:ascii="Times New Roman" w:hAnsi="Times New Roman" w:cs="Times New Roman"/>
                <w:color w:val="000000" w:themeColor="text1"/>
              </w:rPr>
              <w:t xml:space="preserve">Студенты познакомятся с </w:t>
            </w:r>
            <w:r w:rsidR="00490FB4">
              <w:rPr>
                <w:rFonts w:ascii="Times New Roman" w:hAnsi="Times New Roman" w:cs="Times New Roman"/>
                <w:color w:val="000000" w:themeColor="text1"/>
              </w:rPr>
              <w:t xml:space="preserve">особенностями индийской </w:t>
            </w:r>
            <w:r w:rsidR="00B454DF">
              <w:rPr>
                <w:rFonts w:ascii="Times New Roman" w:hAnsi="Times New Roman" w:cs="Times New Roman"/>
                <w:color w:val="000000" w:themeColor="text1"/>
              </w:rPr>
              <w:t xml:space="preserve">политической системы и </w:t>
            </w:r>
            <w:r w:rsidR="00B454DF">
              <w:rPr>
                <w:rFonts w:ascii="Times New Roman" w:hAnsi="Times New Roman" w:cs="Times New Roman"/>
                <w:color w:val="000000" w:themeColor="text1"/>
              </w:rPr>
              <w:lastRenderedPageBreak/>
              <w:t>факторами, оказывающими на нее влияние</w:t>
            </w:r>
          </w:p>
        </w:tc>
      </w:tr>
      <w:tr w:rsidR="00444321" w:rsidRPr="009D152B" w14:paraId="3AE0C6F1" w14:textId="77777777" w:rsidTr="00BF63C9">
        <w:tc>
          <w:tcPr>
            <w:tcW w:w="4902" w:type="dxa"/>
          </w:tcPr>
          <w:p w14:paraId="42D07D64" w14:textId="6BE17E6E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DE2310D" w:rsidR="00444321" w:rsidRPr="00BA050B" w:rsidRDefault="009C350F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50B">
              <w:rPr>
                <w:rFonts w:ascii="Times New Roman" w:hAnsi="Times New Roman" w:cs="Times New Roman"/>
              </w:rPr>
              <w:t>Написание научной статьи оценивается в 0.7 балла, а исследовательского доклада – 0.3 балла</w:t>
            </w:r>
          </w:p>
        </w:tc>
      </w:tr>
      <w:tr w:rsidR="00444321" w:rsidRPr="009D152B" w14:paraId="301B92D0" w14:textId="77777777" w:rsidTr="00BF63C9">
        <w:tc>
          <w:tcPr>
            <w:tcW w:w="4902" w:type="dxa"/>
          </w:tcPr>
          <w:p w14:paraId="105D9F0C" w14:textId="32ADFBD0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73F69CF" w:rsidR="00444321" w:rsidRPr="00BA050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50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444321" w:rsidRPr="009D152B" w14:paraId="14260A8B" w14:textId="77777777" w:rsidTr="00BF63C9">
        <w:tc>
          <w:tcPr>
            <w:tcW w:w="4902" w:type="dxa"/>
          </w:tcPr>
          <w:p w14:paraId="7020932B" w14:textId="56DDD067" w:rsidR="00444321" w:rsidRPr="009D152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74AFDF8" w:rsidR="00444321" w:rsidRPr="00490FB4" w:rsidRDefault="00490FB4" w:rsidP="0044432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Международные отношения</w:t>
            </w:r>
          </w:p>
        </w:tc>
      </w:tr>
      <w:tr w:rsidR="00444321" w:rsidRPr="009D152B" w14:paraId="4B6A6EBF" w14:textId="77777777" w:rsidTr="00BF63C9">
        <w:tc>
          <w:tcPr>
            <w:tcW w:w="4902" w:type="dxa"/>
          </w:tcPr>
          <w:p w14:paraId="126F3E48" w14:textId="77777777" w:rsidR="00444321" w:rsidRPr="009D152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9337BA1" w:rsidR="00444321" w:rsidRPr="003261D2" w:rsidRDefault="003261D2" w:rsidP="0044432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811B0">
              <w:rPr>
                <w:color w:val="000000" w:themeColor="text1"/>
              </w:rPr>
              <w:t>Г. Москва</w:t>
            </w:r>
            <w:r>
              <w:rPr>
                <w:color w:val="000000" w:themeColor="text1"/>
              </w:rPr>
              <w:t>, НИУ ВШЭ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</w:tbl>
    <w:p w14:paraId="65333D33" w14:textId="44A62F06" w:rsidR="004E12FA" w:rsidRPr="00BA050B" w:rsidRDefault="004E12FA" w:rsidP="004E12FA">
      <w:pPr>
        <w:rPr>
          <w:lang w:val="en-US"/>
        </w:rPr>
      </w:pPr>
    </w:p>
    <w:sectPr w:rsidR="004E12FA" w:rsidRPr="00BA050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1E0"/>
    <w:multiLevelType w:val="hybridMultilevel"/>
    <w:tmpl w:val="4B66E5DC"/>
    <w:lvl w:ilvl="0" w:tplc="A5E6F9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66D"/>
    <w:multiLevelType w:val="hybridMultilevel"/>
    <w:tmpl w:val="560A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0D64"/>
    <w:rsid w:val="00054118"/>
    <w:rsid w:val="000726BF"/>
    <w:rsid w:val="00094EC4"/>
    <w:rsid w:val="00097D02"/>
    <w:rsid w:val="000A439E"/>
    <w:rsid w:val="001316A5"/>
    <w:rsid w:val="00156552"/>
    <w:rsid w:val="00160897"/>
    <w:rsid w:val="001B0C26"/>
    <w:rsid w:val="001B1F66"/>
    <w:rsid w:val="001D79C2"/>
    <w:rsid w:val="0021236C"/>
    <w:rsid w:val="00217853"/>
    <w:rsid w:val="00231EA4"/>
    <w:rsid w:val="0024200C"/>
    <w:rsid w:val="0027500C"/>
    <w:rsid w:val="00286540"/>
    <w:rsid w:val="00295F80"/>
    <w:rsid w:val="002D4B0B"/>
    <w:rsid w:val="002E2846"/>
    <w:rsid w:val="002F0EB9"/>
    <w:rsid w:val="00310739"/>
    <w:rsid w:val="003261D2"/>
    <w:rsid w:val="003D53CE"/>
    <w:rsid w:val="003E3254"/>
    <w:rsid w:val="00400C0B"/>
    <w:rsid w:val="00444321"/>
    <w:rsid w:val="004678F7"/>
    <w:rsid w:val="00490FB4"/>
    <w:rsid w:val="00491AC5"/>
    <w:rsid w:val="004A6AF1"/>
    <w:rsid w:val="004C1D36"/>
    <w:rsid w:val="004C2F92"/>
    <w:rsid w:val="004E11DE"/>
    <w:rsid w:val="004E12FA"/>
    <w:rsid w:val="004E3F32"/>
    <w:rsid w:val="004E53EE"/>
    <w:rsid w:val="005124B9"/>
    <w:rsid w:val="00517BCF"/>
    <w:rsid w:val="005A6059"/>
    <w:rsid w:val="005D4418"/>
    <w:rsid w:val="005E13DA"/>
    <w:rsid w:val="005E3B03"/>
    <w:rsid w:val="00611FDD"/>
    <w:rsid w:val="00636B96"/>
    <w:rsid w:val="00691CF6"/>
    <w:rsid w:val="006D65C2"/>
    <w:rsid w:val="006E5DCE"/>
    <w:rsid w:val="00714E62"/>
    <w:rsid w:val="00721D50"/>
    <w:rsid w:val="00772F69"/>
    <w:rsid w:val="007B083E"/>
    <w:rsid w:val="007E2041"/>
    <w:rsid w:val="00816BBA"/>
    <w:rsid w:val="0082311B"/>
    <w:rsid w:val="00834E3D"/>
    <w:rsid w:val="008A54EC"/>
    <w:rsid w:val="008B458B"/>
    <w:rsid w:val="009350EA"/>
    <w:rsid w:val="00943E36"/>
    <w:rsid w:val="00963578"/>
    <w:rsid w:val="00971EDC"/>
    <w:rsid w:val="00990D2A"/>
    <w:rsid w:val="009A0FCF"/>
    <w:rsid w:val="009A3754"/>
    <w:rsid w:val="009C350F"/>
    <w:rsid w:val="009C3EEE"/>
    <w:rsid w:val="009D152B"/>
    <w:rsid w:val="009E2FA7"/>
    <w:rsid w:val="00A013F2"/>
    <w:rsid w:val="00A47807"/>
    <w:rsid w:val="00A550AE"/>
    <w:rsid w:val="00AD4D49"/>
    <w:rsid w:val="00AD5C4C"/>
    <w:rsid w:val="00B429C5"/>
    <w:rsid w:val="00B454DF"/>
    <w:rsid w:val="00B47552"/>
    <w:rsid w:val="00B5398A"/>
    <w:rsid w:val="00BA050B"/>
    <w:rsid w:val="00BF197A"/>
    <w:rsid w:val="00BF63C9"/>
    <w:rsid w:val="00C25627"/>
    <w:rsid w:val="00C86CA2"/>
    <w:rsid w:val="00CA22DD"/>
    <w:rsid w:val="00CB1277"/>
    <w:rsid w:val="00D13EF7"/>
    <w:rsid w:val="00D448DA"/>
    <w:rsid w:val="00D50690"/>
    <w:rsid w:val="00D66022"/>
    <w:rsid w:val="00DD74B8"/>
    <w:rsid w:val="00DE54CB"/>
    <w:rsid w:val="00EF0651"/>
    <w:rsid w:val="00EF2B9C"/>
    <w:rsid w:val="00EF51AC"/>
    <w:rsid w:val="00F14265"/>
    <w:rsid w:val="00F17150"/>
    <w:rsid w:val="00F17335"/>
    <w:rsid w:val="00F379A0"/>
    <w:rsid w:val="00F50313"/>
    <w:rsid w:val="00F73FD2"/>
    <w:rsid w:val="00F745EA"/>
    <w:rsid w:val="00FD64F8"/>
    <w:rsid w:val="00FE19AA"/>
    <w:rsid w:val="00FE5C2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A4FF-E4CC-402E-97D7-9CB78EF3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8</cp:revision>
  <dcterms:created xsi:type="dcterms:W3CDTF">2021-11-16T09:33:00Z</dcterms:created>
  <dcterms:modified xsi:type="dcterms:W3CDTF">2021-11-21T20:24:00Z</dcterms:modified>
</cp:coreProperties>
</file>