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4B03FF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1D19823" w14:textId="77777777" w:rsidR="00A47807" w:rsidRDefault="00BF63C9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="008E5F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B9C4F74" w14:textId="733EA0F8" w:rsidR="009B22A5" w:rsidRPr="008E5F51" w:rsidRDefault="009B22A5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A65AED3" w:rsidR="00A47807" w:rsidRPr="00E51973" w:rsidRDefault="00E51973" w:rsidP="008E5F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Медиа акселератор для НКО</w:t>
            </w:r>
          </w:p>
        </w:tc>
      </w:tr>
      <w:tr w:rsidR="004B03FF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37BDC44" w14:textId="77777777" w:rsidR="00023E4E" w:rsidRDefault="008E5F51" w:rsidP="00295F80">
            <w:pPr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0E1DBA21" w14:textId="3968FBC6" w:rsidR="008E5F51" w:rsidRPr="008E5F51" w:rsidRDefault="008E5F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5DC778C2" w14:textId="77777777" w:rsidTr="00BF63C9">
        <w:tc>
          <w:tcPr>
            <w:tcW w:w="4902" w:type="dxa"/>
          </w:tcPr>
          <w:p w14:paraId="570721CB" w14:textId="77777777" w:rsidR="000A43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3E30D46E" w14:textId="77777777" w:rsidR="008D0AC2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04BCF62D" w:rsidR="008D0AC2" w:rsidRPr="009D152B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Со-руководитель проекта </w:t>
            </w:r>
          </w:p>
        </w:tc>
        <w:tc>
          <w:tcPr>
            <w:tcW w:w="4663" w:type="dxa"/>
          </w:tcPr>
          <w:p w14:paraId="71BE127D" w14:textId="77777777" w:rsidR="000A439E" w:rsidRDefault="008E5F5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5F51">
              <w:rPr>
                <w:rFonts w:ascii="Times New Roman" w:hAnsi="Times New Roman" w:cs="Times New Roman"/>
                <w:color w:val="000000" w:themeColor="text1"/>
              </w:rPr>
              <w:t>Шелухин</w:t>
            </w:r>
            <w:proofErr w:type="spellEnd"/>
            <w:r w:rsidRPr="008E5F51">
              <w:rPr>
                <w:rFonts w:ascii="Times New Roman" w:hAnsi="Times New Roman" w:cs="Times New Roman"/>
                <w:color w:val="000000" w:themeColor="text1"/>
              </w:rPr>
              <w:t xml:space="preserve"> Дмитрий Викторович </w:t>
            </w:r>
          </w:p>
          <w:p w14:paraId="47E4AE3A" w14:textId="77777777" w:rsidR="008D0AC2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FCC57B" w14:textId="77777777" w:rsid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Николайшвили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Гюзелла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Геннадьевна </w:t>
            </w:r>
          </w:p>
          <w:p w14:paraId="53B4E524" w14:textId="5AC4B871" w:rsidR="008D0AC2" w:rsidRP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3D833EE" w14:textId="77777777" w:rsid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247CCE4E" w14:textId="251A0D45" w:rsidR="008E5F51" w:rsidRP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2C2B649" w:rsidR="00A47807" w:rsidRPr="00FC118D" w:rsidRDefault="00FC118D" w:rsidP="00E55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118D">
              <w:rPr>
                <w:rFonts w:ascii="Times New Roman" w:hAnsi="Times New Roman" w:cs="Times New Roman"/>
              </w:rPr>
              <w:t xml:space="preserve">Основой данного проекта является работа в формате творческой студии по созданию высококачественного </w:t>
            </w:r>
            <w:proofErr w:type="spellStart"/>
            <w:r w:rsidRPr="00FC118D">
              <w:rPr>
                <w:rFonts w:ascii="Times New Roman" w:hAnsi="Times New Roman" w:cs="Times New Roman"/>
              </w:rPr>
              <w:t>видеопродукта</w:t>
            </w:r>
            <w:proofErr w:type="spellEnd"/>
            <w:r w:rsidRPr="00FC118D">
              <w:rPr>
                <w:rFonts w:ascii="Times New Roman" w:hAnsi="Times New Roman" w:cs="Times New Roman"/>
              </w:rPr>
              <w:t xml:space="preserve"> для неко</w:t>
            </w:r>
            <w:r>
              <w:rPr>
                <w:rFonts w:ascii="Times New Roman" w:hAnsi="Times New Roman" w:cs="Times New Roman"/>
              </w:rPr>
              <w:t xml:space="preserve">ммерческих организаций России </w:t>
            </w:r>
            <w:proofErr w:type="gramStart"/>
            <w:r>
              <w:rPr>
                <w:rFonts w:ascii="Times New Roman" w:hAnsi="Times New Roman" w:cs="Times New Roman"/>
              </w:rPr>
              <w:t>и  передача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созданных видеороликов в НКО на безвозмездных условиях </w:t>
            </w:r>
          </w:p>
        </w:tc>
      </w:tr>
      <w:tr w:rsidR="004B03FF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2D213F1E" w14:textId="2EBEBF5F" w:rsidR="00E55600" w:rsidRPr="00E55600" w:rsidRDefault="00E55600" w:rsidP="00E55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5600">
              <w:rPr>
                <w:rFonts w:ascii="Times New Roman" w:hAnsi="Times New Roman" w:cs="Times New Roman"/>
              </w:rPr>
              <w:t>Решение прикладных задач по заявкам-брифам НКО – создание роликов социальной рекламы</w:t>
            </w:r>
          </w:p>
          <w:p w14:paraId="6F7F1A8B" w14:textId="77777777" w:rsidR="00E55600" w:rsidRPr="00E55600" w:rsidRDefault="00E55600" w:rsidP="00E5560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5600">
              <w:rPr>
                <w:rFonts w:ascii="Times New Roman" w:hAnsi="Times New Roman" w:cs="Times New Roman"/>
              </w:rPr>
              <w:t>Создание условия для реализации творческого потенциала студентов</w:t>
            </w:r>
          </w:p>
          <w:p w14:paraId="7A2A2C9F" w14:textId="2F026C09" w:rsidR="00E55600" w:rsidRPr="00E55600" w:rsidRDefault="00E55600" w:rsidP="00E5560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5600">
              <w:rPr>
                <w:rFonts w:ascii="Times New Roman" w:hAnsi="Times New Roman" w:cs="Times New Roman"/>
              </w:rPr>
              <w:t>Пред</w:t>
            </w:r>
            <w:r w:rsidR="00BC3AD1">
              <w:rPr>
                <w:rFonts w:ascii="Times New Roman" w:hAnsi="Times New Roman" w:cs="Times New Roman"/>
              </w:rPr>
              <w:t>о</w:t>
            </w:r>
            <w:r w:rsidRPr="00E55600">
              <w:rPr>
                <w:rFonts w:ascii="Times New Roman" w:hAnsi="Times New Roman" w:cs="Times New Roman"/>
              </w:rPr>
              <w:t>ставление для студентов опыта в создании социального проекта федерального уровня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03FF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75F4E6E" w14:textId="1AFA0FC6" w:rsidR="00E55600" w:rsidRPr="00E55600" w:rsidRDefault="00E51973" w:rsidP="00E55600">
            <w:pPr>
              <w:pStyle w:val="Default"/>
              <w:spacing w:after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5600" w:rsidRPr="00E55600">
              <w:rPr>
                <w:rFonts w:ascii="Times New Roman" w:hAnsi="Times New Roman" w:cs="Times New Roman"/>
              </w:rPr>
              <w:t>С</w:t>
            </w:r>
            <w:r w:rsidR="00E55600" w:rsidRPr="00E55600">
              <w:rPr>
                <w:rFonts w:ascii="Times New Roman" w:hAnsi="Times New Roman" w:cs="Times New Roman"/>
              </w:rPr>
              <w:t xml:space="preserve">оздание </w:t>
            </w:r>
            <w:proofErr w:type="gramStart"/>
            <w:r w:rsidR="00E55600" w:rsidRPr="00E55600">
              <w:rPr>
                <w:rFonts w:ascii="Times New Roman" w:hAnsi="Times New Roman" w:cs="Times New Roman"/>
              </w:rPr>
              <w:t>8</w:t>
            </w:r>
            <w:r w:rsidR="00E55600" w:rsidRPr="00E55600">
              <w:rPr>
                <w:rFonts w:ascii="Times New Roman" w:hAnsi="Times New Roman" w:cs="Times New Roman"/>
              </w:rPr>
              <w:t xml:space="preserve">  социально</w:t>
            </w:r>
            <w:proofErr w:type="gramEnd"/>
            <w:r w:rsidR="00E55600" w:rsidRPr="00E55600">
              <w:rPr>
                <w:rFonts w:ascii="Times New Roman" w:hAnsi="Times New Roman" w:cs="Times New Roman"/>
              </w:rPr>
              <w:t>-направленных рекламных видеороликов по заявкам-брифам НКО</w:t>
            </w:r>
            <w:r w:rsidR="00E55600" w:rsidRPr="00E55600">
              <w:rPr>
                <w:rFonts w:ascii="Times New Roman" w:hAnsi="Times New Roman" w:cs="Times New Roman"/>
              </w:rPr>
              <w:t xml:space="preserve">, обучение студентов навыкам работы в кино и видеопроизводстве, экспертизе тем социальной направленности </w:t>
            </w:r>
          </w:p>
          <w:p w14:paraId="44653366" w14:textId="2AB5E57A" w:rsidR="00BF63C9" w:rsidRPr="00BF63C9" w:rsidRDefault="009B22A5" w:rsidP="00E51973">
            <w:pPr>
              <w:pStyle w:val="Default"/>
              <w:spacing w:after="53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9B22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3FF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CEC42AC" w:rsidR="00EE724F" w:rsidRPr="00EE724F" w:rsidRDefault="000071FD" w:rsidP="00BC3A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групп – ответственность, компетентность, заинтересованность в результате. Не поощряется переход из </w:t>
            </w:r>
            <w:r w:rsidR="00BC3AD1">
              <w:rPr>
                <w:rFonts w:ascii="Times New Roman" w:hAnsi="Times New Roman" w:cs="Times New Roman"/>
                <w:color w:val="000000" w:themeColor="text1"/>
              </w:rPr>
              <w:t xml:space="preserve">одной творческой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группы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группу.  </w:t>
            </w:r>
            <w:r w:rsidR="00BC3A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="002201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B03FF" w:rsidRPr="009D152B" w14:paraId="1B36512B" w14:textId="77777777" w:rsidTr="00BF63C9">
        <w:tc>
          <w:tcPr>
            <w:tcW w:w="4902" w:type="dxa"/>
          </w:tcPr>
          <w:p w14:paraId="0F65BDCC" w14:textId="3A0750B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F266D52" w14:textId="032FE4FD" w:rsidR="00F17150" w:rsidRDefault="00E51973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B22A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4D2EE5E5" w14:textId="50C65280" w:rsidR="00BF7260" w:rsidRPr="00BF63C9" w:rsidRDefault="00BF7260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BF7260">
              <w:rPr>
                <w:rFonts w:ascii="Times New Roman" w:hAnsi="Times New Roman" w:cs="Times New Roman"/>
              </w:rPr>
              <w:t>Проектное задание</w:t>
            </w:r>
            <w:r w:rsidR="009E2FA7" w:rsidRPr="00BF7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2AE2801" w14:textId="293520D7" w:rsidR="00EE724F" w:rsidRDefault="00FC118D" w:rsidP="00FC118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Прохождение базового обучения под руководством мастеров – наставников в размере 30 академических часов </w:t>
            </w:r>
            <w:r w:rsidR="00D751F5" w:rsidRPr="00D751F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D7DC1C" w14:textId="6A18609F" w:rsidR="00A47807" w:rsidRPr="00FC118D" w:rsidRDefault="00FC118D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18D">
              <w:rPr>
                <w:rFonts w:ascii="Times New Roman" w:hAnsi="Times New Roman" w:cs="Times New Roman"/>
                <w:i/>
                <w:color w:val="000000" w:themeColor="text1"/>
              </w:rPr>
              <w:t>Создание креативной концепции по выбранным в процессе реализации проекта брифам НКО</w:t>
            </w:r>
          </w:p>
          <w:p w14:paraId="1E109CBD" w14:textId="0B5229C0" w:rsidR="00FC118D" w:rsidRPr="00FC118D" w:rsidRDefault="00FC118D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18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Помощь на этапе реализации проекта – в съемочном периоде, на этапе пост-</w:t>
            </w:r>
            <w:proofErr w:type="spellStart"/>
            <w:r w:rsidRPr="00FC118D">
              <w:rPr>
                <w:rFonts w:ascii="Times New Roman" w:hAnsi="Times New Roman" w:cs="Times New Roman"/>
                <w:i/>
                <w:color w:val="000000" w:themeColor="text1"/>
              </w:rPr>
              <w:t>продвкшн</w:t>
            </w:r>
            <w:proofErr w:type="spellEnd"/>
            <w:r w:rsidRPr="00FC11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презентации проекта в СМИ </w:t>
            </w:r>
          </w:p>
          <w:p w14:paraId="2524BCD5" w14:textId="55148AEE" w:rsidR="0022019B" w:rsidRPr="00EE724F" w:rsidRDefault="0022019B" w:rsidP="0022019B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F3B5B12" w14:textId="77777777" w:rsidTr="00BF63C9">
        <w:tc>
          <w:tcPr>
            <w:tcW w:w="4902" w:type="dxa"/>
          </w:tcPr>
          <w:p w14:paraId="2A653B31" w14:textId="566E7520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7A8B126" w14:textId="637D60DA" w:rsidR="00A73B8A" w:rsidRPr="00EE724F" w:rsidRDefault="00EE724F" w:rsidP="00EE72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24F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реализации проекта, наличия опыта участия в социальных проектах, </w:t>
            </w:r>
            <w:r w:rsidR="00FC118D" w:rsidRPr="00EE724F">
              <w:rPr>
                <w:rFonts w:ascii="Times New Roman" w:hAnsi="Times New Roman" w:cs="Times New Roman"/>
                <w:color w:val="000000" w:themeColor="text1"/>
              </w:rPr>
              <w:t>стрессоустойчивость,</w:t>
            </w:r>
            <w:r w:rsidR="00FC118D">
              <w:rPr>
                <w:rFonts w:ascii="Times New Roman" w:hAnsi="Times New Roman" w:cs="Times New Roman"/>
                <w:color w:val="000000" w:themeColor="text1"/>
              </w:rPr>
              <w:t xml:space="preserve"> креативность, навыки работы в творческих проектах, </w:t>
            </w:r>
            <w:r w:rsidR="00FC118D" w:rsidRPr="00EE724F">
              <w:rPr>
                <w:rFonts w:ascii="Times New Roman" w:hAnsi="Times New Roman" w:cs="Times New Roman"/>
                <w:color w:val="000000" w:themeColor="text1"/>
              </w:rPr>
              <w:t>ответственное</w:t>
            </w:r>
            <w:r w:rsidRPr="00EE724F">
              <w:rPr>
                <w:rFonts w:ascii="Times New Roman" w:hAnsi="Times New Roman" w:cs="Times New Roman"/>
                <w:color w:val="000000" w:themeColor="text1"/>
              </w:rPr>
              <w:t xml:space="preserve"> отношение к функциональным задачам </w:t>
            </w:r>
          </w:p>
          <w:p w14:paraId="2DA50847" w14:textId="550E6B1F" w:rsidR="00F17150" w:rsidRPr="00F17150" w:rsidRDefault="00F17150" w:rsidP="00EE72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47FC88E" w:rsidR="00691CF6" w:rsidRPr="00A73B8A" w:rsidRDefault="00FC118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января – 30 июня 2022</w:t>
            </w:r>
            <w:r w:rsidR="00A73B8A" w:rsidRPr="00A73B8A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</w:tr>
      <w:tr w:rsidR="004B03FF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F30C0D" w:rsidR="009E2FA7" w:rsidRPr="00A73B8A" w:rsidRDefault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5 часов </w:t>
            </w:r>
          </w:p>
        </w:tc>
      </w:tr>
      <w:tr w:rsidR="004B03FF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B7045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C6772B7" w:rsidR="00F17150" w:rsidRPr="00A73B8A" w:rsidRDefault="00A73B8A" w:rsidP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>4 кредита (р</w:t>
            </w:r>
            <w:r w:rsidR="00F17150" w:rsidRPr="00A73B8A">
              <w:rPr>
                <w:rFonts w:ascii="Times New Roman" w:hAnsi="Times New Roman" w:cs="Times New Roman"/>
                <w:color w:val="000000" w:themeColor="text1"/>
              </w:rPr>
              <w:t>ассчитываются по формуле продолжительность в неделях * трудоемкость проекта в часах / 25</w:t>
            </w: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4B03FF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B3A0AB2" w:rsidR="00032C8B" w:rsidRPr="00B70454" w:rsidRDefault="009E2FA7" w:rsidP="00B704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4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0B4B42AD" w:rsidR="009E2FA7" w:rsidRPr="009D152B" w:rsidRDefault="00B7045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B03FF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F52637" w:rsidR="00F379A0" w:rsidRPr="001D589C" w:rsidRDefault="001D58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установленной форме </w:t>
            </w:r>
          </w:p>
        </w:tc>
      </w:tr>
      <w:tr w:rsidR="004B03FF" w:rsidRPr="009D152B" w14:paraId="384D585B" w14:textId="77777777" w:rsidTr="00BF63C9">
        <w:tc>
          <w:tcPr>
            <w:tcW w:w="4902" w:type="dxa"/>
          </w:tcPr>
          <w:p w14:paraId="7548FE3D" w14:textId="7BD9A42A" w:rsidR="00A47807" w:rsidRPr="008D0AC2" w:rsidRDefault="009E2FA7" w:rsidP="00F17150">
            <w:pPr>
              <w:rPr>
                <w:rFonts w:ascii="Times New Roman" w:hAnsi="Times New Roman" w:cs="Times New Roman"/>
              </w:rPr>
            </w:pPr>
            <w:r w:rsidRPr="008D0AC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3AB1796" w14:textId="0FE54453" w:rsidR="00FC118D" w:rsidRDefault="00FC118D" w:rsidP="00FC118D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реализации проекта студенты получают навыки работы в профессиональном кино и видеопроизводстве, участвуют в креативных штурмах, пишут сценарии, получают критерии по оценке созданных проектов и </w:t>
            </w:r>
            <w:proofErr w:type="gramStart"/>
            <w:r w:rsidR="00BC3AD1">
              <w:rPr>
                <w:rFonts w:ascii="Times New Roman" w:hAnsi="Times New Roman" w:cs="Times New Roman"/>
              </w:rPr>
              <w:t>аналитические навыки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 xml:space="preserve"> по оценке работы НКО. </w:t>
            </w:r>
          </w:p>
          <w:p w14:paraId="3607CB07" w14:textId="3038041A" w:rsidR="00FC118D" w:rsidRPr="00FC118D" w:rsidRDefault="00FC118D" w:rsidP="00FC118D">
            <w:pPr>
              <w:pStyle w:val="Default"/>
              <w:spacing w:after="53"/>
            </w:pPr>
            <w:r>
              <w:rPr>
                <w:rFonts w:ascii="Times New Roman" w:hAnsi="Times New Roman" w:cs="Times New Roman"/>
              </w:rPr>
              <w:t xml:space="preserve">По итогам реализации проекта работа оценивается по следующим критериям: </w:t>
            </w:r>
          </w:p>
          <w:p w14:paraId="17213B87" w14:textId="15C0773D" w:rsidR="00FC118D" w:rsidRPr="00FC118D" w:rsidRDefault="00FC118D" w:rsidP="00FC118D">
            <w:pPr>
              <w:pStyle w:val="Default"/>
              <w:numPr>
                <w:ilvl w:val="0"/>
                <w:numId w:val="11"/>
              </w:numPr>
              <w:spacing w:after="53"/>
              <w:jc w:val="both"/>
              <w:rPr>
                <w:rFonts w:ascii="Times New Roman" w:hAnsi="Times New Roman" w:cs="Times New Roman"/>
              </w:rPr>
            </w:pPr>
            <w:r w:rsidRPr="00FC118D">
              <w:rPr>
                <w:rFonts w:ascii="Times New Roman" w:hAnsi="Times New Roman" w:cs="Times New Roman"/>
              </w:rPr>
              <w:t>Личная вовлеченность студента в работу креативной группы</w:t>
            </w:r>
          </w:p>
          <w:p w14:paraId="70F5695B" w14:textId="77777777" w:rsidR="00FC118D" w:rsidRPr="00FC118D" w:rsidRDefault="00FC118D" w:rsidP="00FC118D">
            <w:pPr>
              <w:pStyle w:val="Default"/>
              <w:numPr>
                <w:ilvl w:val="0"/>
                <w:numId w:val="11"/>
              </w:numPr>
              <w:spacing w:after="53"/>
              <w:jc w:val="both"/>
              <w:rPr>
                <w:rFonts w:ascii="Times New Roman" w:hAnsi="Times New Roman" w:cs="Times New Roman"/>
              </w:rPr>
            </w:pPr>
            <w:r w:rsidRPr="00FC118D">
              <w:rPr>
                <w:rFonts w:ascii="Times New Roman" w:hAnsi="Times New Roman" w:cs="Times New Roman"/>
              </w:rPr>
              <w:t>Инициация креативных идей по согласованным с НКО брифам</w:t>
            </w:r>
          </w:p>
          <w:p w14:paraId="4323F11E" w14:textId="05B4EC5C" w:rsidR="00A47807" w:rsidRPr="00FC118D" w:rsidRDefault="00FC118D" w:rsidP="007D3613">
            <w:pPr>
              <w:pStyle w:val="Default"/>
              <w:numPr>
                <w:ilvl w:val="0"/>
                <w:numId w:val="11"/>
              </w:numPr>
              <w:spacing w:after="53"/>
              <w:jc w:val="both"/>
              <w:rPr>
                <w:rFonts w:ascii="Times New Roman" w:hAnsi="Times New Roman" w:cs="Times New Roman"/>
              </w:rPr>
            </w:pPr>
            <w:r w:rsidRPr="00FC118D">
              <w:rPr>
                <w:rFonts w:ascii="Times New Roman" w:hAnsi="Times New Roman" w:cs="Times New Roman"/>
              </w:rPr>
              <w:t>Системное участие в группе и доведение работы до финала</w:t>
            </w:r>
          </w:p>
          <w:p w14:paraId="0C4E70E2" w14:textId="1C4E95E3" w:rsidR="0022019B" w:rsidRPr="008D0AC2" w:rsidRDefault="0022019B" w:rsidP="008D0A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0071F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071F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AEDFE2B" w14:textId="2EC1941C" w:rsidR="000071FD" w:rsidRPr="000071FD" w:rsidRDefault="000071F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1FD">
              <w:rPr>
                <w:rFonts w:ascii="Times New Roman" w:hAnsi="Times New Roman" w:cs="Times New Roman"/>
              </w:rPr>
              <w:t xml:space="preserve">Оценивание проекта рассчитывается по следующей формуле: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пр</w:t>
            </w:r>
            <w:proofErr w:type="spellEnd"/>
            <w:r w:rsidRPr="000071FD">
              <w:rPr>
                <w:rFonts w:ascii="Times New Roman" w:hAnsi="Times New Roman" w:cs="Times New Roman"/>
                <w:vertAlign w:val="subscript"/>
              </w:rPr>
              <w:t>+</w:t>
            </w:r>
            <w:r w:rsidRPr="000071F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сп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р+ О к+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гр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з +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вз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 + О с/8</w:t>
            </w:r>
            <w:r>
              <w:rPr>
                <w:rFonts w:ascii="Times New Roman" w:hAnsi="Times New Roman" w:cs="Times New Roman"/>
              </w:rPr>
              <w:t xml:space="preserve">, где: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5"/>
            </w:tblGrid>
            <w:tr w:rsidR="000071FD" w14:paraId="6CFDC6F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CA7C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Оценка результата/продукта проекта</w:t>
                  </w:r>
                </w:p>
              </w:tc>
            </w:tr>
            <w:tr w:rsidR="000071FD" w14:paraId="3F179F68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823F0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использованных в проекте способов и технологий</w:t>
                  </w:r>
                </w:p>
              </w:tc>
            </w:tr>
            <w:tr w:rsidR="000071FD" w14:paraId="44C59342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B1DDE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р </w:t>
                  </w:r>
                  <w:r>
                    <w:rPr>
                      <w:rFonts w:ascii="Times New Roman" w:hAnsi="Times New Roman" w:cs="Times New Roman"/>
                    </w:rPr>
                    <w:t>Оценка хода реализации проекта</w:t>
                  </w:r>
                </w:p>
              </w:tc>
            </w:tr>
            <w:tr w:rsidR="000071FD" w14:paraId="5AABA88A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F1AFF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к </w:t>
                  </w:r>
                  <w:r>
                    <w:rPr>
                      <w:rFonts w:ascii="Times New Roman" w:hAnsi="Times New Roman" w:cs="Times New Roman"/>
                    </w:rPr>
                    <w:t xml:space="preserve">Оценка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планируемых компетенций</w:t>
                  </w:r>
                </w:p>
              </w:tc>
            </w:tr>
            <w:tr w:rsidR="000071FD" w14:paraId="3492311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D924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индивидуального вклада участника в групповую работу</w:t>
                  </w:r>
                </w:p>
              </w:tc>
            </w:tr>
            <w:tr w:rsidR="000071FD" w14:paraId="4B4449C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33EF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 з</w:t>
                  </w:r>
                  <w:r>
                    <w:rPr>
                      <w:rFonts w:ascii="Times New Roman" w:hAnsi="Times New Roman" w:cs="Times New Roman"/>
                    </w:rPr>
                    <w:t xml:space="preserve"> Оценка презентации/защиты проекта</w:t>
                  </w:r>
                </w:p>
              </w:tc>
            </w:tr>
            <w:tr w:rsidR="000071FD" w14:paraId="1F2534A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E1C6D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от других участников группового проекта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взаимооценка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0071FD" w14:paraId="24C0C473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0AC5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с </w:t>
                  </w:r>
                  <w:r>
                    <w:rPr>
                      <w:rFonts w:ascii="Times New Roman" w:hAnsi="Times New Roman" w:cs="Times New Roman"/>
                    </w:rPr>
                    <w:t>Самооценка участника проекта</w:t>
                  </w:r>
                </w:p>
              </w:tc>
            </w:tr>
          </w:tbl>
          <w:p w14:paraId="53673ECB" w14:textId="10565455" w:rsidR="00971EDC" w:rsidRPr="00F17150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1D58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нет</w:t>
            </w:r>
          </w:p>
        </w:tc>
      </w:tr>
      <w:tr w:rsidR="004B03FF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5408FCC" w14:textId="751590E9" w:rsidR="001D589C" w:rsidRPr="001D589C" w:rsidRDefault="001D589C" w:rsidP="001D58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7ED4">
              <w:rPr>
                <w:bCs/>
              </w:rPr>
              <w:t>«</w:t>
            </w:r>
            <w:r w:rsidRPr="001D589C">
              <w:rPr>
                <w:rFonts w:ascii="Times New Roman" w:hAnsi="Times New Roman" w:cs="Times New Roman"/>
                <w:bCs/>
              </w:rPr>
              <w:t>Реклама и связи с общественностью» департамента интегрированных коммуникаций с подключением в режиме консультаций студентов магистратуры, имеющих опыт участия в проекте, «</w:t>
            </w:r>
            <w:proofErr w:type="spellStart"/>
            <w:r w:rsidRPr="001D589C">
              <w:rPr>
                <w:rFonts w:ascii="Times New Roman" w:hAnsi="Times New Roman" w:cs="Times New Roman"/>
                <w:bCs/>
              </w:rPr>
              <w:t>Медиакомм</w:t>
            </w:r>
            <w:r w:rsidR="00FC118D">
              <w:rPr>
                <w:rFonts w:ascii="Times New Roman" w:hAnsi="Times New Roman" w:cs="Times New Roman"/>
                <w:bCs/>
              </w:rPr>
              <w:t>у</w:t>
            </w:r>
            <w:r w:rsidRPr="001D589C">
              <w:rPr>
                <w:rFonts w:ascii="Times New Roman" w:hAnsi="Times New Roman" w:cs="Times New Roman"/>
                <w:bCs/>
              </w:rPr>
              <w:t>никации</w:t>
            </w:r>
            <w:proofErr w:type="spellEnd"/>
            <w:r w:rsidRPr="001D589C">
              <w:rPr>
                <w:rFonts w:ascii="Times New Roman" w:hAnsi="Times New Roman" w:cs="Times New Roman"/>
                <w:bCs/>
              </w:rPr>
              <w:t xml:space="preserve">», </w:t>
            </w:r>
            <w:r w:rsidR="001B3D28">
              <w:rPr>
                <w:rFonts w:ascii="Times New Roman" w:hAnsi="Times New Roman" w:cs="Times New Roman"/>
                <w:bCs/>
              </w:rPr>
              <w:t>«</w:t>
            </w:r>
            <w:r w:rsidR="00FC118D">
              <w:rPr>
                <w:rFonts w:ascii="Times New Roman" w:hAnsi="Times New Roman" w:cs="Times New Roman"/>
                <w:bCs/>
              </w:rPr>
              <w:t xml:space="preserve">Журналистика», «Дизайн», </w:t>
            </w:r>
            <w:r w:rsidRPr="001D589C">
              <w:rPr>
                <w:rFonts w:ascii="Times New Roman" w:hAnsi="Times New Roman" w:cs="Times New Roman"/>
                <w:bCs/>
              </w:rPr>
              <w:t>«Ф</w:t>
            </w:r>
            <w:r w:rsidR="00FC118D">
              <w:rPr>
                <w:rFonts w:ascii="Times New Roman" w:hAnsi="Times New Roman" w:cs="Times New Roman"/>
                <w:bCs/>
                <w:color w:val="auto"/>
              </w:rPr>
              <w:t>илология</w:t>
            </w:r>
            <w:proofErr w:type="gramStart"/>
            <w:r w:rsidR="00FC118D">
              <w:rPr>
                <w:rFonts w:ascii="Times New Roman" w:hAnsi="Times New Roman" w:cs="Times New Roman"/>
                <w:bCs/>
                <w:color w:val="auto"/>
              </w:rPr>
              <w:t xml:space="preserve">», </w:t>
            </w:r>
            <w:r w:rsidRPr="001D589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C118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="00FC118D">
              <w:rPr>
                <w:rFonts w:ascii="Times New Roman" w:hAnsi="Times New Roman" w:cs="Times New Roman"/>
                <w:bCs/>
              </w:rPr>
              <w:t xml:space="preserve">«Кинопроизводство», </w:t>
            </w:r>
            <w:r w:rsidR="001B3D2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B3D28">
              <w:rPr>
                <w:rFonts w:ascii="Times New Roman" w:hAnsi="Times New Roman" w:cs="Times New Roman"/>
                <w:bCs/>
              </w:rPr>
              <w:t>Медиаменеджмент</w:t>
            </w:r>
            <w:proofErr w:type="spellEnd"/>
            <w:r w:rsidR="001B3D28">
              <w:rPr>
                <w:rFonts w:ascii="Times New Roman" w:hAnsi="Times New Roman" w:cs="Times New Roman"/>
                <w:bCs/>
              </w:rPr>
              <w:t>», «Практики современного искусства», «</w:t>
            </w:r>
            <w:proofErr w:type="spellStart"/>
            <w:r w:rsidR="001B3D28">
              <w:rPr>
                <w:rFonts w:ascii="Times New Roman" w:hAnsi="Times New Roman" w:cs="Times New Roman"/>
                <w:bCs/>
              </w:rPr>
              <w:t>Трансмедийное</w:t>
            </w:r>
            <w:proofErr w:type="spellEnd"/>
            <w:r w:rsidR="001B3D28">
              <w:rPr>
                <w:rFonts w:ascii="Times New Roman" w:hAnsi="Times New Roman" w:cs="Times New Roman"/>
                <w:bCs/>
              </w:rPr>
              <w:t xml:space="preserve"> производство в цифровых индустриях», «Коммуникации в государственных структурах и НКО» </w:t>
            </w:r>
          </w:p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C212ECC" w14:textId="77777777" w:rsidR="00F379A0" w:rsidRDefault="001D589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  <w:p w14:paraId="50B50415" w14:textId="37B66CF8" w:rsidR="000071FD" w:rsidRPr="001D589C" w:rsidRDefault="000071F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331"/>
    <w:multiLevelType w:val="hybridMultilevel"/>
    <w:tmpl w:val="84B0DB4C"/>
    <w:lvl w:ilvl="0" w:tplc="611CE7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B61"/>
    <w:multiLevelType w:val="hybridMultilevel"/>
    <w:tmpl w:val="383CDB10"/>
    <w:lvl w:ilvl="0" w:tplc="9522D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0B92"/>
    <w:multiLevelType w:val="hybridMultilevel"/>
    <w:tmpl w:val="19A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668B7"/>
    <w:multiLevelType w:val="hybridMultilevel"/>
    <w:tmpl w:val="21B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1FD"/>
    <w:rsid w:val="00023E4E"/>
    <w:rsid w:val="00032C8B"/>
    <w:rsid w:val="00054118"/>
    <w:rsid w:val="00097D02"/>
    <w:rsid w:val="000A439E"/>
    <w:rsid w:val="001B0C26"/>
    <w:rsid w:val="001B3D28"/>
    <w:rsid w:val="001D589C"/>
    <w:rsid w:val="001D79C2"/>
    <w:rsid w:val="0022019B"/>
    <w:rsid w:val="00231EA4"/>
    <w:rsid w:val="0024200C"/>
    <w:rsid w:val="00295F80"/>
    <w:rsid w:val="002D4B0B"/>
    <w:rsid w:val="003D53CE"/>
    <w:rsid w:val="003E3254"/>
    <w:rsid w:val="00400C0B"/>
    <w:rsid w:val="004678F7"/>
    <w:rsid w:val="00492099"/>
    <w:rsid w:val="004B03FF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16F2C"/>
    <w:rsid w:val="00772F69"/>
    <w:rsid w:val="007B083E"/>
    <w:rsid w:val="0082311B"/>
    <w:rsid w:val="00834E3D"/>
    <w:rsid w:val="008B458B"/>
    <w:rsid w:val="008D0AC2"/>
    <w:rsid w:val="008E5F51"/>
    <w:rsid w:val="009350EA"/>
    <w:rsid w:val="00951FE0"/>
    <w:rsid w:val="00963578"/>
    <w:rsid w:val="00971EDC"/>
    <w:rsid w:val="00990D2A"/>
    <w:rsid w:val="009A3754"/>
    <w:rsid w:val="009B22A5"/>
    <w:rsid w:val="009D152B"/>
    <w:rsid w:val="009E2FA7"/>
    <w:rsid w:val="00A013F2"/>
    <w:rsid w:val="00A47807"/>
    <w:rsid w:val="00A550AE"/>
    <w:rsid w:val="00A73B8A"/>
    <w:rsid w:val="00AD4D49"/>
    <w:rsid w:val="00AD5C4C"/>
    <w:rsid w:val="00B47552"/>
    <w:rsid w:val="00B70454"/>
    <w:rsid w:val="00BC3AD1"/>
    <w:rsid w:val="00BF63C9"/>
    <w:rsid w:val="00BF7260"/>
    <w:rsid w:val="00C079FF"/>
    <w:rsid w:val="00C55309"/>
    <w:rsid w:val="00C86CA2"/>
    <w:rsid w:val="00D448DA"/>
    <w:rsid w:val="00D50690"/>
    <w:rsid w:val="00D66022"/>
    <w:rsid w:val="00D751F5"/>
    <w:rsid w:val="00E51973"/>
    <w:rsid w:val="00E55600"/>
    <w:rsid w:val="00EE724F"/>
    <w:rsid w:val="00EF51AC"/>
    <w:rsid w:val="00F17150"/>
    <w:rsid w:val="00F17335"/>
    <w:rsid w:val="00F379A0"/>
    <w:rsid w:val="00F50313"/>
    <w:rsid w:val="00F745EA"/>
    <w:rsid w:val="00FC118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8E5F5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3960-6976-47CC-A0C9-24D61A9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Guzella</cp:lastModifiedBy>
  <cp:revision>3</cp:revision>
  <dcterms:created xsi:type="dcterms:W3CDTF">2021-12-20T18:57:00Z</dcterms:created>
  <dcterms:modified xsi:type="dcterms:W3CDTF">2021-12-20T18:59:00Z</dcterms:modified>
</cp:coreProperties>
</file>