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C297A09" w:rsidR="00FE5C22" w:rsidRPr="00052F39" w:rsidRDefault="00971EDC" w:rsidP="00A47807">
      <w:pPr>
        <w:jc w:val="center"/>
        <w:rPr>
          <w:b/>
          <w:sz w:val="28"/>
          <w:szCs w:val="28"/>
          <w:lang w:val="en-US"/>
        </w:rPr>
      </w:pPr>
      <w:r>
        <w:rPr>
          <w:b/>
          <w:sz w:val="28"/>
          <w:szCs w:val="28"/>
        </w:rPr>
        <w:t>Проектн</w:t>
      </w:r>
      <w:r w:rsidR="00834E3D">
        <w:rPr>
          <w:b/>
          <w:sz w:val="28"/>
          <w:szCs w:val="28"/>
        </w:rPr>
        <w:t>ое предложение</w:t>
      </w:r>
      <w:r w:rsidR="00052F39">
        <w:rPr>
          <w:b/>
          <w:sz w:val="28"/>
          <w:szCs w:val="28"/>
          <w:lang w:val="en-US"/>
        </w:rPr>
        <w:t xml:space="preserve">/ </w:t>
      </w:r>
      <w:r w:rsidR="00052F39" w:rsidRPr="00052F39">
        <w:rPr>
          <w:b/>
          <w:sz w:val="28"/>
          <w:szCs w:val="28"/>
          <w:lang w:val="en-US"/>
        </w:rPr>
        <w:t>project description</w:t>
      </w:r>
    </w:p>
    <w:p w14:paraId="6CC6E6C1" w14:textId="77777777" w:rsidR="00A47807" w:rsidRDefault="00A47807"/>
    <w:tbl>
      <w:tblPr>
        <w:tblStyle w:val="a3"/>
        <w:tblW w:w="0" w:type="auto"/>
        <w:tblLook w:val="04A0" w:firstRow="1" w:lastRow="0" w:firstColumn="1" w:lastColumn="0" w:noHBand="0" w:noVBand="1"/>
      </w:tblPr>
      <w:tblGrid>
        <w:gridCol w:w="3539"/>
        <w:gridCol w:w="5528"/>
      </w:tblGrid>
      <w:tr w:rsidR="00A47807" w:rsidRPr="00AE637F" w14:paraId="06A0CA58" w14:textId="77777777" w:rsidTr="00051398">
        <w:tc>
          <w:tcPr>
            <w:tcW w:w="3539" w:type="dxa"/>
          </w:tcPr>
          <w:p w14:paraId="258F7586" w14:textId="44E4427B"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5528" w:type="dxa"/>
          </w:tcPr>
          <w:p w14:paraId="0B9C4F74" w14:textId="18AA0ED6" w:rsidR="00A47807" w:rsidRPr="00AE637F" w:rsidRDefault="00D27BF2" w:rsidP="00AD4D49">
            <w:pPr>
              <w:rPr>
                <w:i/>
                <w:color w:val="000000" w:themeColor="text1"/>
                <w:lang w:val="en-US"/>
              </w:rPr>
            </w:pPr>
            <w:r>
              <w:rPr>
                <w:i/>
                <w:color w:val="000000" w:themeColor="text1"/>
                <w:lang w:val="en-US"/>
              </w:rPr>
              <w:t>Applied</w:t>
            </w:r>
            <w:bookmarkStart w:id="0" w:name="_GoBack"/>
            <w:bookmarkEnd w:id="0"/>
            <w:r w:rsidR="00BB4837">
              <w:rPr>
                <w:i/>
                <w:color w:val="000000" w:themeColor="text1"/>
                <w:lang w:val="en-US"/>
              </w:rPr>
              <w:t xml:space="preserve"> project</w:t>
            </w:r>
          </w:p>
        </w:tc>
      </w:tr>
      <w:tr w:rsidR="00A47807" w:rsidRPr="00D27BF2" w14:paraId="2221CB5A" w14:textId="77777777" w:rsidTr="00051398">
        <w:tc>
          <w:tcPr>
            <w:tcW w:w="3539" w:type="dxa"/>
          </w:tcPr>
          <w:p w14:paraId="617F4418" w14:textId="3E77563E"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5528" w:type="dxa"/>
          </w:tcPr>
          <w:p w14:paraId="6A643A69" w14:textId="2C760EAB" w:rsidR="00A47807" w:rsidRPr="00FF31FD" w:rsidRDefault="00A52664" w:rsidP="008B458B">
            <w:pPr>
              <w:rPr>
                <w:i/>
                <w:color w:val="000000" w:themeColor="text1"/>
                <w:lang w:val="en-US"/>
              </w:rPr>
            </w:pPr>
            <w:r w:rsidRPr="00A52664">
              <w:rPr>
                <w:i/>
                <w:color w:val="000000" w:themeColor="text1"/>
                <w:lang w:val="en-US"/>
              </w:rPr>
              <w:t>Organization, holding and support of the Russian-Chinese youth international forum</w:t>
            </w:r>
          </w:p>
        </w:tc>
      </w:tr>
      <w:tr w:rsidR="00023E4E" w:rsidRPr="00D27BF2" w14:paraId="257A433B" w14:textId="77777777" w:rsidTr="00051398">
        <w:tc>
          <w:tcPr>
            <w:tcW w:w="3539" w:type="dxa"/>
          </w:tcPr>
          <w:p w14:paraId="0583032E" w14:textId="0EB82EE8"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5528" w:type="dxa"/>
          </w:tcPr>
          <w:p w14:paraId="7F019C67" w14:textId="77777777" w:rsidR="00023E4E" w:rsidRDefault="00BB4837" w:rsidP="00295F80">
            <w:pPr>
              <w:rPr>
                <w:i/>
                <w:color w:val="000000" w:themeColor="text1"/>
                <w:lang w:val="en-US"/>
              </w:rPr>
            </w:pPr>
            <w:r w:rsidRPr="00A52664">
              <w:rPr>
                <w:i/>
                <w:color w:val="000000" w:themeColor="text1"/>
                <w:lang w:val="en-US"/>
              </w:rPr>
              <w:t>Department of Political Science</w:t>
            </w:r>
            <w:r w:rsidR="00A52664" w:rsidRPr="00A52664">
              <w:rPr>
                <w:i/>
                <w:color w:val="000000" w:themeColor="text1"/>
                <w:lang w:val="en-US"/>
              </w:rPr>
              <w:t xml:space="preserve"> </w:t>
            </w:r>
            <w:r w:rsidR="00A52664">
              <w:rPr>
                <w:i/>
                <w:color w:val="000000" w:themeColor="text1"/>
                <w:lang w:val="en-US"/>
              </w:rPr>
              <w:t>and International Relations</w:t>
            </w:r>
          </w:p>
          <w:p w14:paraId="0E1DBA21" w14:textId="1C20A1FF" w:rsidR="00A52664" w:rsidRPr="00A52664" w:rsidRDefault="00E13FBB" w:rsidP="00295F80">
            <w:pPr>
              <w:rPr>
                <w:i/>
                <w:color w:val="000000" w:themeColor="text1"/>
                <w:lang w:val="en-US"/>
              </w:rPr>
            </w:pPr>
            <w:r>
              <w:rPr>
                <w:i/>
                <w:color w:val="000000" w:themeColor="text1"/>
                <w:lang w:val="en-US"/>
              </w:rPr>
              <w:t>Department of recruiting international students</w:t>
            </w:r>
          </w:p>
        </w:tc>
      </w:tr>
      <w:tr w:rsidR="000A439E" w:rsidRPr="00D27BF2" w14:paraId="5DC778C2" w14:textId="77777777" w:rsidTr="00051398">
        <w:tc>
          <w:tcPr>
            <w:tcW w:w="3539" w:type="dxa"/>
          </w:tcPr>
          <w:p w14:paraId="5E71ED99" w14:textId="323188E3" w:rsidR="000A439E" w:rsidRPr="00F8477B" w:rsidRDefault="001019DA" w:rsidP="001019DA">
            <w:pPr>
              <w:rPr>
                <w:color w:val="000000" w:themeColor="text1"/>
                <w:lang w:val="en-US"/>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000A439E" w:rsidRPr="004E11DE">
              <w:rPr>
                <w:color w:val="000000" w:themeColor="text1"/>
              </w:rPr>
              <w:t>Руководитель проекта</w:t>
            </w:r>
            <w:r w:rsidR="00F8477B">
              <w:rPr>
                <w:color w:val="000000" w:themeColor="text1"/>
                <w:lang w:val="en-US"/>
              </w:rPr>
              <w:t xml:space="preserve">  </w:t>
            </w:r>
          </w:p>
        </w:tc>
        <w:tc>
          <w:tcPr>
            <w:tcW w:w="5528" w:type="dxa"/>
          </w:tcPr>
          <w:p w14:paraId="62E301F7" w14:textId="77777777" w:rsidR="000A439E" w:rsidRPr="00051398" w:rsidRDefault="00BB4837" w:rsidP="00F745EA">
            <w:pPr>
              <w:rPr>
                <w:i/>
                <w:color w:val="000000" w:themeColor="text1"/>
                <w:lang w:val="en-US"/>
              </w:rPr>
            </w:pPr>
            <w:proofErr w:type="spellStart"/>
            <w:r w:rsidRPr="00051398">
              <w:rPr>
                <w:i/>
                <w:color w:val="000000" w:themeColor="text1"/>
                <w:lang w:val="en-US"/>
              </w:rPr>
              <w:t>Liudmila</w:t>
            </w:r>
            <w:proofErr w:type="spellEnd"/>
            <w:r w:rsidRPr="00051398">
              <w:rPr>
                <w:i/>
                <w:color w:val="000000" w:themeColor="text1"/>
                <w:lang w:val="en-US"/>
              </w:rPr>
              <w:t xml:space="preserve"> S. </w:t>
            </w:r>
            <w:proofErr w:type="spellStart"/>
            <w:r w:rsidRPr="00051398">
              <w:rPr>
                <w:i/>
                <w:color w:val="000000" w:themeColor="text1"/>
                <w:lang w:val="en-US"/>
              </w:rPr>
              <w:t>Veselova</w:t>
            </w:r>
            <w:proofErr w:type="spellEnd"/>
          </w:p>
          <w:p w14:paraId="53B4E524" w14:textId="546907B8" w:rsidR="00A52664" w:rsidRPr="00A52664" w:rsidRDefault="00A52664" w:rsidP="00F745EA">
            <w:pPr>
              <w:rPr>
                <w:i/>
                <w:color w:val="000000" w:themeColor="text1"/>
                <w:lang w:val="en-US"/>
              </w:rPr>
            </w:pPr>
            <w:r w:rsidRPr="00E13FBB">
              <w:rPr>
                <w:i/>
                <w:color w:val="000000" w:themeColor="text1"/>
                <w:lang w:val="en-US"/>
              </w:rPr>
              <w:t xml:space="preserve">Maria  </w:t>
            </w:r>
            <w:proofErr w:type="spellStart"/>
            <w:r w:rsidRPr="00E13FBB">
              <w:rPr>
                <w:i/>
                <w:color w:val="000000" w:themeColor="text1"/>
                <w:lang w:val="en-US"/>
              </w:rPr>
              <w:t>Sh</w:t>
            </w:r>
            <w:r w:rsidR="00E13FBB" w:rsidRPr="00E13FBB">
              <w:rPr>
                <w:i/>
                <w:color w:val="000000" w:themeColor="text1"/>
                <w:lang w:val="en-US"/>
              </w:rPr>
              <w:t>ch</w:t>
            </w:r>
            <w:r w:rsidRPr="00E13FBB">
              <w:rPr>
                <w:i/>
                <w:color w:val="000000" w:themeColor="text1"/>
                <w:lang w:val="en-US"/>
              </w:rPr>
              <w:t>ennikova</w:t>
            </w:r>
            <w:proofErr w:type="spellEnd"/>
          </w:p>
        </w:tc>
      </w:tr>
      <w:tr w:rsidR="00A47807" w:rsidRPr="00D27BF2" w14:paraId="03E3786D" w14:textId="77777777" w:rsidTr="00051398">
        <w:tc>
          <w:tcPr>
            <w:tcW w:w="3539" w:type="dxa"/>
          </w:tcPr>
          <w:p w14:paraId="77318017" w14:textId="61946FA9" w:rsidR="00A47807" w:rsidRPr="00F8477B" w:rsidRDefault="001019DA" w:rsidP="001019DA">
            <w:r w:rsidRPr="003054F1">
              <w:rPr>
                <w:b/>
                <w:lang w:val="en-US"/>
              </w:rPr>
              <w:t>Project</w:t>
            </w:r>
            <w:r w:rsidRPr="003054F1">
              <w:rPr>
                <w:b/>
              </w:rPr>
              <w:t xml:space="preserve"> </w:t>
            </w:r>
            <w:r w:rsidRPr="003054F1">
              <w:rPr>
                <w:b/>
                <w:lang w:val="en-US"/>
              </w:rPr>
              <w:t>summary</w:t>
            </w:r>
            <w:r w:rsidRPr="00295F80">
              <w:t xml:space="preserve"> </w:t>
            </w:r>
            <w:r w:rsidRPr="001019DA">
              <w:t>/</w:t>
            </w:r>
            <w:r w:rsidR="00D66022" w:rsidRPr="00295F80">
              <w:t>Подробное о</w:t>
            </w:r>
            <w:r w:rsidR="00A47807" w:rsidRPr="00295F80">
              <w:t xml:space="preserve">писание </w:t>
            </w:r>
            <w:r w:rsidR="00971EDC" w:rsidRPr="00295F80">
              <w:t xml:space="preserve">содержания </w:t>
            </w:r>
            <w:r w:rsidR="00A47807" w:rsidRPr="00295F80">
              <w:t>проект</w:t>
            </w:r>
            <w:r w:rsidR="00971EDC" w:rsidRPr="00295F80">
              <w:t>ной работы</w:t>
            </w:r>
            <w:r w:rsidR="00F8477B" w:rsidRPr="00F8477B">
              <w:t xml:space="preserve"> </w:t>
            </w:r>
          </w:p>
        </w:tc>
        <w:tc>
          <w:tcPr>
            <w:tcW w:w="5528" w:type="dxa"/>
          </w:tcPr>
          <w:p w14:paraId="4E236CC3" w14:textId="4F253F81" w:rsidR="00051398" w:rsidRDefault="00051398" w:rsidP="00051398">
            <w:pPr>
              <w:rPr>
                <w:iCs/>
                <w:color w:val="000000" w:themeColor="text1"/>
                <w:lang w:val="en-US"/>
              </w:rPr>
            </w:pPr>
            <w:r>
              <w:rPr>
                <w:iCs/>
                <w:color w:val="000000" w:themeColor="text1"/>
                <w:lang w:val="en-US"/>
              </w:rPr>
              <w:t>14-16 March 2022 it is planned to h</w:t>
            </w:r>
            <w:r w:rsidR="00E13FBB">
              <w:rPr>
                <w:iCs/>
                <w:color w:val="000000" w:themeColor="text1"/>
                <w:lang w:val="en-US"/>
              </w:rPr>
              <w:t>o</w:t>
            </w:r>
            <w:r>
              <w:rPr>
                <w:iCs/>
                <w:color w:val="000000" w:themeColor="text1"/>
                <w:lang w:val="en-US"/>
              </w:rPr>
              <w:t xml:space="preserve">ld the </w:t>
            </w:r>
            <w:r w:rsidRPr="00051398">
              <w:rPr>
                <w:iCs/>
                <w:color w:val="000000" w:themeColor="text1"/>
                <w:lang w:val="en-US"/>
              </w:rPr>
              <w:t xml:space="preserve">Russian-Chinese youth international forum </w:t>
            </w:r>
            <w:r>
              <w:rPr>
                <w:iCs/>
                <w:color w:val="000000" w:themeColor="text1"/>
                <w:lang w:val="en-US"/>
              </w:rPr>
              <w:t>in hybrid format.</w:t>
            </w:r>
          </w:p>
          <w:p w14:paraId="0F9547F4" w14:textId="77777777" w:rsidR="00CF6836" w:rsidRDefault="00BA6306" w:rsidP="00CF6836">
            <w:pPr>
              <w:rPr>
                <w:iCs/>
                <w:color w:val="000000" w:themeColor="text1"/>
                <w:lang w:val="en-US"/>
              </w:rPr>
            </w:pPr>
            <w:r>
              <w:rPr>
                <w:iCs/>
                <w:color w:val="000000" w:themeColor="text1"/>
                <w:lang w:val="en-US"/>
              </w:rPr>
              <w:t>The main idea of the Project is to c</w:t>
            </w:r>
            <w:r w:rsidRPr="00BA6306">
              <w:rPr>
                <w:iCs/>
                <w:color w:val="000000" w:themeColor="text1"/>
                <w:lang w:val="en-US"/>
              </w:rPr>
              <w:t>reat</w:t>
            </w:r>
            <w:r>
              <w:rPr>
                <w:iCs/>
                <w:color w:val="000000" w:themeColor="text1"/>
                <w:lang w:val="en-US"/>
              </w:rPr>
              <w:t>e</w:t>
            </w:r>
            <w:r w:rsidRPr="00BA6306">
              <w:rPr>
                <w:iCs/>
                <w:color w:val="000000" w:themeColor="text1"/>
                <w:lang w:val="en-US"/>
              </w:rPr>
              <w:t xml:space="preserve"> a platform for interaction of young people from Russia and the PRC with each other, as well as with representatives of business, authorities and government agencies of these states</w:t>
            </w:r>
            <w:r w:rsidR="00CF6836" w:rsidRPr="00CF6836">
              <w:rPr>
                <w:iCs/>
                <w:color w:val="000000" w:themeColor="text1"/>
                <w:lang w:val="en-US"/>
              </w:rPr>
              <w:t xml:space="preserve">. </w:t>
            </w:r>
          </w:p>
          <w:p w14:paraId="6E77187C" w14:textId="5F1A50A9" w:rsidR="00CF6836" w:rsidRPr="00CF6836" w:rsidRDefault="00CF6836" w:rsidP="00CF6836">
            <w:pPr>
              <w:rPr>
                <w:iCs/>
                <w:color w:val="000000" w:themeColor="text1"/>
                <w:lang w:val="en-US"/>
              </w:rPr>
            </w:pPr>
            <w:r w:rsidRPr="00CF6836">
              <w:rPr>
                <w:iCs/>
                <w:color w:val="000000" w:themeColor="text1"/>
                <w:lang w:val="en-US"/>
              </w:rPr>
              <w:t>The main work will be carried out by the Organizing Committee, which organizes the entire process of preparation and official opening.</w:t>
            </w:r>
          </w:p>
          <w:p w14:paraId="69F33A24" w14:textId="77777777" w:rsidR="00CF6836" w:rsidRPr="00CF6836" w:rsidRDefault="00CF6836" w:rsidP="00CF6836">
            <w:pPr>
              <w:rPr>
                <w:iCs/>
                <w:color w:val="000000" w:themeColor="text1"/>
                <w:lang w:val="en-US"/>
              </w:rPr>
            </w:pPr>
            <w:r w:rsidRPr="00CF6836">
              <w:rPr>
                <w:iCs/>
                <w:color w:val="000000" w:themeColor="text1"/>
                <w:lang w:val="en-US"/>
              </w:rPr>
              <w:t>There are also several directions into which the Project participants will be divided.</w:t>
            </w:r>
          </w:p>
          <w:p w14:paraId="330A62E7" w14:textId="77777777" w:rsidR="00CF6836" w:rsidRPr="00CF6836" w:rsidRDefault="00CF6836" w:rsidP="00CF6836">
            <w:pPr>
              <w:rPr>
                <w:b/>
                <w:bCs/>
                <w:iCs/>
                <w:color w:val="000000" w:themeColor="text1"/>
                <w:lang w:val="en-US"/>
              </w:rPr>
            </w:pPr>
            <w:r w:rsidRPr="00CF6836">
              <w:rPr>
                <w:b/>
                <w:bCs/>
                <w:iCs/>
                <w:color w:val="000000" w:themeColor="text1"/>
                <w:lang w:val="en-US"/>
              </w:rPr>
              <w:t>Media:</w:t>
            </w:r>
          </w:p>
          <w:p w14:paraId="3080FA02" w14:textId="77777777" w:rsidR="00CF6836" w:rsidRPr="00CF6836" w:rsidRDefault="00CF6836" w:rsidP="00CF6836">
            <w:pPr>
              <w:rPr>
                <w:iCs/>
                <w:color w:val="000000" w:themeColor="text1"/>
                <w:lang w:val="en-US"/>
              </w:rPr>
            </w:pPr>
            <w:r w:rsidRPr="00CF6836">
              <w:rPr>
                <w:iCs/>
                <w:color w:val="000000" w:themeColor="text1"/>
                <w:lang w:val="en-US"/>
              </w:rPr>
              <w:t>1. Website development and content filling;</w:t>
            </w:r>
          </w:p>
          <w:p w14:paraId="5F03DA25" w14:textId="77777777" w:rsidR="00CF6836" w:rsidRPr="00CF6836" w:rsidRDefault="00CF6836" w:rsidP="00CF6836">
            <w:pPr>
              <w:rPr>
                <w:iCs/>
                <w:color w:val="000000" w:themeColor="text1"/>
                <w:lang w:val="en-US"/>
              </w:rPr>
            </w:pPr>
            <w:r w:rsidRPr="00CF6836">
              <w:rPr>
                <w:iCs/>
                <w:color w:val="000000" w:themeColor="text1"/>
                <w:lang w:val="en-US"/>
              </w:rPr>
              <w:t>2. Creation of accounts on social networks and filling with content (</w:t>
            </w:r>
            <w:proofErr w:type="spellStart"/>
            <w:r w:rsidRPr="00CF6836">
              <w:rPr>
                <w:iCs/>
                <w:color w:val="000000" w:themeColor="text1"/>
                <w:lang w:val="en-US"/>
              </w:rPr>
              <w:t>Insta</w:t>
            </w:r>
            <w:proofErr w:type="spellEnd"/>
            <w:r w:rsidRPr="00CF6836">
              <w:rPr>
                <w:iCs/>
                <w:color w:val="000000" w:themeColor="text1"/>
                <w:lang w:val="en-US"/>
              </w:rPr>
              <w:t xml:space="preserve"> / </w:t>
            </w:r>
            <w:proofErr w:type="spellStart"/>
            <w:r w:rsidRPr="00CF6836">
              <w:rPr>
                <w:iCs/>
                <w:color w:val="000000" w:themeColor="text1"/>
                <w:lang w:val="en-US"/>
              </w:rPr>
              <w:t>Vk</w:t>
            </w:r>
            <w:proofErr w:type="spellEnd"/>
            <w:r w:rsidRPr="00CF6836">
              <w:rPr>
                <w:iCs/>
                <w:color w:val="000000" w:themeColor="text1"/>
                <w:lang w:val="en-US"/>
              </w:rPr>
              <w:t xml:space="preserve"> / WeChat);</w:t>
            </w:r>
          </w:p>
          <w:p w14:paraId="31D498DB" w14:textId="77777777" w:rsidR="00CF6836" w:rsidRPr="00CF6836" w:rsidRDefault="00CF6836" w:rsidP="00CF6836">
            <w:pPr>
              <w:rPr>
                <w:iCs/>
                <w:color w:val="000000" w:themeColor="text1"/>
                <w:lang w:val="en-US"/>
              </w:rPr>
            </w:pPr>
            <w:r w:rsidRPr="00CF6836">
              <w:rPr>
                <w:iCs/>
                <w:color w:val="000000" w:themeColor="text1"/>
                <w:lang w:val="en-US"/>
              </w:rPr>
              <w:t>3. Setting up target advertising;</w:t>
            </w:r>
          </w:p>
          <w:p w14:paraId="43F8D41D" w14:textId="77777777" w:rsidR="00CF6836" w:rsidRPr="00CF6836" w:rsidRDefault="00CF6836" w:rsidP="00CF6836">
            <w:pPr>
              <w:rPr>
                <w:iCs/>
                <w:color w:val="000000" w:themeColor="text1"/>
                <w:lang w:val="en-US"/>
              </w:rPr>
            </w:pPr>
            <w:r w:rsidRPr="00CF6836">
              <w:rPr>
                <w:iCs/>
                <w:color w:val="000000" w:themeColor="text1"/>
                <w:lang w:val="en-US"/>
              </w:rPr>
              <w:t>4. Development of a logo, creation of printed and electronic products for the Forum participants.</w:t>
            </w:r>
          </w:p>
          <w:p w14:paraId="3BEE2C1C" w14:textId="77777777" w:rsidR="00CF6836" w:rsidRPr="00CF6836" w:rsidRDefault="00CF6836" w:rsidP="00CF6836">
            <w:pPr>
              <w:rPr>
                <w:b/>
                <w:bCs/>
                <w:iCs/>
                <w:color w:val="000000" w:themeColor="text1"/>
                <w:lang w:val="en-US"/>
              </w:rPr>
            </w:pPr>
            <w:r w:rsidRPr="00CF6836">
              <w:rPr>
                <w:b/>
                <w:bCs/>
                <w:iCs/>
                <w:color w:val="000000" w:themeColor="text1"/>
                <w:lang w:val="en-US"/>
              </w:rPr>
              <w:t>External Relations:</w:t>
            </w:r>
          </w:p>
          <w:p w14:paraId="3B1F0444" w14:textId="77777777" w:rsidR="00CF6836" w:rsidRPr="00CF6836" w:rsidRDefault="00CF6836" w:rsidP="00CF6836">
            <w:pPr>
              <w:rPr>
                <w:iCs/>
                <w:color w:val="000000" w:themeColor="text1"/>
                <w:lang w:val="en-US"/>
              </w:rPr>
            </w:pPr>
            <w:r w:rsidRPr="00CF6836">
              <w:rPr>
                <w:iCs/>
                <w:color w:val="000000" w:themeColor="text1"/>
                <w:lang w:val="en-US"/>
              </w:rPr>
              <w:t>1. Creation of partnership / sponsorship packages, agreements;</w:t>
            </w:r>
          </w:p>
          <w:p w14:paraId="2FF3733B" w14:textId="77777777" w:rsidR="00CF6836" w:rsidRPr="00CF6836" w:rsidRDefault="00CF6836" w:rsidP="00CF6836">
            <w:pPr>
              <w:rPr>
                <w:iCs/>
                <w:color w:val="000000" w:themeColor="text1"/>
                <w:lang w:val="en-US"/>
              </w:rPr>
            </w:pPr>
            <w:r w:rsidRPr="00CF6836">
              <w:rPr>
                <w:iCs/>
                <w:color w:val="000000" w:themeColor="text1"/>
                <w:lang w:val="en-US"/>
              </w:rPr>
              <w:t>2. Search and negotiation with potential partners / sponsors;</w:t>
            </w:r>
          </w:p>
          <w:p w14:paraId="29985FB3" w14:textId="77777777" w:rsidR="00CF6836" w:rsidRPr="00CF6836" w:rsidRDefault="00CF6836" w:rsidP="00CF6836">
            <w:pPr>
              <w:rPr>
                <w:iCs/>
                <w:color w:val="000000" w:themeColor="text1"/>
                <w:lang w:val="en-US"/>
              </w:rPr>
            </w:pPr>
            <w:r w:rsidRPr="00CF6836">
              <w:rPr>
                <w:iCs/>
                <w:color w:val="000000" w:themeColor="text1"/>
                <w:lang w:val="en-US"/>
              </w:rPr>
              <w:t>3. Search for a venue for an offline event, technical support, simultaneous translation.</w:t>
            </w:r>
          </w:p>
          <w:p w14:paraId="559C1185" w14:textId="77777777" w:rsidR="00CF6836" w:rsidRPr="00CF6836" w:rsidRDefault="00CF6836" w:rsidP="00CF6836">
            <w:pPr>
              <w:rPr>
                <w:iCs/>
                <w:color w:val="000000" w:themeColor="text1"/>
                <w:lang w:val="en-US"/>
              </w:rPr>
            </w:pPr>
            <w:r w:rsidRPr="00CF6836">
              <w:rPr>
                <w:iCs/>
                <w:color w:val="000000" w:themeColor="text1"/>
                <w:lang w:val="en-US"/>
              </w:rPr>
              <w:t>4. Accompanying partners / sponsors throughout the Forum.</w:t>
            </w:r>
          </w:p>
          <w:p w14:paraId="5F58FDB2" w14:textId="77777777" w:rsidR="00CF6836" w:rsidRPr="00CF6836" w:rsidRDefault="00CF6836" w:rsidP="00CF6836">
            <w:pPr>
              <w:rPr>
                <w:b/>
                <w:bCs/>
                <w:iCs/>
                <w:color w:val="000000" w:themeColor="text1"/>
                <w:lang w:val="en-US"/>
              </w:rPr>
            </w:pPr>
            <w:r w:rsidRPr="00CF6836">
              <w:rPr>
                <w:b/>
                <w:bCs/>
                <w:iCs/>
                <w:color w:val="000000" w:themeColor="text1"/>
                <w:lang w:val="en-US"/>
              </w:rPr>
              <w:t>Case championship:</w:t>
            </w:r>
          </w:p>
          <w:p w14:paraId="74098275" w14:textId="77777777" w:rsidR="00CF6836" w:rsidRPr="00CF6836" w:rsidRDefault="00CF6836" w:rsidP="00CF6836">
            <w:pPr>
              <w:rPr>
                <w:iCs/>
                <w:color w:val="000000" w:themeColor="text1"/>
                <w:lang w:val="en-US"/>
              </w:rPr>
            </w:pPr>
            <w:r w:rsidRPr="00CF6836">
              <w:rPr>
                <w:iCs/>
                <w:color w:val="000000" w:themeColor="text1"/>
                <w:lang w:val="en-US"/>
              </w:rPr>
              <w:t>1. Search for companies to create a joint case (2 pcs.);</w:t>
            </w:r>
          </w:p>
          <w:p w14:paraId="2BDEB8D1" w14:textId="77777777" w:rsidR="00CF6836" w:rsidRPr="00CF6836" w:rsidRDefault="00CF6836" w:rsidP="00CF6836">
            <w:pPr>
              <w:rPr>
                <w:iCs/>
                <w:color w:val="000000" w:themeColor="text1"/>
                <w:lang w:val="en-US"/>
              </w:rPr>
            </w:pPr>
            <w:r w:rsidRPr="00CF6836">
              <w:rPr>
                <w:iCs/>
                <w:color w:val="000000" w:themeColor="text1"/>
                <w:lang w:val="en-US"/>
              </w:rPr>
              <w:t>2. Search for mentors;</w:t>
            </w:r>
          </w:p>
          <w:p w14:paraId="1A64FC93" w14:textId="77777777" w:rsidR="00CF6836" w:rsidRPr="00CF6836" w:rsidRDefault="00CF6836" w:rsidP="00CF6836">
            <w:pPr>
              <w:rPr>
                <w:iCs/>
                <w:color w:val="000000" w:themeColor="text1"/>
                <w:lang w:val="en-US"/>
              </w:rPr>
            </w:pPr>
            <w:r w:rsidRPr="00CF6836">
              <w:rPr>
                <w:iCs/>
                <w:color w:val="000000" w:themeColor="text1"/>
                <w:lang w:val="en-US"/>
              </w:rPr>
              <w:t>3. Organization of training;</w:t>
            </w:r>
          </w:p>
          <w:p w14:paraId="2F3A544B" w14:textId="77777777" w:rsidR="00CF6836" w:rsidRPr="00CF6836" w:rsidRDefault="00CF6836" w:rsidP="00CF6836">
            <w:pPr>
              <w:rPr>
                <w:iCs/>
                <w:color w:val="000000" w:themeColor="text1"/>
                <w:lang w:val="en-US"/>
              </w:rPr>
            </w:pPr>
            <w:r w:rsidRPr="00CF6836">
              <w:rPr>
                <w:iCs/>
                <w:color w:val="000000" w:themeColor="text1"/>
                <w:lang w:val="en-US"/>
              </w:rPr>
              <w:t>4. Carrying out a case championship (all stages of selection, final pitch, rewarding);</w:t>
            </w:r>
          </w:p>
          <w:p w14:paraId="6BC08042" w14:textId="77777777" w:rsidR="00CF6836" w:rsidRPr="00CF6836" w:rsidRDefault="00CF6836" w:rsidP="00CF6836">
            <w:pPr>
              <w:rPr>
                <w:iCs/>
                <w:color w:val="000000" w:themeColor="text1"/>
                <w:lang w:val="en-US"/>
              </w:rPr>
            </w:pPr>
            <w:r w:rsidRPr="00CF6836">
              <w:rPr>
                <w:iCs/>
                <w:color w:val="000000" w:themeColor="text1"/>
                <w:lang w:val="en-US"/>
              </w:rPr>
              <w:t xml:space="preserve">5. Work with </w:t>
            </w:r>
            <w:proofErr w:type="gramStart"/>
            <w:r w:rsidRPr="00CF6836">
              <w:rPr>
                <w:iCs/>
                <w:color w:val="000000" w:themeColor="text1"/>
                <w:lang w:val="en-US"/>
              </w:rPr>
              <w:t>participants</w:t>
            </w:r>
            <w:proofErr w:type="gramEnd"/>
            <w:r w:rsidRPr="00CF6836">
              <w:rPr>
                <w:iCs/>
                <w:color w:val="000000" w:themeColor="text1"/>
                <w:lang w:val="en-US"/>
              </w:rPr>
              <w:t xml:space="preserve"> / case partner company / mentors / jury.</w:t>
            </w:r>
          </w:p>
          <w:p w14:paraId="53055AF6" w14:textId="77777777" w:rsidR="00CF6836" w:rsidRPr="00CF6836" w:rsidRDefault="00CF6836" w:rsidP="00CF6836">
            <w:pPr>
              <w:rPr>
                <w:b/>
                <w:bCs/>
                <w:iCs/>
                <w:color w:val="000000" w:themeColor="text1"/>
                <w:lang w:val="en-US"/>
              </w:rPr>
            </w:pPr>
            <w:r w:rsidRPr="00CF6836">
              <w:rPr>
                <w:b/>
                <w:bCs/>
                <w:iCs/>
                <w:color w:val="000000" w:themeColor="text1"/>
                <w:lang w:val="en-US"/>
              </w:rPr>
              <w:t>Accelerator:</w:t>
            </w:r>
          </w:p>
          <w:p w14:paraId="0F7F7A4B" w14:textId="77777777" w:rsidR="00CF6836" w:rsidRPr="00CF6836" w:rsidRDefault="00CF6836" w:rsidP="00CF6836">
            <w:pPr>
              <w:rPr>
                <w:iCs/>
                <w:color w:val="000000" w:themeColor="text1"/>
                <w:lang w:val="en-US"/>
              </w:rPr>
            </w:pPr>
            <w:r w:rsidRPr="00CF6836">
              <w:rPr>
                <w:iCs/>
                <w:color w:val="000000" w:themeColor="text1"/>
                <w:lang w:val="en-US"/>
              </w:rPr>
              <w:t>1. Drawing up a list of priority areas for selection;</w:t>
            </w:r>
          </w:p>
          <w:p w14:paraId="28834A71" w14:textId="77777777" w:rsidR="00CF6836" w:rsidRPr="00CF6836" w:rsidRDefault="00CF6836" w:rsidP="00CF6836">
            <w:pPr>
              <w:rPr>
                <w:iCs/>
                <w:color w:val="000000" w:themeColor="text1"/>
                <w:lang w:val="en-US"/>
              </w:rPr>
            </w:pPr>
            <w:r w:rsidRPr="00CF6836">
              <w:rPr>
                <w:iCs/>
                <w:color w:val="000000" w:themeColor="text1"/>
                <w:lang w:val="en-US"/>
              </w:rPr>
              <w:lastRenderedPageBreak/>
              <w:t>2. Drawing up an example of a project proposal for participants;</w:t>
            </w:r>
          </w:p>
          <w:p w14:paraId="4FCB978F" w14:textId="77777777" w:rsidR="00CF6836" w:rsidRPr="00CF6836" w:rsidRDefault="00CF6836" w:rsidP="00CF6836">
            <w:pPr>
              <w:rPr>
                <w:iCs/>
                <w:color w:val="000000" w:themeColor="text1"/>
                <w:lang w:val="en-US"/>
              </w:rPr>
            </w:pPr>
            <w:r w:rsidRPr="00CF6836">
              <w:rPr>
                <w:iCs/>
                <w:color w:val="000000" w:themeColor="text1"/>
                <w:lang w:val="en-US"/>
              </w:rPr>
              <w:t>3. Search for experts for training, project selection and final acceleration.</w:t>
            </w:r>
          </w:p>
          <w:p w14:paraId="50821FDE" w14:textId="77777777" w:rsidR="00CF6836" w:rsidRPr="00CF6836" w:rsidRDefault="00CF6836" w:rsidP="00CF6836">
            <w:pPr>
              <w:rPr>
                <w:iCs/>
                <w:color w:val="000000" w:themeColor="text1"/>
                <w:lang w:val="en-US"/>
              </w:rPr>
            </w:pPr>
            <w:r w:rsidRPr="00CF6836">
              <w:rPr>
                <w:iCs/>
                <w:color w:val="000000" w:themeColor="text1"/>
                <w:lang w:val="en-US"/>
              </w:rPr>
              <w:t>4. Organization of an accelerator, communication with experts and participants during the Forum.</w:t>
            </w:r>
          </w:p>
          <w:p w14:paraId="2B0D561A" w14:textId="77777777" w:rsidR="00CF6836" w:rsidRPr="00CF6836" w:rsidRDefault="00CF6836" w:rsidP="00CF6836">
            <w:pPr>
              <w:rPr>
                <w:b/>
                <w:bCs/>
                <w:iCs/>
                <w:color w:val="000000" w:themeColor="text1"/>
                <w:lang w:val="en-US"/>
              </w:rPr>
            </w:pPr>
            <w:r w:rsidRPr="00CF6836">
              <w:rPr>
                <w:b/>
                <w:bCs/>
                <w:iCs/>
                <w:color w:val="000000" w:themeColor="text1"/>
                <w:lang w:val="en-US"/>
              </w:rPr>
              <w:t>Round tables:</w:t>
            </w:r>
          </w:p>
          <w:p w14:paraId="39ACDDBE" w14:textId="77777777" w:rsidR="00CF6836" w:rsidRPr="00CF6836" w:rsidRDefault="00CF6836" w:rsidP="00CF6836">
            <w:pPr>
              <w:rPr>
                <w:iCs/>
                <w:color w:val="000000" w:themeColor="text1"/>
                <w:lang w:val="en-US"/>
              </w:rPr>
            </w:pPr>
            <w:r w:rsidRPr="00CF6836">
              <w:rPr>
                <w:iCs/>
                <w:color w:val="000000" w:themeColor="text1"/>
                <w:lang w:val="en-US"/>
              </w:rPr>
              <w:t>1. Definition of topics in the stated direction;</w:t>
            </w:r>
          </w:p>
          <w:p w14:paraId="37C381A3" w14:textId="77777777" w:rsidR="00CF6836" w:rsidRPr="00CF6836" w:rsidRDefault="00CF6836" w:rsidP="00CF6836">
            <w:pPr>
              <w:rPr>
                <w:iCs/>
                <w:color w:val="000000" w:themeColor="text1"/>
                <w:lang w:val="en-US"/>
              </w:rPr>
            </w:pPr>
            <w:r w:rsidRPr="00CF6836">
              <w:rPr>
                <w:iCs/>
                <w:color w:val="000000" w:themeColor="text1"/>
                <w:lang w:val="en-US"/>
              </w:rPr>
              <w:t>2. Search and work with speakers;</w:t>
            </w:r>
          </w:p>
          <w:p w14:paraId="56116A74" w14:textId="62512C38" w:rsidR="00BA6306" w:rsidRPr="00CF6836" w:rsidRDefault="00CF6836" w:rsidP="00CF6836">
            <w:pPr>
              <w:rPr>
                <w:iCs/>
                <w:color w:val="000000" w:themeColor="text1"/>
                <w:lang w:val="en-US"/>
              </w:rPr>
            </w:pPr>
            <w:r w:rsidRPr="00CF6836">
              <w:rPr>
                <w:iCs/>
                <w:color w:val="000000" w:themeColor="text1"/>
                <w:lang w:val="en-US"/>
              </w:rPr>
              <w:t>3. Organization and moderation of the round table during the Forum.</w:t>
            </w:r>
          </w:p>
          <w:p w14:paraId="410BFC86" w14:textId="5B27BC3F" w:rsidR="00FF31FD" w:rsidRPr="00051398" w:rsidRDefault="00FF31FD" w:rsidP="00051398">
            <w:pPr>
              <w:rPr>
                <w:iCs/>
                <w:color w:val="000000" w:themeColor="text1"/>
                <w:lang w:val="en-US"/>
              </w:rPr>
            </w:pPr>
          </w:p>
        </w:tc>
      </w:tr>
      <w:tr w:rsidR="00A47807" w:rsidRPr="00D27BF2" w14:paraId="7C9CC284" w14:textId="77777777" w:rsidTr="00051398">
        <w:tc>
          <w:tcPr>
            <w:tcW w:w="3539" w:type="dxa"/>
          </w:tcPr>
          <w:p w14:paraId="488F959C" w14:textId="2B79FE26" w:rsidR="00A47807" w:rsidRPr="00F8477B" w:rsidRDefault="001019DA" w:rsidP="001019DA">
            <w:pPr>
              <w:rPr>
                <w:lang w:val="en-US"/>
              </w:rPr>
            </w:pPr>
            <w:r w:rsidRPr="003054F1">
              <w:rPr>
                <w:b/>
                <w:lang w:val="en-US"/>
              </w:rPr>
              <w:lastRenderedPageBreak/>
              <w:t>The goals 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5528" w:type="dxa"/>
          </w:tcPr>
          <w:p w14:paraId="1E790F4C" w14:textId="5CDFE82D" w:rsidR="00FF31FD" w:rsidRDefault="00FF31FD" w:rsidP="00FF31FD">
            <w:pPr>
              <w:rPr>
                <w:color w:val="000000" w:themeColor="text1"/>
                <w:lang w:val="en-US"/>
              </w:rPr>
            </w:pPr>
            <w:r w:rsidRPr="00FF31FD">
              <w:rPr>
                <w:color w:val="000000" w:themeColor="text1"/>
                <w:lang w:val="en-US"/>
              </w:rPr>
              <w:t xml:space="preserve">The </w:t>
            </w:r>
            <w:r>
              <w:rPr>
                <w:color w:val="000000" w:themeColor="text1"/>
                <w:lang w:val="en-US"/>
              </w:rPr>
              <w:t>goal</w:t>
            </w:r>
            <w:r w:rsidR="00A52664">
              <w:rPr>
                <w:color w:val="000000" w:themeColor="text1"/>
                <w:lang w:val="en-US"/>
              </w:rPr>
              <w:t>s</w:t>
            </w:r>
            <w:r w:rsidRPr="00FF31FD">
              <w:rPr>
                <w:color w:val="000000" w:themeColor="text1"/>
                <w:lang w:val="en-US"/>
              </w:rPr>
              <w:t xml:space="preserve"> </w:t>
            </w:r>
            <w:r w:rsidR="00051398">
              <w:rPr>
                <w:color w:val="000000" w:themeColor="text1"/>
                <w:lang w:val="en-US"/>
              </w:rPr>
              <w:t xml:space="preserve">and objects </w:t>
            </w:r>
            <w:r w:rsidRPr="00FF31FD">
              <w:rPr>
                <w:color w:val="000000" w:themeColor="text1"/>
                <w:lang w:val="en-US"/>
              </w:rPr>
              <w:t>of th</w:t>
            </w:r>
            <w:r>
              <w:rPr>
                <w:color w:val="000000" w:themeColor="text1"/>
                <w:lang w:val="en-US"/>
              </w:rPr>
              <w:t>is</w:t>
            </w:r>
            <w:r w:rsidRPr="00FF31FD">
              <w:rPr>
                <w:color w:val="000000" w:themeColor="text1"/>
                <w:lang w:val="en-US"/>
              </w:rPr>
              <w:t xml:space="preserve"> project </w:t>
            </w:r>
            <w:r w:rsidR="00A52664">
              <w:rPr>
                <w:color w:val="000000" w:themeColor="text1"/>
                <w:lang w:val="en-US"/>
              </w:rPr>
              <w:t>are:</w:t>
            </w:r>
          </w:p>
          <w:p w14:paraId="6FD7113C" w14:textId="77777777" w:rsidR="00BA6306" w:rsidRPr="00BA6306" w:rsidRDefault="00BA6306" w:rsidP="00BA6306">
            <w:pPr>
              <w:ind w:right="-79"/>
              <w:rPr>
                <w:color w:val="000000" w:themeColor="text1"/>
                <w:lang w:val="en-US"/>
              </w:rPr>
            </w:pPr>
          </w:p>
          <w:p w14:paraId="218EFE1D" w14:textId="1E6DA81D" w:rsidR="00A52664" w:rsidRPr="00A52664" w:rsidRDefault="00A52664" w:rsidP="00051398">
            <w:pPr>
              <w:pStyle w:val="a4"/>
              <w:numPr>
                <w:ilvl w:val="0"/>
                <w:numId w:val="6"/>
              </w:numPr>
              <w:ind w:right="-79"/>
              <w:rPr>
                <w:color w:val="000000" w:themeColor="text1"/>
                <w:lang w:val="en-US"/>
              </w:rPr>
            </w:pPr>
            <w:r w:rsidRPr="00A52664">
              <w:rPr>
                <w:color w:val="000000" w:themeColor="text1"/>
                <w:lang w:val="en-US"/>
              </w:rPr>
              <w:t>Identification and coverage of the main areas of cooperation between Russia and the PRC, as well as assistance in the inclusion of young citizens from Russia and the PRC in projects in these areas;</w:t>
            </w:r>
          </w:p>
          <w:p w14:paraId="4DF23030" w14:textId="05B76DF7" w:rsidR="00A52664" w:rsidRPr="00A52664" w:rsidRDefault="00A52664" w:rsidP="00051398">
            <w:pPr>
              <w:pStyle w:val="a4"/>
              <w:numPr>
                <w:ilvl w:val="0"/>
                <w:numId w:val="6"/>
              </w:numPr>
              <w:ind w:right="-79"/>
              <w:rPr>
                <w:color w:val="000000" w:themeColor="text1"/>
                <w:lang w:val="en-US"/>
              </w:rPr>
            </w:pPr>
            <w:r w:rsidRPr="00A52664">
              <w:rPr>
                <w:color w:val="000000" w:themeColor="text1"/>
                <w:lang w:val="en-US"/>
              </w:rPr>
              <w:t>Assistance in unlocking the potential of young people in Russia and China in obtaining knowledge and skills for self-realization and creating projects in the interests of economic, scientific, civil, cultural cooperation between the two countries;</w:t>
            </w:r>
          </w:p>
          <w:p w14:paraId="476B5B5C" w14:textId="646B231C" w:rsidR="00680B6B" w:rsidRPr="00FF31FD" w:rsidRDefault="00680B6B" w:rsidP="00A52664">
            <w:pPr>
              <w:rPr>
                <w:color w:val="000000" w:themeColor="text1"/>
                <w:lang w:val="en-US"/>
              </w:rPr>
            </w:pPr>
          </w:p>
        </w:tc>
      </w:tr>
      <w:tr w:rsidR="00A47807" w:rsidRPr="00D27BF2" w14:paraId="0D6CEAC8" w14:textId="77777777" w:rsidTr="00051398">
        <w:tc>
          <w:tcPr>
            <w:tcW w:w="3539" w:type="dxa"/>
          </w:tcPr>
          <w:p w14:paraId="24DF49F3" w14:textId="56336648" w:rsidR="00A47807" w:rsidRPr="00115F41" w:rsidRDefault="001019DA" w:rsidP="001019DA">
            <w:pPr>
              <w:rPr>
                <w:lang w:val="en-US"/>
              </w:rPr>
            </w:pPr>
            <w:r w:rsidRPr="003054F1">
              <w:rPr>
                <w:b/>
                <w:lang w:val="en-US"/>
              </w:rPr>
              <w:t>Project’s tasks</w:t>
            </w:r>
            <w:r>
              <w:rPr>
                <w:lang w:val="en-US"/>
              </w:rPr>
              <w:t xml:space="preserve">  /</w:t>
            </w:r>
            <w:r w:rsidR="00032C8B" w:rsidRPr="00295F80">
              <w:t>Проектное задание</w:t>
            </w:r>
            <w:r w:rsidR="00115F41">
              <w:rPr>
                <w:lang w:val="en-US"/>
              </w:rPr>
              <w:t xml:space="preserve">  </w:t>
            </w:r>
          </w:p>
        </w:tc>
        <w:tc>
          <w:tcPr>
            <w:tcW w:w="5528" w:type="dxa"/>
          </w:tcPr>
          <w:p w14:paraId="0556B206" w14:textId="77777777" w:rsidR="00BA6306" w:rsidRPr="00BA6306" w:rsidRDefault="00BA6306" w:rsidP="00BA6306">
            <w:pPr>
              <w:pStyle w:val="a4"/>
              <w:numPr>
                <w:ilvl w:val="0"/>
                <w:numId w:val="7"/>
              </w:numPr>
              <w:rPr>
                <w:color w:val="000000" w:themeColor="text1"/>
                <w:lang w:val="en-US"/>
              </w:rPr>
            </w:pPr>
            <w:r w:rsidRPr="00BA6306">
              <w:rPr>
                <w:color w:val="000000" w:themeColor="text1"/>
                <w:lang w:val="en-US"/>
              </w:rPr>
              <w:t>Advisory, methodological, expert support of ideas and initiatives successfully formed and (or) presented within the framework of the Forum;</w:t>
            </w:r>
          </w:p>
          <w:p w14:paraId="69F83258" w14:textId="77777777" w:rsidR="00BA6306" w:rsidRPr="00BA6306" w:rsidRDefault="00BA6306" w:rsidP="00BA6306">
            <w:pPr>
              <w:pStyle w:val="a4"/>
              <w:numPr>
                <w:ilvl w:val="0"/>
                <w:numId w:val="7"/>
              </w:numPr>
              <w:rPr>
                <w:color w:val="000000" w:themeColor="text1"/>
                <w:lang w:val="en-US"/>
              </w:rPr>
            </w:pPr>
            <w:r w:rsidRPr="00BA6306">
              <w:rPr>
                <w:color w:val="000000" w:themeColor="text1"/>
                <w:lang w:val="en-US"/>
              </w:rPr>
              <w:t>Formation of social lifts and mechanisms of interaction between young people from Russia and China with representatives of business, authorities, government agencies to participate in the formation of a joint agenda for the future;</w:t>
            </w:r>
          </w:p>
          <w:p w14:paraId="71B05393" w14:textId="77777777" w:rsidR="00BA6306" w:rsidRPr="00BA6306" w:rsidRDefault="00BA6306" w:rsidP="00BA6306">
            <w:pPr>
              <w:pStyle w:val="a4"/>
              <w:numPr>
                <w:ilvl w:val="0"/>
                <w:numId w:val="7"/>
              </w:numPr>
              <w:rPr>
                <w:color w:val="000000" w:themeColor="text1"/>
                <w:lang w:val="en-US"/>
              </w:rPr>
            </w:pPr>
            <w:r w:rsidRPr="00BA6306">
              <w:rPr>
                <w:color w:val="000000" w:themeColor="text1"/>
                <w:lang w:val="en-US"/>
              </w:rPr>
              <w:t>Creation of a single information space for participants, speakers and listeners of the Forum;</w:t>
            </w:r>
          </w:p>
          <w:p w14:paraId="2524BCD5" w14:textId="1483270A" w:rsidR="00A47807" w:rsidRPr="00BA6306" w:rsidRDefault="00BA6306" w:rsidP="00BA6306">
            <w:pPr>
              <w:pStyle w:val="a4"/>
              <w:numPr>
                <w:ilvl w:val="0"/>
                <w:numId w:val="7"/>
              </w:numPr>
              <w:rPr>
                <w:color w:val="000000" w:themeColor="text1"/>
                <w:lang w:val="en-US"/>
              </w:rPr>
            </w:pPr>
            <w:r w:rsidRPr="00BA6306">
              <w:rPr>
                <w:color w:val="000000" w:themeColor="text1"/>
                <w:lang w:val="en-US"/>
              </w:rPr>
              <w:t>Preparation of research work following the results of the Forum.</w:t>
            </w:r>
          </w:p>
        </w:tc>
      </w:tr>
      <w:tr w:rsidR="00691CF6" w:rsidRPr="00BB4837" w14:paraId="03FD99AE" w14:textId="77777777" w:rsidTr="00051398">
        <w:tc>
          <w:tcPr>
            <w:tcW w:w="3539" w:type="dxa"/>
          </w:tcPr>
          <w:p w14:paraId="2677C55D" w14:textId="766050F5" w:rsidR="00691CF6" w:rsidRPr="00115F41" w:rsidRDefault="001019DA" w:rsidP="001019DA">
            <w:pPr>
              <w:rPr>
                <w:lang w:val="en-US"/>
              </w:rPr>
            </w:pPr>
            <w:r w:rsidRPr="003054F1">
              <w:rPr>
                <w:b/>
                <w:lang w:val="en-US"/>
              </w:rPr>
              <w:t>Project implementation period</w:t>
            </w:r>
            <w:r>
              <w:rPr>
                <w:lang w:val="en-US"/>
              </w:rPr>
              <w:t xml:space="preserve"> /</w:t>
            </w:r>
            <w:r w:rsidRPr="001019DA">
              <w:rPr>
                <w:lang w:val="en-US"/>
              </w:rPr>
              <w:t xml:space="preserve"> </w:t>
            </w:r>
            <w:r w:rsidR="00023E4E" w:rsidRPr="00295F80">
              <w:t>Сроки</w:t>
            </w:r>
            <w:r w:rsidR="00023E4E" w:rsidRPr="00115F41">
              <w:rPr>
                <w:lang w:val="en-US"/>
              </w:rPr>
              <w:t xml:space="preserve"> </w:t>
            </w:r>
            <w:r w:rsidR="00023E4E" w:rsidRPr="00295F80">
              <w:t>реализации</w:t>
            </w:r>
            <w:r w:rsidR="00023E4E" w:rsidRPr="00115F41">
              <w:rPr>
                <w:lang w:val="en-US"/>
              </w:rPr>
              <w:t xml:space="preserve"> </w:t>
            </w:r>
            <w:r w:rsidR="00023E4E" w:rsidRPr="00295F80">
              <w:t>проекта</w:t>
            </w:r>
            <w:r w:rsidR="00115F41">
              <w:rPr>
                <w:lang w:val="en-US"/>
              </w:rPr>
              <w:t xml:space="preserve"> </w:t>
            </w:r>
          </w:p>
        </w:tc>
        <w:tc>
          <w:tcPr>
            <w:tcW w:w="5528" w:type="dxa"/>
          </w:tcPr>
          <w:p w14:paraId="5BDB37EE" w14:textId="0C0C6B5D" w:rsidR="00691CF6" w:rsidRPr="0094475C" w:rsidRDefault="00027E25" w:rsidP="005E13DA">
            <w:pPr>
              <w:rPr>
                <w:i/>
                <w:color w:val="000000" w:themeColor="text1"/>
              </w:rPr>
            </w:pPr>
            <w:r>
              <w:rPr>
                <w:i/>
                <w:color w:val="000000" w:themeColor="text1"/>
              </w:rPr>
              <w:t>06</w:t>
            </w:r>
            <w:r w:rsidR="00BB4837">
              <w:rPr>
                <w:i/>
                <w:color w:val="000000" w:themeColor="text1"/>
                <w:lang w:val="en-US"/>
              </w:rPr>
              <w:t>/</w:t>
            </w:r>
            <w:r>
              <w:rPr>
                <w:i/>
                <w:color w:val="000000" w:themeColor="text1"/>
              </w:rPr>
              <w:t>01</w:t>
            </w:r>
            <w:r w:rsidR="00BB4837">
              <w:rPr>
                <w:i/>
                <w:color w:val="000000" w:themeColor="text1"/>
                <w:lang w:val="en-US"/>
              </w:rPr>
              <w:t>/20</w:t>
            </w:r>
            <w:r w:rsidR="00C80066">
              <w:rPr>
                <w:i/>
                <w:color w:val="000000" w:themeColor="text1"/>
              </w:rPr>
              <w:t>2</w:t>
            </w:r>
            <w:r w:rsidR="001057EE">
              <w:rPr>
                <w:i/>
                <w:color w:val="000000" w:themeColor="text1"/>
              </w:rPr>
              <w:t>2</w:t>
            </w:r>
            <w:r w:rsidR="00BB4837">
              <w:rPr>
                <w:i/>
                <w:color w:val="000000" w:themeColor="text1"/>
                <w:lang w:val="en-US"/>
              </w:rPr>
              <w:t>-</w:t>
            </w:r>
            <w:r w:rsidR="00B217C8">
              <w:rPr>
                <w:i/>
                <w:color w:val="000000" w:themeColor="text1"/>
              </w:rPr>
              <w:t>01</w:t>
            </w:r>
            <w:r w:rsidR="00BB4837">
              <w:rPr>
                <w:i/>
                <w:color w:val="000000" w:themeColor="text1"/>
                <w:lang w:val="en-US"/>
              </w:rPr>
              <w:t>/</w:t>
            </w:r>
            <w:r w:rsidR="00C80066">
              <w:rPr>
                <w:i/>
                <w:color w:val="000000" w:themeColor="text1"/>
              </w:rPr>
              <w:t>0</w:t>
            </w:r>
            <w:r w:rsidR="00051398">
              <w:rPr>
                <w:i/>
                <w:color w:val="000000" w:themeColor="text1"/>
                <w:lang w:val="en-US"/>
              </w:rPr>
              <w:t>4</w:t>
            </w:r>
            <w:r w:rsidR="00BB4837">
              <w:rPr>
                <w:i/>
                <w:color w:val="000000" w:themeColor="text1"/>
                <w:lang w:val="en-US"/>
              </w:rPr>
              <w:t>/202</w:t>
            </w:r>
            <w:r w:rsidR="0094475C">
              <w:rPr>
                <w:i/>
                <w:color w:val="000000" w:themeColor="text1"/>
              </w:rPr>
              <w:t>2</w:t>
            </w:r>
          </w:p>
        </w:tc>
      </w:tr>
      <w:tr w:rsidR="00F379A0" w14:paraId="06FA277B" w14:textId="77777777" w:rsidTr="00051398">
        <w:tc>
          <w:tcPr>
            <w:tcW w:w="3539" w:type="dxa"/>
          </w:tcPr>
          <w:p w14:paraId="32FD511F" w14:textId="4FF1A0AC" w:rsidR="00F379A0" w:rsidRPr="00952E61" w:rsidRDefault="001019DA" w:rsidP="001019DA">
            <w:pPr>
              <w:rPr>
                <w:lang w:val="en-US"/>
              </w:rPr>
            </w:pPr>
            <w:r w:rsidRPr="003054F1">
              <w:rPr>
                <w:b/>
                <w:lang w:val="en-US"/>
              </w:rPr>
              <w:t>The number of credits</w:t>
            </w:r>
            <w:r w:rsidRPr="00295F80">
              <w:t xml:space="preserve"> </w:t>
            </w:r>
            <w:r>
              <w:rPr>
                <w:lang w:val="en-US"/>
              </w:rPr>
              <w:t xml:space="preserve">/ </w:t>
            </w:r>
            <w:r w:rsidR="00F379A0" w:rsidRPr="00295F80">
              <w:t xml:space="preserve">Количество </w:t>
            </w:r>
            <w:r w:rsidR="00952E61">
              <w:t>зачетных единиц</w:t>
            </w:r>
            <w:r w:rsidR="00032C8B" w:rsidRPr="00295F80">
              <w:t xml:space="preserve"> </w:t>
            </w:r>
            <w:r w:rsidR="00952E61">
              <w:rPr>
                <w:lang w:val="en-US"/>
              </w:rPr>
              <w:t xml:space="preserve"> </w:t>
            </w:r>
          </w:p>
        </w:tc>
        <w:tc>
          <w:tcPr>
            <w:tcW w:w="5528" w:type="dxa"/>
          </w:tcPr>
          <w:p w14:paraId="3B1DF2D8" w14:textId="2A64E901" w:rsidR="00F379A0" w:rsidRPr="00121FAF" w:rsidRDefault="00BA6306">
            <w:pPr>
              <w:rPr>
                <w:i/>
                <w:color w:val="000000" w:themeColor="text1"/>
                <w:lang w:val="en-US"/>
              </w:rPr>
            </w:pPr>
            <w:r>
              <w:rPr>
                <w:i/>
                <w:color w:val="000000" w:themeColor="text1"/>
                <w:lang w:val="en-US"/>
              </w:rPr>
              <w:t>6</w:t>
            </w:r>
          </w:p>
        </w:tc>
      </w:tr>
      <w:tr w:rsidR="00032C8B" w:rsidRPr="00D27BF2" w14:paraId="6B2E32C1" w14:textId="77777777" w:rsidTr="00051398">
        <w:tc>
          <w:tcPr>
            <w:tcW w:w="3539" w:type="dxa"/>
          </w:tcPr>
          <w:p w14:paraId="443F6004" w14:textId="1B7F0119" w:rsidR="00032C8B" w:rsidRPr="00262B76" w:rsidRDefault="00857754" w:rsidP="00857754">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5528" w:type="dxa"/>
          </w:tcPr>
          <w:p w14:paraId="4E534295" w14:textId="3AF53C85" w:rsidR="00032C8B" w:rsidRPr="00262B76" w:rsidRDefault="00E13FBB">
            <w:pPr>
              <w:rPr>
                <w:color w:val="000000" w:themeColor="text1"/>
                <w:lang w:val="en-US"/>
              </w:rPr>
            </w:pPr>
            <w:r>
              <w:rPr>
                <w:color w:val="000000" w:themeColor="text1"/>
                <w:lang w:val="en-US"/>
              </w:rPr>
              <w:t>Individual Report with the description of the results</w:t>
            </w:r>
          </w:p>
        </w:tc>
      </w:tr>
      <w:tr w:rsidR="00F379A0" w:rsidRPr="00D27BF2" w14:paraId="169F388C" w14:textId="77777777" w:rsidTr="00051398">
        <w:tc>
          <w:tcPr>
            <w:tcW w:w="3539" w:type="dxa"/>
          </w:tcPr>
          <w:p w14:paraId="4CB1C088" w14:textId="7259E390" w:rsidR="00F379A0" w:rsidRPr="00262B76" w:rsidRDefault="001019DA" w:rsidP="001019DA">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 xml:space="preserve">Требования к </w:t>
            </w:r>
            <w:r w:rsidR="00F379A0" w:rsidRPr="00295F80">
              <w:lastRenderedPageBreak/>
              <w:t>студентам, участникам проекта</w:t>
            </w:r>
          </w:p>
        </w:tc>
        <w:tc>
          <w:tcPr>
            <w:tcW w:w="5528" w:type="dxa"/>
          </w:tcPr>
          <w:p w14:paraId="5A33F733" w14:textId="5C29BC9F" w:rsidR="00F379A0" w:rsidRPr="00BA6306" w:rsidRDefault="00C925E3" w:rsidP="005E13DA">
            <w:pPr>
              <w:rPr>
                <w:i/>
                <w:color w:val="000000" w:themeColor="text1"/>
                <w:highlight w:val="yellow"/>
                <w:lang w:val="en-US"/>
              </w:rPr>
            </w:pPr>
            <w:r w:rsidRPr="00E13FBB">
              <w:rPr>
                <w:i/>
                <w:color w:val="000000" w:themeColor="text1"/>
                <w:lang w:val="en-US"/>
              </w:rPr>
              <w:lastRenderedPageBreak/>
              <w:t>Good skills in information searching and analysis, team work, fluent English</w:t>
            </w:r>
            <w:r w:rsidR="00BA6306" w:rsidRPr="00E13FBB">
              <w:rPr>
                <w:i/>
                <w:color w:val="000000" w:themeColor="text1"/>
                <w:lang w:val="en-US"/>
              </w:rPr>
              <w:t>, Chinese on good level</w:t>
            </w:r>
            <w:r w:rsidRPr="00E13FBB">
              <w:rPr>
                <w:i/>
                <w:color w:val="000000" w:themeColor="text1"/>
                <w:lang w:val="en-US"/>
              </w:rPr>
              <w:t xml:space="preserve">, </w:t>
            </w:r>
            <w:r w:rsidRPr="00E13FBB">
              <w:rPr>
                <w:i/>
                <w:color w:val="000000" w:themeColor="text1"/>
                <w:lang w:val="en-US"/>
              </w:rPr>
              <w:lastRenderedPageBreak/>
              <w:t>skills in text writing and editing</w:t>
            </w:r>
            <w:r w:rsidR="00BA6306" w:rsidRPr="00E13FBB">
              <w:rPr>
                <w:i/>
                <w:color w:val="000000" w:themeColor="text1"/>
                <w:lang w:val="en-US"/>
              </w:rPr>
              <w:t>, organization skills</w:t>
            </w:r>
            <w:r w:rsidR="00E13FBB" w:rsidRPr="00E13FBB">
              <w:rPr>
                <w:i/>
                <w:color w:val="000000" w:themeColor="text1"/>
                <w:lang w:val="en-US"/>
              </w:rPr>
              <w:t>, knowledge of marketing, experience in participation and organization of the forums or similar activities.</w:t>
            </w:r>
          </w:p>
        </w:tc>
      </w:tr>
      <w:tr w:rsidR="00971EDC" w:rsidRPr="00D27BF2" w14:paraId="415D355E" w14:textId="77777777" w:rsidTr="00051398">
        <w:tc>
          <w:tcPr>
            <w:tcW w:w="3539" w:type="dxa"/>
          </w:tcPr>
          <w:p w14:paraId="75F0BE50" w14:textId="6AF7770B" w:rsidR="00971EDC" w:rsidRPr="00262B76" w:rsidRDefault="001019DA" w:rsidP="001019DA">
            <w:pPr>
              <w:rPr>
                <w:lang w:val="en-US"/>
              </w:rPr>
            </w:pPr>
            <w:r w:rsidRPr="003054F1">
              <w:rPr>
                <w:rFonts w:cs="Times New Roman"/>
                <w:b/>
                <w:lang w:val="en-US"/>
              </w:rPr>
              <w:lastRenderedPageBreak/>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5528" w:type="dxa"/>
          </w:tcPr>
          <w:p w14:paraId="7F069B46" w14:textId="77777777" w:rsidR="00971EDC" w:rsidRDefault="00BA6306" w:rsidP="00BA6306">
            <w:pPr>
              <w:pStyle w:val="a4"/>
              <w:numPr>
                <w:ilvl w:val="0"/>
                <w:numId w:val="8"/>
              </w:numPr>
              <w:rPr>
                <w:i/>
                <w:color w:val="000000" w:themeColor="text1"/>
                <w:lang w:val="en-US"/>
              </w:rPr>
            </w:pPr>
            <w:r>
              <w:rPr>
                <w:i/>
                <w:color w:val="000000" w:themeColor="text1"/>
                <w:lang w:val="en-US"/>
              </w:rPr>
              <w:t>Successful holding of the Forum</w:t>
            </w:r>
          </w:p>
          <w:p w14:paraId="37579B4D" w14:textId="77777777" w:rsidR="00BA6306" w:rsidRDefault="00BA6306" w:rsidP="00BA6306">
            <w:pPr>
              <w:pStyle w:val="a4"/>
              <w:numPr>
                <w:ilvl w:val="0"/>
                <w:numId w:val="8"/>
              </w:numPr>
              <w:rPr>
                <w:i/>
                <w:color w:val="000000" w:themeColor="text1"/>
                <w:lang w:val="en-US"/>
              </w:rPr>
            </w:pPr>
            <w:r>
              <w:rPr>
                <w:i/>
                <w:color w:val="000000" w:themeColor="text1"/>
                <w:lang w:val="en-US"/>
              </w:rPr>
              <w:t>Preparation of material for the Forum</w:t>
            </w:r>
          </w:p>
          <w:p w14:paraId="6C0D4BEE" w14:textId="21EE2192" w:rsidR="00BA6306" w:rsidRPr="00BA6306" w:rsidRDefault="00BA6306" w:rsidP="00BA6306">
            <w:pPr>
              <w:pStyle w:val="a4"/>
              <w:numPr>
                <w:ilvl w:val="0"/>
                <w:numId w:val="8"/>
              </w:numPr>
              <w:rPr>
                <w:i/>
                <w:color w:val="000000" w:themeColor="text1"/>
                <w:lang w:val="en-US"/>
              </w:rPr>
            </w:pPr>
            <w:r w:rsidRPr="00BA6306">
              <w:rPr>
                <w:i/>
                <w:color w:val="000000" w:themeColor="text1"/>
                <w:lang w:val="en-US"/>
              </w:rPr>
              <w:t>Website development and content filling</w:t>
            </w:r>
          </w:p>
          <w:p w14:paraId="5526DC7A" w14:textId="755C271A" w:rsidR="00BA6306" w:rsidRPr="00BA6306" w:rsidRDefault="00BA6306" w:rsidP="00BA6306">
            <w:pPr>
              <w:pStyle w:val="a4"/>
              <w:numPr>
                <w:ilvl w:val="0"/>
                <w:numId w:val="8"/>
              </w:numPr>
              <w:rPr>
                <w:i/>
                <w:color w:val="000000" w:themeColor="text1"/>
                <w:lang w:val="en-US"/>
              </w:rPr>
            </w:pPr>
            <w:r w:rsidRPr="00BA6306">
              <w:rPr>
                <w:i/>
                <w:color w:val="000000" w:themeColor="text1"/>
                <w:lang w:val="en-US"/>
              </w:rPr>
              <w:t>Creation of accounts on social networks and filling with content (</w:t>
            </w:r>
            <w:proofErr w:type="spellStart"/>
            <w:r w:rsidRPr="00BA6306">
              <w:rPr>
                <w:i/>
                <w:color w:val="000000" w:themeColor="text1"/>
                <w:lang w:val="en-US"/>
              </w:rPr>
              <w:t>Insta</w:t>
            </w:r>
            <w:proofErr w:type="spellEnd"/>
            <w:r w:rsidRPr="00BA6306">
              <w:rPr>
                <w:i/>
                <w:color w:val="000000" w:themeColor="text1"/>
                <w:lang w:val="en-US"/>
              </w:rPr>
              <w:t xml:space="preserve"> / </w:t>
            </w:r>
            <w:proofErr w:type="spellStart"/>
            <w:r w:rsidRPr="00BA6306">
              <w:rPr>
                <w:i/>
                <w:color w:val="000000" w:themeColor="text1"/>
                <w:lang w:val="en-US"/>
              </w:rPr>
              <w:t>Vk</w:t>
            </w:r>
            <w:proofErr w:type="spellEnd"/>
            <w:r w:rsidRPr="00BA6306">
              <w:rPr>
                <w:i/>
                <w:color w:val="000000" w:themeColor="text1"/>
                <w:lang w:val="en-US"/>
              </w:rPr>
              <w:t xml:space="preserve"> / WeChat);</w:t>
            </w:r>
          </w:p>
          <w:p w14:paraId="4EE50744" w14:textId="57874750" w:rsidR="00BA6306" w:rsidRPr="00BA6306" w:rsidRDefault="00BA6306" w:rsidP="00BA6306">
            <w:pPr>
              <w:pStyle w:val="a4"/>
              <w:numPr>
                <w:ilvl w:val="0"/>
                <w:numId w:val="8"/>
              </w:numPr>
              <w:rPr>
                <w:i/>
                <w:color w:val="000000" w:themeColor="text1"/>
                <w:lang w:val="en-US"/>
              </w:rPr>
            </w:pPr>
            <w:r w:rsidRPr="00BA6306">
              <w:rPr>
                <w:i/>
                <w:color w:val="000000" w:themeColor="text1"/>
                <w:lang w:val="en-US"/>
              </w:rPr>
              <w:t>Setting up target advertising;</w:t>
            </w:r>
          </w:p>
          <w:p w14:paraId="6651FD0D" w14:textId="77777777" w:rsidR="00BA6306" w:rsidRDefault="00BA6306" w:rsidP="00BA6306">
            <w:pPr>
              <w:pStyle w:val="a4"/>
              <w:numPr>
                <w:ilvl w:val="0"/>
                <w:numId w:val="8"/>
              </w:numPr>
              <w:rPr>
                <w:i/>
                <w:color w:val="000000" w:themeColor="text1"/>
                <w:lang w:val="en-US"/>
              </w:rPr>
            </w:pPr>
            <w:r w:rsidRPr="00BA6306">
              <w:rPr>
                <w:i/>
                <w:color w:val="000000" w:themeColor="text1"/>
                <w:lang w:val="en-US"/>
              </w:rPr>
              <w:t>Development of a logo, creation of printed and electronic products for the Forum participants.</w:t>
            </w:r>
          </w:p>
          <w:p w14:paraId="7BA29527" w14:textId="77777777" w:rsidR="00BA6306" w:rsidRDefault="00BA6306" w:rsidP="00BA6306">
            <w:pPr>
              <w:pStyle w:val="a4"/>
              <w:numPr>
                <w:ilvl w:val="0"/>
                <w:numId w:val="8"/>
              </w:numPr>
              <w:rPr>
                <w:i/>
                <w:color w:val="000000" w:themeColor="text1"/>
                <w:lang w:val="en-US"/>
              </w:rPr>
            </w:pPr>
            <w:r w:rsidRPr="00BA6306">
              <w:rPr>
                <w:i/>
                <w:color w:val="000000" w:themeColor="text1"/>
                <w:lang w:val="en-US"/>
              </w:rPr>
              <w:t>Accompanying partners / sponsors throughout the Forum.</w:t>
            </w:r>
          </w:p>
          <w:p w14:paraId="51144D1E" w14:textId="77777777" w:rsidR="00BA6306" w:rsidRPr="00BA6306" w:rsidRDefault="00BA6306" w:rsidP="00BA6306">
            <w:pPr>
              <w:pStyle w:val="a4"/>
              <w:numPr>
                <w:ilvl w:val="0"/>
                <w:numId w:val="8"/>
              </w:numPr>
              <w:rPr>
                <w:i/>
                <w:color w:val="000000" w:themeColor="text1"/>
                <w:lang w:val="en-US"/>
              </w:rPr>
            </w:pPr>
            <w:r w:rsidRPr="00BA6306">
              <w:rPr>
                <w:i/>
                <w:color w:val="000000" w:themeColor="text1"/>
                <w:lang w:val="en-US"/>
              </w:rPr>
              <w:t>Carrying out a case championship (all stages of selection, final pitch, rewarding);</w:t>
            </w:r>
          </w:p>
          <w:p w14:paraId="392612BD" w14:textId="77777777" w:rsidR="00BA6306" w:rsidRDefault="00BA6306" w:rsidP="00BA6306">
            <w:pPr>
              <w:pStyle w:val="a4"/>
              <w:numPr>
                <w:ilvl w:val="0"/>
                <w:numId w:val="8"/>
              </w:numPr>
              <w:rPr>
                <w:i/>
                <w:color w:val="000000" w:themeColor="text1"/>
                <w:lang w:val="en-US"/>
              </w:rPr>
            </w:pPr>
            <w:r w:rsidRPr="00BA6306">
              <w:rPr>
                <w:i/>
                <w:color w:val="000000" w:themeColor="text1"/>
                <w:lang w:val="en-US"/>
              </w:rPr>
              <w:t xml:space="preserve">Work with </w:t>
            </w:r>
            <w:proofErr w:type="gramStart"/>
            <w:r w:rsidRPr="00BA6306">
              <w:rPr>
                <w:i/>
                <w:color w:val="000000" w:themeColor="text1"/>
                <w:lang w:val="en-US"/>
              </w:rPr>
              <w:t>participants</w:t>
            </w:r>
            <w:proofErr w:type="gramEnd"/>
            <w:r w:rsidRPr="00BA6306">
              <w:rPr>
                <w:i/>
                <w:color w:val="000000" w:themeColor="text1"/>
                <w:lang w:val="en-US"/>
              </w:rPr>
              <w:t xml:space="preserve"> / case partner company / mentors / jury.</w:t>
            </w:r>
          </w:p>
          <w:p w14:paraId="2FC20597" w14:textId="6F386C92" w:rsidR="00BA6306" w:rsidRPr="00BA6306" w:rsidRDefault="00BA6306" w:rsidP="00BA6306">
            <w:pPr>
              <w:pStyle w:val="a4"/>
              <w:numPr>
                <w:ilvl w:val="0"/>
                <w:numId w:val="8"/>
              </w:numPr>
              <w:rPr>
                <w:i/>
                <w:color w:val="000000" w:themeColor="text1"/>
                <w:lang w:val="en-US"/>
              </w:rPr>
            </w:pPr>
            <w:r w:rsidRPr="00BA6306">
              <w:rPr>
                <w:i/>
                <w:color w:val="000000" w:themeColor="text1"/>
                <w:lang w:val="en-US"/>
              </w:rPr>
              <w:t>Organization of an accelerator, communication with experts and participants during the Forum.</w:t>
            </w:r>
          </w:p>
        </w:tc>
      </w:tr>
      <w:tr w:rsidR="00A47807" w:rsidRPr="00D27BF2" w14:paraId="384D585B" w14:textId="77777777" w:rsidTr="00051398">
        <w:tc>
          <w:tcPr>
            <w:tcW w:w="3539" w:type="dxa"/>
          </w:tcPr>
          <w:p w14:paraId="7548FE3D" w14:textId="40DB9428" w:rsidR="00A47807" w:rsidRPr="001019DA" w:rsidRDefault="001019DA" w:rsidP="001019DA">
            <w:r w:rsidRPr="003054F1">
              <w:rPr>
                <w:b/>
                <w:lang w:val="en-US"/>
              </w:rPr>
              <w:t>The</w:t>
            </w:r>
            <w:r w:rsidRPr="003054F1">
              <w:rPr>
                <w:b/>
              </w:rPr>
              <w:t xml:space="preserve"> </w:t>
            </w:r>
            <w:r w:rsidRPr="003054F1">
              <w:rPr>
                <w:b/>
                <w:lang w:val="en-US"/>
              </w:rPr>
              <w:t>presentation</w:t>
            </w:r>
            <w:r w:rsidRPr="003054F1">
              <w:rPr>
                <w:b/>
              </w:rPr>
              <w:t xml:space="preserve"> </w:t>
            </w:r>
            <w:r w:rsidRPr="003054F1">
              <w:rPr>
                <w:b/>
                <w:lang w:val="en-US"/>
              </w:rPr>
              <w:t>of</w:t>
            </w:r>
            <w:r w:rsidRPr="003054F1">
              <w:rPr>
                <w:b/>
              </w:rPr>
              <w:t xml:space="preserve"> </w:t>
            </w:r>
            <w:r w:rsidRPr="003054F1">
              <w:rPr>
                <w:b/>
                <w:lang w:val="en-US"/>
              </w:rPr>
              <w:t>the</w:t>
            </w:r>
            <w:r w:rsidRPr="003054F1">
              <w:rPr>
                <w:b/>
              </w:rPr>
              <w:t xml:space="preserve"> </w:t>
            </w:r>
            <w:r w:rsidRPr="003054F1">
              <w:rPr>
                <w:rFonts w:cs="Times New Roman"/>
                <w:b/>
                <w:lang w:val="en-US"/>
              </w:rPr>
              <w:t>project</w:t>
            </w:r>
            <w:r w:rsidRPr="003054F1">
              <w:rPr>
                <w:b/>
                <w:lang w:val="en-US"/>
              </w:rPr>
              <w:t>’s results</w:t>
            </w:r>
            <w:r w:rsidRPr="003054F1">
              <w:rPr>
                <w:b/>
              </w:rPr>
              <w:t xml:space="preserve"> </w:t>
            </w:r>
            <w:proofErr w:type="spellStart"/>
            <w:r w:rsidRPr="003054F1">
              <w:rPr>
                <w:b/>
              </w:rPr>
              <w:t>to</w:t>
            </w:r>
            <w:proofErr w:type="spellEnd"/>
            <w:r w:rsidRPr="003054F1">
              <w:rPr>
                <w:b/>
              </w:rPr>
              <w:t xml:space="preserve"> </w:t>
            </w:r>
            <w:proofErr w:type="spellStart"/>
            <w:r w:rsidRPr="003054F1">
              <w:rPr>
                <w:b/>
              </w:rPr>
              <w:t>estimate</w:t>
            </w:r>
            <w:proofErr w:type="spellEnd"/>
            <w:r>
              <w:t xml:space="preserve"> </w:t>
            </w:r>
            <w:r w:rsidRPr="001019DA">
              <w:t xml:space="preserve">/ </w:t>
            </w:r>
            <w:r w:rsidR="00A47807" w:rsidRPr="00295F80">
              <w:t xml:space="preserve">Формат </w:t>
            </w:r>
            <w:r w:rsidR="00971EDC" w:rsidRPr="00295F80">
              <w:t>представления результатов, который подлежит оцениванию</w:t>
            </w:r>
            <w:r w:rsidRPr="001019DA">
              <w:t xml:space="preserve"> </w:t>
            </w:r>
            <w:r>
              <w:t xml:space="preserve"> </w:t>
            </w:r>
          </w:p>
        </w:tc>
        <w:tc>
          <w:tcPr>
            <w:tcW w:w="5528" w:type="dxa"/>
          </w:tcPr>
          <w:p w14:paraId="11FEDC44" w14:textId="77777777" w:rsidR="00A47807" w:rsidRPr="00E13FBB" w:rsidRDefault="0051315C" w:rsidP="0051315C">
            <w:pPr>
              <w:pStyle w:val="a4"/>
              <w:numPr>
                <w:ilvl w:val="0"/>
                <w:numId w:val="9"/>
              </w:numPr>
              <w:rPr>
                <w:i/>
                <w:color w:val="000000" w:themeColor="text1"/>
                <w:lang w:val="en-US"/>
              </w:rPr>
            </w:pPr>
            <w:r w:rsidRPr="00E13FBB">
              <w:rPr>
                <w:i/>
                <w:color w:val="000000" w:themeColor="text1"/>
                <w:lang w:val="en-US"/>
              </w:rPr>
              <w:t>Texts for web-page</w:t>
            </w:r>
          </w:p>
          <w:p w14:paraId="5AF103DC" w14:textId="4EE67B3F" w:rsidR="0051315C" w:rsidRPr="00E13FBB" w:rsidRDefault="0051315C" w:rsidP="0051315C">
            <w:pPr>
              <w:pStyle w:val="a4"/>
              <w:numPr>
                <w:ilvl w:val="0"/>
                <w:numId w:val="9"/>
              </w:numPr>
              <w:rPr>
                <w:i/>
                <w:color w:val="000000" w:themeColor="text1"/>
                <w:lang w:val="en-US"/>
              </w:rPr>
            </w:pPr>
            <w:r w:rsidRPr="00E13FBB">
              <w:rPr>
                <w:i/>
                <w:color w:val="000000" w:themeColor="text1"/>
                <w:lang w:val="en-US"/>
              </w:rPr>
              <w:t>Quality of the posts in social networks</w:t>
            </w:r>
          </w:p>
          <w:p w14:paraId="7B130842" w14:textId="34AC6E8E" w:rsidR="0051315C" w:rsidRPr="00E13FBB" w:rsidRDefault="00E13FBB" w:rsidP="0051315C">
            <w:pPr>
              <w:pStyle w:val="a4"/>
              <w:numPr>
                <w:ilvl w:val="0"/>
                <w:numId w:val="9"/>
              </w:numPr>
              <w:rPr>
                <w:i/>
                <w:color w:val="000000" w:themeColor="text1"/>
                <w:lang w:val="en-US"/>
              </w:rPr>
            </w:pPr>
            <w:r w:rsidRPr="00E13FBB">
              <w:rPr>
                <w:i/>
                <w:color w:val="000000" w:themeColor="text1"/>
                <w:lang w:val="en-US"/>
              </w:rPr>
              <w:t>Report with the results of activity</w:t>
            </w:r>
          </w:p>
          <w:p w14:paraId="0C4E70E2" w14:textId="5920D0A4" w:rsidR="0051315C" w:rsidRPr="00E13FBB" w:rsidRDefault="0051315C" w:rsidP="00AD4D49">
            <w:pPr>
              <w:rPr>
                <w:i/>
                <w:color w:val="000000" w:themeColor="text1"/>
                <w:lang w:val="en-US"/>
              </w:rPr>
            </w:pPr>
          </w:p>
        </w:tc>
      </w:tr>
      <w:tr w:rsidR="00971EDC" w:rsidRPr="00D27BF2" w14:paraId="3AE0C6F1" w14:textId="77777777" w:rsidTr="00051398">
        <w:tc>
          <w:tcPr>
            <w:tcW w:w="3539" w:type="dxa"/>
          </w:tcPr>
          <w:p w14:paraId="42D07D64" w14:textId="267F91C4" w:rsidR="00971EDC" w:rsidRPr="00857754" w:rsidRDefault="00FC4117" w:rsidP="00FC4117">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r w:rsidRPr="00FC4117">
              <w:rPr>
                <w:rFonts w:cs="Times New Roman"/>
              </w:rPr>
              <w:t xml:space="preserve">/ </w:t>
            </w:r>
            <w:r w:rsidR="00971EDC" w:rsidRPr="00295F80">
              <w:rPr>
                <w:rFonts w:cs="Times New Roman"/>
              </w:rPr>
              <w:t>Критерии оценивания результатов проекта</w:t>
            </w:r>
            <w:r w:rsidR="00857754" w:rsidRPr="00857754">
              <w:rPr>
                <w:rFonts w:cs="Times New Roman"/>
              </w:rPr>
              <w:t xml:space="preserve">  </w:t>
            </w:r>
          </w:p>
        </w:tc>
        <w:tc>
          <w:tcPr>
            <w:tcW w:w="5528" w:type="dxa"/>
          </w:tcPr>
          <w:p w14:paraId="6E2A4053" w14:textId="25D0D12E" w:rsidR="00C925E3" w:rsidRPr="00C925E3" w:rsidRDefault="00C925E3" w:rsidP="00C925E3">
            <w:pPr>
              <w:rPr>
                <w:i/>
                <w:color w:val="000000" w:themeColor="text1"/>
                <w:lang w:val="en-US"/>
              </w:rPr>
            </w:pPr>
            <w:r w:rsidRPr="00C925E3">
              <w:rPr>
                <w:i/>
                <w:color w:val="000000" w:themeColor="text1"/>
                <w:lang w:val="en-US"/>
              </w:rPr>
              <w:t>1)</w:t>
            </w:r>
            <w:r w:rsidRPr="00C925E3">
              <w:rPr>
                <w:i/>
                <w:color w:val="000000" w:themeColor="text1"/>
                <w:lang w:val="en-US"/>
              </w:rPr>
              <w:tab/>
              <w:t>Received data is logical, valid and informative</w:t>
            </w:r>
          </w:p>
          <w:p w14:paraId="65F2965A" w14:textId="26171C30" w:rsidR="00C925E3" w:rsidRPr="00C925E3" w:rsidRDefault="00C925E3" w:rsidP="00C925E3">
            <w:pPr>
              <w:rPr>
                <w:i/>
                <w:color w:val="000000" w:themeColor="text1"/>
                <w:lang w:val="en-US"/>
              </w:rPr>
            </w:pPr>
            <w:r>
              <w:rPr>
                <w:i/>
                <w:color w:val="000000" w:themeColor="text1"/>
                <w:lang w:val="en-US"/>
              </w:rPr>
              <w:t>2</w:t>
            </w:r>
            <w:r w:rsidRPr="00C925E3">
              <w:rPr>
                <w:i/>
                <w:color w:val="000000" w:themeColor="text1"/>
                <w:lang w:val="en-US"/>
              </w:rPr>
              <w:t>)</w:t>
            </w:r>
            <w:r w:rsidRPr="00C925E3">
              <w:rPr>
                <w:i/>
                <w:color w:val="000000" w:themeColor="text1"/>
                <w:lang w:val="en-US"/>
              </w:rPr>
              <w:tab/>
              <w:t>Presented texts are well structured, logically based, carefully edited</w:t>
            </w:r>
          </w:p>
          <w:p w14:paraId="53673ECB" w14:textId="41BC4B0D" w:rsidR="00971EDC" w:rsidRPr="00C925E3" w:rsidRDefault="00C925E3" w:rsidP="00C925E3">
            <w:pPr>
              <w:rPr>
                <w:i/>
                <w:color w:val="000000" w:themeColor="text1"/>
                <w:lang w:val="en-US"/>
              </w:rPr>
            </w:pPr>
            <w:r>
              <w:rPr>
                <w:i/>
                <w:color w:val="000000" w:themeColor="text1"/>
                <w:lang w:val="en-US"/>
              </w:rPr>
              <w:t>3</w:t>
            </w:r>
            <w:r w:rsidRPr="00C925E3">
              <w:rPr>
                <w:i/>
                <w:color w:val="000000" w:themeColor="text1"/>
                <w:lang w:val="en-US"/>
              </w:rPr>
              <w:t>)</w:t>
            </w:r>
            <w:r w:rsidRPr="00C925E3">
              <w:rPr>
                <w:i/>
                <w:color w:val="000000" w:themeColor="text1"/>
                <w:lang w:val="en-US"/>
              </w:rPr>
              <w:tab/>
              <w:t>All tasks within the projects done at time, all deadlines met</w:t>
            </w:r>
          </w:p>
        </w:tc>
      </w:tr>
      <w:tr w:rsidR="00A47807" w14:paraId="32866122" w14:textId="77777777" w:rsidTr="00051398">
        <w:tc>
          <w:tcPr>
            <w:tcW w:w="3539" w:type="dxa"/>
          </w:tcPr>
          <w:p w14:paraId="0A437520" w14:textId="6238F195" w:rsidR="00A47807" w:rsidRPr="00FC4117" w:rsidRDefault="00FC4117" w:rsidP="00FC4117">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5528" w:type="dxa"/>
          </w:tcPr>
          <w:p w14:paraId="58F10CD6" w14:textId="2409AA03" w:rsidR="00A47807" w:rsidRPr="00051398" w:rsidRDefault="00051398">
            <w:pPr>
              <w:rPr>
                <w:i/>
                <w:color w:val="000000" w:themeColor="text1"/>
                <w:lang w:val="en-US"/>
              </w:rPr>
            </w:pPr>
            <w:r>
              <w:rPr>
                <w:i/>
                <w:color w:val="000000" w:themeColor="text1"/>
                <w:lang w:val="en-US"/>
              </w:rPr>
              <w:t>30</w:t>
            </w:r>
          </w:p>
        </w:tc>
      </w:tr>
      <w:tr w:rsidR="00A47807" w:rsidRPr="00D27BF2" w14:paraId="1B2EDEA8" w14:textId="77777777" w:rsidTr="00051398">
        <w:tc>
          <w:tcPr>
            <w:tcW w:w="3539" w:type="dxa"/>
          </w:tcPr>
          <w:p w14:paraId="684924B3" w14:textId="2804DCF0" w:rsidR="00A47807" w:rsidRPr="00FC4117" w:rsidRDefault="003054F1" w:rsidP="003054F1">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5528" w:type="dxa"/>
          </w:tcPr>
          <w:p w14:paraId="24BBD9BB" w14:textId="77777777" w:rsidR="00A47807" w:rsidRDefault="00BB4837" w:rsidP="00BB4837">
            <w:pPr>
              <w:pStyle w:val="a4"/>
              <w:numPr>
                <w:ilvl w:val="0"/>
                <w:numId w:val="4"/>
              </w:numPr>
              <w:rPr>
                <w:i/>
                <w:color w:val="000000" w:themeColor="text1"/>
                <w:lang w:val="en-US"/>
              </w:rPr>
            </w:pPr>
            <w:r>
              <w:rPr>
                <w:i/>
                <w:color w:val="000000" w:themeColor="text1"/>
                <w:lang w:val="en-US"/>
              </w:rPr>
              <w:t>Knowledge of English language</w:t>
            </w:r>
          </w:p>
          <w:p w14:paraId="34FDDC22" w14:textId="77777777" w:rsidR="00BB4837" w:rsidRDefault="00BB4837" w:rsidP="00BB4837">
            <w:pPr>
              <w:pStyle w:val="a4"/>
              <w:numPr>
                <w:ilvl w:val="0"/>
                <w:numId w:val="4"/>
              </w:numPr>
              <w:rPr>
                <w:i/>
                <w:color w:val="000000" w:themeColor="text1"/>
                <w:lang w:val="en-US"/>
              </w:rPr>
            </w:pPr>
            <w:r>
              <w:rPr>
                <w:i/>
                <w:color w:val="000000" w:themeColor="text1"/>
                <w:lang w:val="en-US"/>
              </w:rPr>
              <w:t xml:space="preserve">Ability to write texts dedicated to Asian countries and activity on the </w:t>
            </w:r>
            <w:proofErr w:type="spellStart"/>
            <w:r>
              <w:rPr>
                <w:i/>
                <w:color w:val="000000" w:themeColor="text1"/>
                <w:lang w:val="en-US"/>
              </w:rPr>
              <w:t>programme</w:t>
            </w:r>
            <w:proofErr w:type="spellEnd"/>
          </w:p>
          <w:p w14:paraId="5911CE94" w14:textId="7BF3A343" w:rsidR="00C925E3" w:rsidRPr="00BB4837" w:rsidRDefault="00C925E3" w:rsidP="00BB4837">
            <w:pPr>
              <w:pStyle w:val="a4"/>
              <w:numPr>
                <w:ilvl w:val="0"/>
                <w:numId w:val="4"/>
              </w:numPr>
              <w:rPr>
                <w:i/>
                <w:color w:val="000000" w:themeColor="text1"/>
                <w:lang w:val="en-US"/>
              </w:rPr>
            </w:pPr>
            <w:r>
              <w:rPr>
                <w:i/>
                <w:color w:val="000000" w:themeColor="text1"/>
                <w:lang w:val="en-US"/>
              </w:rPr>
              <w:t>Students of Master Program “Business and Politics in Modern Asia”</w:t>
            </w:r>
          </w:p>
        </w:tc>
      </w:tr>
      <w:tr w:rsidR="00F379A0" w:rsidRPr="00944795" w14:paraId="14260A8B" w14:textId="77777777" w:rsidTr="00051398">
        <w:tc>
          <w:tcPr>
            <w:tcW w:w="3539" w:type="dxa"/>
          </w:tcPr>
          <w:p w14:paraId="7020932B" w14:textId="559CAD5B" w:rsidR="00F379A0" w:rsidRPr="00FC4117" w:rsidRDefault="003054F1" w:rsidP="003054F1">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5528" w:type="dxa"/>
          </w:tcPr>
          <w:p w14:paraId="15221C8A" w14:textId="77777777" w:rsidR="00F379A0" w:rsidRPr="00E13FBB" w:rsidRDefault="00BB4837" w:rsidP="00944795">
            <w:pPr>
              <w:pStyle w:val="a4"/>
              <w:numPr>
                <w:ilvl w:val="0"/>
                <w:numId w:val="10"/>
              </w:numPr>
              <w:rPr>
                <w:i/>
                <w:color w:val="000000" w:themeColor="text1"/>
                <w:lang w:val="en-US"/>
              </w:rPr>
            </w:pPr>
            <w:r w:rsidRPr="00E13FBB">
              <w:rPr>
                <w:i/>
                <w:color w:val="000000" w:themeColor="text1"/>
                <w:lang w:val="en-US"/>
              </w:rPr>
              <w:t xml:space="preserve">MA </w:t>
            </w:r>
            <w:proofErr w:type="spellStart"/>
            <w:r w:rsidRPr="00E13FBB">
              <w:rPr>
                <w:i/>
                <w:color w:val="000000" w:themeColor="text1"/>
                <w:lang w:val="en-US"/>
              </w:rPr>
              <w:t>Programme</w:t>
            </w:r>
            <w:proofErr w:type="spellEnd"/>
            <w:r w:rsidRPr="00E13FBB">
              <w:rPr>
                <w:i/>
                <w:color w:val="000000" w:themeColor="text1"/>
                <w:lang w:val="en-US"/>
              </w:rPr>
              <w:t xml:space="preserve"> Business and Politics in Modern Asia</w:t>
            </w:r>
            <w:r w:rsidR="00D61239" w:rsidRPr="00E13FBB">
              <w:rPr>
                <w:i/>
                <w:color w:val="000000" w:themeColor="text1"/>
                <w:lang w:val="en-US"/>
              </w:rPr>
              <w:t xml:space="preserve">, BA </w:t>
            </w:r>
            <w:proofErr w:type="spellStart"/>
            <w:r w:rsidR="00D61239" w:rsidRPr="00E13FBB">
              <w:rPr>
                <w:i/>
                <w:color w:val="000000" w:themeColor="text1"/>
                <w:lang w:val="en-US"/>
              </w:rPr>
              <w:t>Programme</w:t>
            </w:r>
            <w:proofErr w:type="spellEnd"/>
            <w:r w:rsidR="00D61239" w:rsidRPr="00E13FBB">
              <w:rPr>
                <w:i/>
                <w:color w:val="000000" w:themeColor="text1"/>
                <w:lang w:val="en-US"/>
              </w:rPr>
              <w:t xml:space="preserve"> “</w:t>
            </w:r>
            <w:r w:rsidR="00D61239" w:rsidRPr="00E13FBB">
              <w:rPr>
                <w:rFonts w:eastAsia="SimSun"/>
                <w:i/>
                <w:color w:val="000000" w:themeColor="text1"/>
                <w:lang w:eastAsia="zh-CN"/>
              </w:rPr>
              <w:t>Востоковедение</w:t>
            </w:r>
            <w:r w:rsidR="00D61239" w:rsidRPr="00E13FBB">
              <w:rPr>
                <w:i/>
                <w:color w:val="000000" w:themeColor="text1"/>
                <w:lang w:val="en-US"/>
              </w:rPr>
              <w:t>”</w:t>
            </w:r>
          </w:p>
          <w:p w14:paraId="18012A95" w14:textId="77777777" w:rsidR="00944795" w:rsidRPr="00944795" w:rsidRDefault="00944795" w:rsidP="00944795">
            <w:pPr>
              <w:pStyle w:val="a4"/>
              <w:numPr>
                <w:ilvl w:val="0"/>
                <w:numId w:val="10"/>
              </w:numPr>
              <w:rPr>
                <w:i/>
                <w:color w:val="000000" w:themeColor="text1"/>
              </w:rPr>
            </w:pPr>
            <w:r w:rsidRPr="00944795">
              <w:rPr>
                <w:i/>
                <w:color w:val="000000" w:themeColor="text1"/>
              </w:rPr>
              <w:t xml:space="preserve">MA </w:t>
            </w:r>
            <w:proofErr w:type="spellStart"/>
            <w:proofErr w:type="gramStart"/>
            <w:r w:rsidRPr="00944795">
              <w:rPr>
                <w:i/>
                <w:color w:val="000000" w:themeColor="text1"/>
              </w:rPr>
              <w:t>Programme</w:t>
            </w:r>
            <w:proofErr w:type="spellEnd"/>
            <w:r w:rsidRPr="00944795">
              <w:rPr>
                <w:i/>
                <w:color w:val="000000" w:themeColor="text1"/>
              </w:rPr>
              <w:t xml:space="preserve">  Международные</w:t>
            </w:r>
            <w:proofErr w:type="gramEnd"/>
            <w:r w:rsidRPr="00944795">
              <w:rPr>
                <w:i/>
                <w:color w:val="000000" w:themeColor="text1"/>
              </w:rPr>
              <w:t xml:space="preserve"> отношения: европейские и азиатские исследования</w:t>
            </w:r>
          </w:p>
          <w:p w14:paraId="45B46AE4" w14:textId="77777777" w:rsidR="00944795" w:rsidRPr="00944795" w:rsidRDefault="00944795" w:rsidP="00944795">
            <w:pPr>
              <w:pStyle w:val="a4"/>
              <w:numPr>
                <w:ilvl w:val="0"/>
                <w:numId w:val="10"/>
              </w:numPr>
              <w:rPr>
                <w:i/>
                <w:color w:val="000000" w:themeColor="text1"/>
              </w:rPr>
            </w:pPr>
            <w:r w:rsidRPr="00944795">
              <w:rPr>
                <w:i/>
                <w:color w:val="000000" w:themeColor="text1"/>
              </w:rPr>
              <w:t>Международный бизнес (</w:t>
            </w:r>
            <w:proofErr w:type="spellStart"/>
            <w:r w:rsidRPr="00944795">
              <w:rPr>
                <w:i/>
                <w:color w:val="000000" w:themeColor="text1"/>
              </w:rPr>
              <w:t>International</w:t>
            </w:r>
            <w:proofErr w:type="spellEnd"/>
            <w:r w:rsidRPr="00944795">
              <w:rPr>
                <w:i/>
                <w:color w:val="000000" w:themeColor="text1"/>
              </w:rPr>
              <w:t xml:space="preserve"> </w:t>
            </w:r>
            <w:proofErr w:type="spellStart"/>
            <w:r w:rsidRPr="00944795">
              <w:rPr>
                <w:i/>
                <w:color w:val="000000" w:themeColor="text1"/>
              </w:rPr>
              <w:t>Business</w:t>
            </w:r>
            <w:proofErr w:type="spellEnd"/>
            <w:r w:rsidRPr="00944795">
              <w:rPr>
                <w:i/>
                <w:color w:val="000000" w:themeColor="text1"/>
              </w:rPr>
              <w:t>)</w:t>
            </w:r>
          </w:p>
          <w:p w14:paraId="31B7D6D2" w14:textId="77777777" w:rsidR="00944795" w:rsidRPr="00944795" w:rsidRDefault="00944795" w:rsidP="00944795">
            <w:pPr>
              <w:pStyle w:val="a4"/>
              <w:numPr>
                <w:ilvl w:val="0"/>
                <w:numId w:val="10"/>
              </w:numPr>
              <w:rPr>
                <w:i/>
                <w:color w:val="000000" w:themeColor="text1"/>
              </w:rPr>
            </w:pPr>
            <w:r w:rsidRPr="00944795">
              <w:rPr>
                <w:i/>
                <w:color w:val="000000" w:themeColor="text1"/>
              </w:rPr>
              <w:t xml:space="preserve">Социально-экономическое и политическое развитие в современной Азии </w:t>
            </w:r>
            <w:r w:rsidRPr="00944795">
              <w:rPr>
                <w:i/>
                <w:color w:val="000000" w:themeColor="text1"/>
              </w:rPr>
              <w:lastRenderedPageBreak/>
              <w:t>(</w:t>
            </w:r>
            <w:proofErr w:type="spellStart"/>
            <w:r w:rsidRPr="00944795">
              <w:rPr>
                <w:i/>
                <w:color w:val="000000" w:themeColor="text1"/>
              </w:rPr>
              <w:t>Socioeconomic</w:t>
            </w:r>
            <w:proofErr w:type="spellEnd"/>
            <w:r w:rsidRPr="00944795">
              <w:rPr>
                <w:i/>
                <w:color w:val="000000" w:themeColor="text1"/>
              </w:rPr>
              <w:t xml:space="preserve"> </w:t>
            </w:r>
            <w:proofErr w:type="spellStart"/>
            <w:r w:rsidRPr="00944795">
              <w:rPr>
                <w:i/>
                <w:color w:val="000000" w:themeColor="text1"/>
              </w:rPr>
              <w:t>and</w:t>
            </w:r>
            <w:proofErr w:type="spellEnd"/>
            <w:r w:rsidRPr="00944795">
              <w:rPr>
                <w:i/>
                <w:color w:val="000000" w:themeColor="text1"/>
              </w:rPr>
              <w:t xml:space="preserve"> </w:t>
            </w:r>
            <w:proofErr w:type="spellStart"/>
            <w:r w:rsidRPr="00944795">
              <w:rPr>
                <w:i/>
                <w:color w:val="000000" w:themeColor="text1"/>
              </w:rPr>
              <w:t>Political</w:t>
            </w:r>
            <w:proofErr w:type="spellEnd"/>
            <w:r w:rsidRPr="00944795">
              <w:rPr>
                <w:i/>
                <w:color w:val="000000" w:themeColor="text1"/>
              </w:rPr>
              <w:t xml:space="preserve"> </w:t>
            </w:r>
            <w:proofErr w:type="spellStart"/>
            <w:r w:rsidRPr="00944795">
              <w:rPr>
                <w:i/>
                <w:color w:val="000000" w:themeColor="text1"/>
              </w:rPr>
              <w:t>Development</w:t>
            </w:r>
            <w:proofErr w:type="spellEnd"/>
            <w:r w:rsidRPr="00944795">
              <w:rPr>
                <w:i/>
                <w:color w:val="000000" w:themeColor="text1"/>
              </w:rPr>
              <w:t xml:space="preserve"> </w:t>
            </w:r>
            <w:proofErr w:type="spellStart"/>
            <w:r w:rsidRPr="00944795">
              <w:rPr>
                <w:i/>
                <w:color w:val="000000" w:themeColor="text1"/>
              </w:rPr>
              <w:t>of</w:t>
            </w:r>
            <w:proofErr w:type="spellEnd"/>
            <w:r w:rsidRPr="00944795">
              <w:rPr>
                <w:i/>
                <w:color w:val="000000" w:themeColor="text1"/>
              </w:rPr>
              <w:t xml:space="preserve"> </w:t>
            </w:r>
            <w:proofErr w:type="spellStart"/>
            <w:r w:rsidRPr="00944795">
              <w:rPr>
                <w:i/>
                <w:color w:val="000000" w:themeColor="text1"/>
              </w:rPr>
              <w:t>Modern</w:t>
            </w:r>
            <w:proofErr w:type="spellEnd"/>
            <w:r w:rsidRPr="00944795">
              <w:rPr>
                <w:i/>
                <w:color w:val="000000" w:themeColor="text1"/>
              </w:rPr>
              <w:t xml:space="preserve"> </w:t>
            </w:r>
            <w:proofErr w:type="spellStart"/>
            <w:r w:rsidRPr="00944795">
              <w:rPr>
                <w:i/>
                <w:color w:val="000000" w:themeColor="text1"/>
              </w:rPr>
              <w:t>Asia</w:t>
            </w:r>
            <w:proofErr w:type="spellEnd"/>
            <w:r w:rsidRPr="00944795">
              <w:rPr>
                <w:i/>
                <w:color w:val="000000" w:themeColor="text1"/>
              </w:rPr>
              <w:t>)</w:t>
            </w:r>
          </w:p>
          <w:p w14:paraId="7F8621CF" w14:textId="77777777" w:rsidR="00944795" w:rsidRPr="00944795" w:rsidRDefault="00944795" w:rsidP="00944795">
            <w:pPr>
              <w:pStyle w:val="a4"/>
              <w:numPr>
                <w:ilvl w:val="0"/>
                <w:numId w:val="10"/>
              </w:numPr>
              <w:rPr>
                <w:i/>
                <w:color w:val="000000" w:themeColor="text1"/>
              </w:rPr>
            </w:pPr>
            <w:r w:rsidRPr="00944795">
              <w:rPr>
                <w:i/>
                <w:color w:val="000000" w:themeColor="text1"/>
              </w:rPr>
              <w:t>Международные отношения в Евразии (</w:t>
            </w:r>
            <w:proofErr w:type="spellStart"/>
            <w:r w:rsidRPr="00944795">
              <w:rPr>
                <w:i/>
                <w:color w:val="000000" w:themeColor="text1"/>
              </w:rPr>
              <w:t>International</w:t>
            </w:r>
            <w:proofErr w:type="spellEnd"/>
            <w:r w:rsidRPr="00944795">
              <w:rPr>
                <w:i/>
                <w:color w:val="000000" w:themeColor="text1"/>
              </w:rPr>
              <w:t xml:space="preserve"> </w:t>
            </w:r>
            <w:proofErr w:type="spellStart"/>
            <w:r w:rsidRPr="00944795">
              <w:rPr>
                <w:i/>
                <w:color w:val="000000" w:themeColor="text1"/>
              </w:rPr>
              <w:t>Relations</w:t>
            </w:r>
            <w:proofErr w:type="spellEnd"/>
            <w:r w:rsidRPr="00944795">
              <w:rPr>
                <w:i/>
                <w:color w:val="000000" w:themeColor="text1"/>
              </w:rPr>
              <w:t xml:space="preserve"> </w:t>
            </w:r>
            <w:proofErr w:type="spellStart"/>
            <w:r w:rsidRPr="00944795">
              <w:rPr>
                <w:i/>
                <w:color w:val="000000" w:themeColor="text1"/>
              </w:rPr>
              <w:t>in</w:t>
            </w:r>
            <w:proofErr w:type="spellEnd"/>
            <w:r w:rsidRPr="00944795">
              <w:rPr>
                <w:i/>
                <w:color w:val="000000" w:themeColor="text1"/>
              </w:rPr>
              <w:t xml:space="preserve"> </w:t>
            </w:r>
            <w:proofErr w:type="spellStart"/>
            <w:r w:rsidRPr="00944795">
              <w:rPr>
                <w:i/>
                <w:color w:val="000000" w:themeColor="text1"/>
              </w:rPr>
              <w:t>Eurasia</w:t>
            </w:r>
            <w:proofErr w:type="spellEnd"/>
            <w:r w:rsidRPr="00944795">
              <w:rPr>
                <w:i/>
                <w:color w:val="000000" w:themeColor="text1"/>
              </w:rPr>
              <w:t>)</w:t>
            </w:r>
          </w:p>
          <w:p w14:paraId="58470AE9" w14:textId="77777777" w:rsidR="00944795" w:rsidRPr="00944795" w:rsidRDefault="00944795" w:rsidP="00944795">
            <w:pPr>
              <w:pStyle w:val="a4"/>
              <w:numPr>
                <w:ilvl w:val="0"/>
                <w:numId w:val="10"/>
              </w:numPr>
              <w:rPr>
                <w:i/>
                <w:color w:val="000000" w:themeColor="text1"/>
                <w:lang w:val="en-US"/>
              </w:rPr>
            </w:pPr>
            <w:r w:rsidRPr="00944795">
              <w:rPr>
                <w:i/>
                <w:color w:val="000000" w:themeColor="text1"/>
              </w:rPr>
              <w:t>Экономика</w:t>
            </w:r>
            <w:r w:rsidRPr="00944795">
              <w:rPr>
                <w:i/>
                <w:color w:val="000000" w:themeColor="text1"/>
                <w:lang w:val="en-US"/>
              </w:rPr>
              <w:t xml:space="preserve">, </w:t>
            </w:r>
            <w:r w:rsidRPr="00944795">
              <w:rPr>
                <w:i/>
                <w:color w:val="000000" w:themeColor="text1"/>
              </w:rPr>
              <w:t>политика</w:t>
            </w:r>
            <w:r w:rsidRPr="00944795">
              <w:rPr>
                <w:i/>
                <w:color w:val="000000" w:themeColor="text1"/>
                <w:lang w:val="en-US"/>
              </w:rPr>
              <w:t xml:space="preserve"> </w:t>
            </w:r>
            <w:r w:rsidRPr="00944795">
              <w:rPr>
                <w:i/>
                <w:color w:val="000000" w:themeColor="text1"/>
              </w:rPr>
              <w:t>и</w:t>
            </w:r>
            <w:r w:rsidRPr="00944795">
              <w:rPr>
                <w:i/>
                <w:color w:val="000000" w:themeColor="text1"/>
                <w:lang w:val="en-US"/>
              </w:rPr>
              <w:t xml:space="preserve"> </w:t>
            </w:r>
            <w:r w:rsidRPr="00944795">
              <w:rPr>
                <w:i/>
                <w:color w:val="000000" w:themeColor="text1"/>
              </w:rPr>
              <w:t>бизнес</w:t>
            </w:r>
            <w:r w:rsidRPr="00944795">
              <w:rPr>
                <w:i/>
                <w:color w:val="000000" w:themeColor="text1"/>
                <w:lang w:val="en-US"/>
              </w:rPr>
              <w:t xml:space="preserve"> </w:t>
            </w:r>
            <w:r w:rsidRPr="00944795">
              <w:rPr>
                <w:i/>
                <w:color w:val="000000" w:themeColor="text1"/>
              </w:rPr>
              <w:t>в</w:t>
            </w:r>
            <w:r w:rsidRPr="00944795">
              <w:rPr>
                <w:i/>
                <w:color w:val="000000" w:themeColor="text1"/>
                <w:lang w:val="en-US"/>
              </w:rPr>
              <w:t xml:space="preserve"> </w:t>
            </w:r>
            <w:r w:rsidRPr="00944795">
              <w:rPr>
                <w:i/>
                <w:color w:val="000000" w:themeColor="text1"/>
              </w:rPr>
              <w:t>Азии</w:t>
            </w:r>
            <w:r w:rsidRPr="00944795">
              <w:rPr>
                <w:i/>
                <w:color w:val="000000" w:themeColor="text1"/>
                <w:lang w:val="en-US"/>
              </w:rPr>
              <w:t xml:space="preserve"> / Economics, politics and business in Asia</w:t>
            </w:r>
          </w:p>
          <w:p w14:paraId="2180A685" w14:textId="129F80E2" w:rsidR="00944795" w:rsidRPr="00944795" w:rsidRDefault="00944795" w:rsidP="00944795">
            <w:pPr>
              <w:pStyle w:val="a4"/>
              <w:numPr>
                <w:ilvl w:val="0"/>
                <w:numId w:val="10"/>
              </w:numPr>
              <w:rPr>
                <w:i/>
                <w:color w:val="000000" w:themeColor="text1"/>
                <w:lang w:val="en-US"/>
              </w:rPr>
            </w:pPr>
            <w:proofErr w:type="spellStart"/>
            <w:r w:rsidRPr="00944795">
              <w:rPr>
                <w:i/>
                <w:color w:val="000000" w:themeColor="text1"/>
                <w:lang w:val="en-US"/>
              </w:rPr>
              <w:t>Международный</w:t>
            </w:r>
            <w:proofErr w:type="spellEnd"/>
            <w:r w:rsidRPr="00944795">
              <w:rPr>
                <w:i/>
                <w:color w:val="000000" w:themeColor="text1"/>
                <w:lang w:val="en-US"/>
              </w:rPr>
              <w:t xml:space="preserve"> </w:t>
            </w:r>
            <w:proofErr w:type="spellStart"/>
            <w:r w:rsidRPr="00944795">
              <w:rPr>
                <w:i/>
                <w:color w:val="000000" w:themeColor="text1"/>
                <w:lang w:val="en-US"/>
              </w:rPr>
              <w:t>бизнес</w:t>
            </w:r>
            <w:proofErr w:type="spellEnd"/>
            <w:r w:rsidRPr="00944795">
              <w:rPr>
                <w:i/>
                <w:color w:val="000000" w:themeColor="text1"/>
                <w:lang w:val="en-US"/>
              </w:rPr>
              <w:t xml:space="preserve"> /Master in International Business</w:t>
            </w:r>
          </w:p>
          <w:p w14:paraId="739B2C76" w14:textId="2C389B03" w:rsidR="00944795" w:rsidRPr="00944795" w:rsidRDefault="00944795" w:rsidP="00944795">
            <w:pPr>
              <w:pStyle w:val="a4"/>
              <w:numPr>
                <w:ilvl w:val="0"/>
                <w:numId w:val="10"/>
              </w:numPr>
              <w:rPr>
                <w:i/>
                <w:color w:val="000000" w:themeColor="text1"/>
              </w:rPr>
            </w:pPr>
            <w:r w:rsidRPr="00944795">
              <w:rPr>
                <w:i/>
                <w:color w:val="000000" w:themeColor="text1"/>
              </w:rPr>
              <w:t>Менеджмент в индустрии впечатлений</w:t>
            </w:r>
          </w:p>
          <w:p w14:paraId="53A32018" w14:textId="77777777" w:rsidR="00944795" w:rsidRDefault="00944795" w:rsidP="00944795">
            <w:pPr>
              <w:pStyle w:val="a4"/>
              <w:numPr>
                <w:ilvl w:val="0"/>
                <w:numId w:val="10"/>
              </w:numPr>
              <w:rPr>
                <w:i/>
                <w:color w:val="000000" w:themeColor="text1"/>
              </w:rPr>
            </w:pPr>
            <w:r w:rsidRPr="00944795">
              <w:rPr>
                <w:i/>
                <w:color w:val="000000" w:themeColor="text1"/>
              </w:rPr>
              <w:t>Менеджмент и аналитика для бизнеса</w:t>
            </w:r>
          </w:p>
          <w:p w14:paraId="13A34782" w14:textId="77777777" w:rsidR="00944795" w:rsidRDefault="00944795" w:rsidP="00944795">
            <w:pPr>
              <w:pStyle w:val="a4"/>
              <w:numPr>
                <w:ilvl w:val="0"/>
                <w:numId w:val="10"/>
              </w:numPr>
              <w:rPr>
                <w:i/>
                <w:color w:val="000000" w:themeColor="text1"/>
              </w:rPr>
            </w:pPr>
            <w:proofErr w:type="spellStart"/>
            <w:r w:rsidRPr="00944795">
              <w:rPr>
                <w:i/>
                <w:color w:val="000000" w:themeColor="text1"/>
              </w:rPr>
              <w:t>Медиапроизводство</w:t>
            </w:r>
            <w:proofErr w:type="spellEnd"/>
            <w:r w:rsidRPr="00944795">
              <w:rPr>
                <w:i/>
                <w:color w:val="000000" w:themeColor="text1"/>
              </w:rPr>
              <w:t xml:space="preserve"> и </w:t>
            </w:r>
            <w:proofErr w:type="spellStart"/>
            <w:r w:rsidRPr="00944795">
              <w:rPr>
                <w:i/>
                <w:color w:val="000000" w:themeColor="text1"/>
              </w:rPr>
              <w:t>медиааналитика</w:t>
            </w:r>
            <w:proofErr w:type="spellEnd"/>
          </w:p>
          <w:p w14:paraId="26302088" w14:textId="77777777" w:rsidR="00944795" w:rsidRDefault="00944795" w:rsidP="00944795">
            <w:pPr>
              <w:pStyle w:val="a4"/>
              <w:numPr>
                <w:ilvl w:val="0"/>
                <w:numId w:val="10"/>
              </w:numPr>
              <w:rPr>
                <w:i/>
                <w:color w:val="000000" w:themeColor="text1"/>
              </w:rPr>
            </w:pPr>
            <w:r w:rsidRPr="00944795">
              <w:rPr>
                <w:i/>
                <w:color w:val="000000" w:themeColor="text1"/>
              </w:rPr>
              <w:t>Сравнительная политика Евразии</w:t>
            </w:r>
          </w:p>
          <w:p w14:paraId="40F65BE9" w14:textId="77777777" w:rsidR="00944795" w:rsidRDefault="00944795" w:rsidP="00944795">
            <w:pPr>
              <w:pStyle w:val="a4"/>
              <w:numPr>
                <w:ilvl w:val="0"/>
                <w:numId w:val="10"/>
              </w:numPr>
              <w:rPr>
                <w:i/>
                <w:color w:val="000000" w:themeColor="text1"/>
              </w:rPr>
            </w:pPr>
            <w:r w:rsidRPr="00944795">
              <w:rPr>
                <w:i/>
                <w:color w:val="000000" w:themeColor="text1"/>
              </w:rPr>
              <w:t>Современная журналистика</w:t>
            </w:r>
          </w:p>
          <w:p w14:paraId="2EF7C527" w14:textId="77777777" w:rsidR="00944795" w:rsidRDefault="00944795" w:rsidP="00944795">
            <w:pPr>
              <w:pStyle w:val="a4"/>
              <w:numPr>
                <w:ilvl w:val="0"/>
                <w:numId w:val="10"/>
              </w:numPr>
              <w:rPr>
                <w:i/>
                <w:color w:val="000000" w:themeColor="text1"/>
              </w:rPr>
            </w:pPr>
            <w:r w:rsidRPr="00944795">
              <w:rPr>
                <w:i/>
                <w:color w:val="000000" w:themeColor="text1"/>
              </w:rPr>
              <w:t>Культурные исследования</w:t>
            </w:r>
          </w:p>
          <w:p w14:paraId="0D4C7515" w14:textId="77777777" w:rsidR="00944795" w:rsidRDefault="00944795" w:rsidP="00944795">
            <w:pPr>
              <w:pStyle w:val="a4"/>
              <w:numPr>
                <w:ilvl w:val="0"/>
                <w:numId w:val="10"/>
              </w:numPr>
              <w:rPr>
                <w:i/>
                <w:color w:val="000000" w:themeColor="text1"/>
              </w:rPr>
            </w:pPr>
            <w:proofErr w:type="spellStart"/>
            <w:r w:rsidRPr="00944795">
              <w:rPr>
                <w:i/>
                <w:color w:val="000000" w:themeColor="text1"/>
              </w:rPr>
              <w:t>Медиаменеджмент</w:t>
            </w:r>
            <w:proofErr w:type="spellEnd"/>
          </w:p>
          <w:p w14:paraId="2CBAC50B" w14:textId="746CCEF5" w:rsidR="00944795" w:rsidRPr="00944795" w:rsidRDefault="00944795" w:rsidP="00944795">
            <w:pPr>
              <w:pStyle w:val="a4"/>
              <w:numPr>
                <w:ilvl w:val="0"/>
                <w:numId w:val="10"/>
              </w:numPr>
              <w:rPr>
                <w:i/>
                <w:color w:val="000000" w:themeColor="text1"/>
              </w:rPr>
            </w:pPr>
          </w:p>
        </w:tc>
      </w:tr>
      <w:tr w:rsidR="00F379A0" w:rsidRPr="00C925E3" w14:paraId="4B6A6EBF" w14:textId="77777777" w:rsidTr="00051398">
        <w:tc>
          <w:tcPr>
            <w:tcW w:w="3539" w:type="dxa"/>
          </w:tcPr>
          <w:p w14:paraId="126F3E48" w14:textId="66170478" w:rsidR="00F379A0" w:rsidRPr="00FC4117" w:rsidRDefault="003054F1" w:rsidP="003054F1">
            <w:pPr>
              <w:rPr>
                <w:color w:val="000000" w:themeColor="text1"/>
                <w:lang w:val="en-US"/>
              </w:rPr>
            </w:pPr>
            <w:r w:rsidRPr="003054F1">
              <w:rPr>
                <w:b/>
                <w:color w:val="000000" w:themeColor="text1"/>
                <w:lang w:val="en-US"/>
              </w:rPr>
              <w:lastRenderedPageBreak/>
              <w:t>Location</w:t>
            </w:r>
            <w:r w:rsidRPr="004E11DE">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5528" w:type="dxa"/>
          </w:tcPr>
          <w:p w14:paraId="50B50415" w14:textId="12B3226F" w:rsidR="00F379A0" w:rsidRPr="00C925E3" w:rsidRDefault="00C925E3" w:rsidP="00F745EA">
            <w:pPr>
              <w:rPr>
                <w:i/>
                <w:color w:val="000000" w:themeColor="text1"/>
                <w:lang w:val="en-US"/>
              </w:rPr>
            </w:pPr>
            <w:r w:rsidRPr="00C925E3">
              <w:rPr>
                <w:i/>
                <w:color w:val="000000" w:themeColor="text1"/>
                <w:lang w:val="en-US"/>
              </w:rPr>
              <w:t>Office 30</w:t>
            </w:r>
            <w:r>
              <w:rPr>
                <w:i/>
                <w:color w:val="000000" w:themeColor="text1"/>
                <w:lang w:val="en-US"/>
              </w:rPr>
              <w:t>9</w:t>
            </w:r>
            <w:r w:rsidRPr="00C925E3">
              <w:rPr>
                <w:i/>
                <w:color w:val="000000" w:themeColor="text1"/>
                <w:lang w:val="en-US"/>
              </w:rPr>
              <w:t xml:space="preserve">, </w:t>
            </w:r>
            <w:proofErr w:type="spellStart"/>
            <w:r w:rsidRPr="00C925E3">
              <w:rPr>
                <w:i/>
                <w:color w:val="000000" w:themeColor="text1"/>
                <w:lang w:val="en-US"/>
              </w:rPr>
              <w:t>Griboedova</w:t>
            </w:r>
            <w:proofErr w:type="spellEnd"/>
            <w:r w:rsidRPr="00C925E3">
              <w:rPr>
                <w:i/>
                <w:color w:val="000000" w:themeColor="text1"/>
                <w:lang w:val="en-US"/>
              </w:rPr>
              <w:t xml:space="preserve"> </w:t>
            </w:r>
            <w:proofErr w:type="spellStart"/>
            <w:r w:rsidRPr="00C925E3">
              <w:rPr>
                <w:i/>
                <w:color w:val="000000" w:themeColor="text1"/>
                <w:lang w:val="en-US"/>
              </w:rPr>
              <w:t>emb</w:t>
            </w:r>
            <w:proofErr w:type="spellEnd"/>
            <w:r w:rsidRPr="00C925E3">
              <w:rPr>
                <w:i/>
                <w:color w:val="000000" w:themeColor="text1"/>
                <w:lang w:val="en-US"/>
              </w:rPr>
              <w:t>. 123, Saint-Petersburg. Internet</w:t>
            </w:r>
          </w:p>
        </w:tc>
      </w:tr>
    </w:tbl>
    <w:p w14:paraId="4D277C6A" w14:textId="77777777" w:rsidR="00691CF6" w:rsidRPr="00C925E3" w:rsidRDefault="00691CF6">
      <w:pPr>
        <w:rPr>
          <w:lang w:val="en-US"/>
        </w:rPr>
      </w:pPr>
    </w:p>
    <w:p w14:paraId="7EDCBEFA" w14:textId="77777777" w:rsidR="004E12FA" w:rsidRPr="00C925E3" w:rsidRDefault="004E12FA">
      <w:pPr>
        <w:rPr>
          <w:lang w:val="en-US"/>
        </w:rPr>
      </w:pPr>
    </w:p>
    <w:p w14:paraId="7597802B" w14:textId="77777777" w:rsidR="004E12FA" w:rsidRPr="00C925E3" w:rsidRDefault="004E12FA" w:rsidP="004E12FA">
      <w:pPr>
        <w:rPr>
          <w:lang w:val="en-US"/>
        </w:rPr>
      </w:pPr>
    </w:p>
    <w:p w14:paraId="65333D33" w14:textId="051D0469" w:rsidR="004E12FA" w:rsidRPr="00C925E3" w:rsidRDefault="004E12FA" w:rsidP="004E12FA">
      <w:pPr>
        <w:rPr>
          <w:lang w:val="en-US"/>
        </w:rPr>
      </w:pPr>
      <w:r w:rsidRPr="00C925E3">
        <w:rPr>
          <w:lang w:val="en-US"/>
        </w:rPr>
        <w:tab/>
      </w:r>
      <w:r w:rsidRPr="00C925E3">
        <w:rPr>
          <w:lang w:val="en-US"/>
        </w:rPr>
        <w:tab/>
      </w:r>
    </w:p>
    <w:sectPr w:rsidR="004E12FA" w:rsidRPr="00C925E3"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51F"/>
    <w:multiLevelType w:val="hybridMultilevel"/>
    <w:tmpl w:val="ECAE7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0468A"/>
    <w:multiLevelType w:val="hybridMultilevel"/>
    <w:tmpl w:val="D752F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55F8A"/>
    <w:multiLevelType w:val="hybridMultilevel"/>
    <w:tmpl w:val="EB6C4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7117D8"/>
    <w:multiLevelType w:val="hybridMultilevel"/>
    <w:tmpl w:val="51D0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011625"/>
    <w:multiLevelType w:val="hybridMultilevel"/>
    <w:tmpl w:val="6AFA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2D5D9F"/>
    <w:multiLevelType w:val="hybridMultilevel"/>
    <w:tmpl w:val="B6FE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F26E98"/>
    <w:multiLevelType w:val="hybridMultilevel"/>
    <w:tmpl w:val="4EB6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9"/>
  </w:num>
  <w:num w:numId="5">
    <w:abstractNumId w:val="5"/>
  </w:num>
  <w:num w:numId="6">
    <w:abstractNumId w:val="6"/>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27E25"/>
    <w:rsid w:val="00032C8B"/>
    <w:rsid w:val="00051398"/>
    <w:rsid w:val="00052F39"/>
    <w:rsid w:val="00054118"/>
    <w:rsid w:val="00097D02"/>
    <w:rsid w:val="000A439E"/>
    <w:rsid w:val="001019DA"/>
    <w:rsid w:val="001057EE"/>
    <w:rsid w:val="00115F41"/>
    <w:rsid w:val="00121FAF"/>
    <w:rsid w:val="001C6441"/>
    <w:rsid w:val="001D79C2"/>
    <w:rsid w:val="00231EA4"/>
    <w:rsid w:val="00262B76"/>
    <w:rsid w:val="00295F80"/>
    <w:rsid w:val="002B495C"/>
    <w:rsid w:val="002D4B0B"/>
    <w:rsid w:val="003054F1"/>
    <w:rsid w:val="003D53CE"/>
    <w:rsid w:val="003E3254"/>
    <w:rsid w:val="00400C0B"/>
    <w:rsid w:val="004678F7"/>
    <w:rsid w:val="004C1D36"/>
    <w:rsid w:val="004E11DE"/>
    <w:rsid w:val="004E12FA"/>
    <w:rsid w:val="004E3F32"/>
    <w:rsid w:val="005106AC"/>
    <w:rsid w:val="0051315C"/>
    <w:rsid w:val="005A0877"/>
    <w:rsid w:val="005A6059"/>
    <w:rsid w:val="005E13DA"/>
    <w:rsid w:val="005E3B03"/>
    <w:rsid w:val="00611FDD"/>
    <w:rsid w:val="00680B6B"/>
    <w:rsid w:val="00691CF6"/>
    <w:rsid w:val="00772F69"/>
    <w:rsid w:val="007A73EE"/>
    <w:rsid w:val="007E3603"/>
    <w:rsid w:val="0082311B"/>
    <w:rsid w:val="00834E3D"/>
    <w:rsid w:val="00857754"/>
    <w:rsid w:val="008B458B"/>
    <w:rsid w:val="0094475C"/>
    <w:rsid w:val="00944795"/>
    <w:rsid w:val="00952E61"/>
    <w:rsid w:val="00963578"/>
    <w:rsid w:val="00971EDC"/>
    <w:rsid w:val="00990D2A"/>
    <w:rsid w:val="009A3754"/>
    <w:rsid w:val="00A013F2"/>
    <w:rsid w:val="00A47807"/>
    <w:rsid w:val="00A52664"/>
    <w:rsid w:val="00A550AE"/>
    <w:rsid w:val="00AD4D49"/>
    <w:rsid w:val="00AD5C4C"/>
    <w:rsid w:val="00AE637F"/>
    <w:rsid w:val="00B217C8"/>
    <w:rsid w:val="00B47552"/>
    <w:rsid w:val="00BA6306"/>
    <w:rsid w:val="00BB4837"/>
    <w:rsid w:val="00C80066"/>
    <w:rsid w:val="00C86CA2"/>
    <w:rsid w:val="00C925E3"/>
    <w:rsid w:val="00CF6836"/>
    <w:rsid w:val="00D27BF2"/>
    <w:rsid w:val="00D448DA"/>
    <w:rsid w:val="00D61239"/>
    <w:rsid w:val="00D66022"/>
    <w:rsid w:val="00E13FBB"/>
    <w:rsid w:val="00F17335"/>
    <w:rsid w:val="00F379A0"/>
    <w:rsid w:val="00F50313"/>
    <w:rsid w:val="00F52EC0"/>
    <w:rsid w:val="00F745EA"/>
    <w:rsid w:val="00F8477B"/>
    <w:rsid w:val="00FC4117"/>
    <w:rsid w:val="00FE5C22"/>
    <w:rsid w:val="00FF31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FA296865-1CFF-410B-84E7-2F1AB8C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10</cp:revision>
  <dcterms:created xsi:type="dcterms:W3CDTF">2021-09-16T13:18:00Z</dcterms:created>
  <dcterms:modified xsi:type="dcterms:W3CDTF">2021-12-21T08:31:00Z</dcterms:modified>
</cp:coreProperties>
</file>