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09" w:rsidRDefault="008C7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DC3709" w:rsidRDefault="00DC3709"/>
    <w:tbl>
      <w:tblPr>
        <w:tblStyle w:val="ac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2"/>
        <w:gridCol w:w="4673"/>
      </w:tblGrid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Вышка Родителям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ФКМД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73" w:type="dxa"/>
          </w:tcPr>
          <w:p w:rsidR="00DC3709" w:rsidRDefault="008C7D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Красновская Анастасия Валерьевна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73" w:type="dxa"/>
          </w:tcPr>
          <w:p w:rsidR="00DC3709" w:rsidRDefault="00DC37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73" w:type="dxa"/>
          </w:tcPr>
          <w:p w:rsidR="00DC3709" w:rsidRDefault="008C7D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 «Вышка родителям» создан для того, чтобы стать для родителей абитуриентов навигатором поступления и обучения в НИУ ВШЭ. </w:t>
            </w:r>
            <w:r>
              <w:rPr>
                <w:rFonts w:ascii="Times New Roman" w:eastAsia="Times New Roman" w:hAnsi="Times New Roman" w:cs="Times New Roman"/>
              </w:rPr>
              <w:t>Цель проекта – помочь и объяснить родителям абитуриентов:</w:t>
            </w:r>
          </w:p>
          <w:p w:rsidR="00DC3709" w:rsidRDefault="008C7D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их ребенку поступить в НИУ ВШЭ (направления, программы, льготы, олимпиады, документы и пр.);</w:t>
            </w:r>
          </w:p>
          <w:p w:rsidR="00DC3709" w:rsidRDefault="008C7D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проходит обучение и студенческая жизнь в Вышке;</w:t>
            </w:r>
          </w:p>
          <w:p w:rsidR="00DC3709" w:rsidRDefault="008C7D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Какую профессию освоит их ребенок, если поступит во ВШЭ (профориентация);</w:t>
            </w:r>
          </w:p>
          <w:p w:rsidR="00DC3709" w:rsidRDefault="008C7D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8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поддержать ребенка на всех эт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апах - от поступления до выпуска.</w:t>
            </w:r>
          </w:p>
          <w:p w:rsidR="00DC3709" w:rsidRDefault="008C7D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Важной частью проекта являются </w:t>
            </w:r>
            <w:r>
              <w:rPr>
                <w:rFonts w:ascii="Times New Roman" w:eastAsia="Times New Roman" w:hAnsi="Times New Roman" w:cs="Times New Roman"/>
                <w:b/>
              </w:rPr>
              <w:t>социальные сети</w:t>
            </w:r>
            <w:r>
              <w:rPr>
                <w:rFonts w:ascii="Times New Roman" w:eastAsia="Times New Roman" w:hAnsi="Times New Roman" w:cs="Times New Roman"/>
              </w:rPr>
              <w:t>, которые объединяют целевую аудиторию проекта и служат основной коммуникацией с аудиторией. «Вышка родителям» представлена в следующих социальных сетях:</w:t>
            </w:r>
          </w:p>
          <w:p w:rsidR="00DC3709" w:rsidRDefault="008C7DC0">
            <w:pPr>
              <w:numPr>
                <w:ilvl w:val="0"/>
                <w:numId w:val="4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основная п</w:t>
            </w:r>
            <w:r>
              <w:rPr>
                <w:rFonts w:ascii="Times New Roman" w:eastAsia="Times New Roman" w:hAnsi="Times New Roman" w:cs="Times New Roman"/>
              </w:rPr>
              <w:t>лощадка.</w:t>
            </w:r>
          </w:p>
          <w:p w:rsidR="00DC3709" w:rsidRDefault="008C7DC0">
            <w:pPr>
              <w:numPr>
                <w:ilvl w:val="0"/>
                <w:numId w:val="4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тематически - зеркало ВК с адаптацией материалов под особенности площадки и аудитории.</w:t>
            </w:r>
          </w:p>
          <w:p w:rsidR="00DC3709" w:rsidRDefault="008C7DC0">
            <w:pPr>
              <w:numPr>
                <w:ilvl w:val="0"/>
                <w:numId w:val="4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тематически - зеркало ВК с адаптацией текстов и ориентиром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визуалы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активное использование раздела «Актуальное», шапки профиля,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C3709" w:rsidRDefault="008C7DC0">
            <w:pPr>
              <w:numPr>
                <w:ilvl w:val="0"/>
                <w:numId w:val="4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Одноклассники </w:t>
            </w:r>
            <w:r>
              <w:rPr>
                <w:rFonts w:ascii="Times New Roman" w:eastAsia="Times New Roman" w:hAnsi="Times New Roman" w:cs="Times New Roman"/>
              </w:rPr>
              <w:t>– зеркало ВК без дополнительных усилий.</w:t>
            </w:r>
          </w:p>
          <w:p w:rsidR="00DC3709" w:rsidRDefault="008C7DC0">
            <w:pPr>
              <w:numPr>
                <w:ilvl w:val="0"/>
                <w:numId w:val="4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площадка для проведения «Онлайн родительских собра</w:t>
            </w:r>
            <w:r>
              <w:rPr>
                <w:rFonts w:ascii="Times New Roman" w:eastAsia="Times New Roman" w:hAnsi="Times New Roman" w:cs="Times New Roman"/>
              </w:rPr>
              <w:t xml:space="preserve">ний» – прямые эфиры с участием спикеров ВШЭ и экспертов на актуальные 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для родительской аудитории в разные периоды образовательного процесса. Это ключевое еженедельное событие проекта, проходит по четвергам в 18.00.</w:t>
            </w:r>
          </w:p>
          <w:p w:rsidR="00DC3709" w:rsidRDefault="008C7DC0">
            <w:pPr>
              <w:numPr>
                <w:ilvl w:val="0"/>
                <w:numId w:val="4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Яндекс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Дзен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канал проекта для публ</w:t>
            </w:r>
            <w:r>
              <w:rPr>
                <w:rFonts w:ascii="Times New Roman" w:eastAsia="Times New Roman" w:hAnsi="Times New Roman" w:cs="Times New Roman"/>
              </w:rPr>
              <w:t xml:space="preserve">икации статей и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лонгридов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C3709" w:rsidRDefault="008C7D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проект набирается команда ребят, готовая развивать социальные сети проекта и создавать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разноформатный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контент.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Цель проекта </w:t>
            </w:r>
          </w:p>
        </w:tc>
        <w:tc>
          <w:tcPr>
            <w:tcW w:w="4673" w:type="dxa"/>
          </w:tcPr>
          <w:p w:rsidR="00DC3709" w:rsidRDefault="008C7D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социальных сетей рассказывать родителям абитуриентов:</w:t>
            </w:r>
          </w:p>
          <w:p w:rsidR="00DC3709" w:rsidRDefault="008C7D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их ребенку поступить в НИУ ВШЭ (направления, программы, льготы, олимпиады, документы и пр.);</w:t>
            </w:r>
          </w:p>
          <w:p w:rsidR="00DC3709" w:rsidRDefault="008C7D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проходит обучение и студенческая жизнь в Вышке;</w:t>
            </w:r>
          </w:p>
          <w:p w:rsidR="00DC3709" w:rsidRDefault="008C7D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Какую профессию освоит их ребенок, если поступит во ВШЭ (профориентация);</w:t>
            </w:r>
          </w:p>
          <w:p w:rsidR="00DC3709" w:rsidRDefault="008C7D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поддержать ребенка на всех эт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апах - от поступления до выпуска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в социальных сетях функционирует с февраля 2020 года. Ожидается, что за период реализации проекта с участием студентов будет: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проведено не менее 20 эфиров «Онлайн родительского собрания»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подготовлено не менее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лонгридов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интервью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регулярность публикаций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социальн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будет, как минимум, 1 раз в день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расширится контент-план и увеличится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разножанровых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иалов, включая видеоматериалы,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сториз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инстаграм</w:t>
            </w:r>
            <w:proofErr w:type="spellEnd"/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расширена информация о проекте внутри университета, как об общем университетском проекте, объединяющим четыре кампуса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 два раза увеличится аудитория, лояльная к деятельности НИУ ВШЭ, вовлеченная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университетское сообщество и заинтересованная в обучении в НИУ ВШЭ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73" w:type="dxa"/>
          </w:tcPr>
          <w:p w:rsidR="00DC3709" w:rsidRDefault="008C7D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 студенческих команд/помощник руководителя (1 человек)</w:t>
            </w:r>
          </w:p>
          <w:p w:rsidR="00DC3709" w:rsidRDefault="008C7D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редакторы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Одноклассники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человека)</w:t>
            </w:r>
          </w:p>
          <w:p w:rsidR="00DC3709" w:rsidRDefault="008C7D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Копирайтеры (2 человека)</w:t>
            </w:r>
          </w:p>
          <w:p w:rsidR="00DC3709" w:rsidRDefault="008C7D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Дизайнеры (2 человека)</w:t>
            </w:r>
          </w:p>
          <w:p w:rsidR="00DC3709" w:rsidRDefault="008C7D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Оператор-монтажер (2 человека)</w:t>
            </w:r>
          </w:p>
          <w:p w:rsidR="00DC3709" w:rsidRDefault="008C7D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Корреспондент (2 человека)</w:t>
            </w:r>
          </w:p>
          <w:p w:rsidR="00DC3709" w:rsidRDefault="008C7D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Контент-менеджер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 человек)</w:t>
            </w:r>
          </w:p>
          <w:p w:rsidR="00DC3709" w:rsidRDefault="008C7DC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PR-менеджер (1 человек)</w:t>
            </w:r>
          </w:p>
          <w:p w:rsidR="00DC3709" w:rsidRDefault="008C7D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Редактор сайта и </w:t>
            </w:r>
            <w:r>
              <w:rPr>
                <w:rFonts w:ascii="Times New Roman" w:eastAsia="Times New Roman" w:hAnsi="Times New Roman" w:cs="Times New Roman"/>
              </w:rPr>
              <w:t>рассылок (1 человека)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  <w:p w:rsidR="00DC3709" w:rsidRDefault="00DC3709">
            <w:pPr>
              <w:rPr>
                <w:rFonts w:ascii="Times New Roman" w:eastAsia="Times New Roman" w:hAnsi="Times New Roman" w:cs="Times New Roman"/>
              </w:rPr>
            </w:pPr>
          </w:p>
          <w:p w:rsidR="00DC3709" w:rsidRDefault="008C7DC0">
            <w:pPr>
              <w:rPr>
                <w:rFonts w:ascii="Times New Roman" w:eastAsia="Times New Roman" w:hAnsi="Times New Roman" w:cs="Times New Roman"/>
                <w:i/>
                <w:color w:val="FF9900"/>
              </w:rPr>
            </w:pPr>
            <w:r>
              <w:rPr>
                <w:rFonts w:ascii="Times New Roman" w:eastAsia="Times New Roman" w:hAnsi="Times New Roman" w:cs="Times New Roman"/>
                <w:i/>
                <w:color w:val="FF9900"/>
              </w:rPr>
              <w:t xml:space="preserve">(подробнее про функционал - </w:t>
            </w:r>
            <w:hyperlink r:id="rId6"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см. по ссылке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FF9900"/>
              </w:rPr>
              <w:t>)</w:t>
            </w:r>
          </w:p>
        </w:tc>
        <w:tc>
          <w:tcPr>
            <w:tcW w:w="4673" w:type="dxa"/>
          </w:tcPr>
          <w:p w:rsidR="00DC3709" w:rsidRDefault="008C7D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Одноклассники,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, Дзен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- работа для команд этих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построена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по принципу работы в новостных редакциях - группа 1 и группа 2 работают поочередно неделя через неделю.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рассылка/сайт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работают постоянно.</w:t>
            </w:r>
          </w:p>
          <w:p w:rsidR="00DC3709" w:rsidRDefault="008C7D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Куратор сту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денческих команд </w:t>
            </w:r>
            <w:r>
              <w:rPr>
                <w:rFonts w:ascii="Times New Roman" w:eastAsia="Times New Roman" w:hAnsi="Times New Roman" w:cs="Times New Roman"/>
              </w:rPr>
              <w:t>- это помощник руководителя проекта, который находится в оперативной связи с руководителем и командами, исполняет поставленные задачи, контролирует реализацию проекта, анализирует и развивает проект.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эту позицию необходим грамотный, отв</w:t>
            </w:r>
            <w:r>
              <w:rPr>
                <w:rFonts w:ascii="Times New Roman" w:eastAsia="Times New Roman" w:hAnsi="Times New Roman" w:cs="Times New Roman"/>
              </w:rPr>
              <w:t>етственный, инициативный студент, умеющий управлять командой.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Главны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редакторы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создают контент-планы,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куриру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работу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отделов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готов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материалы к выпуску, публику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их</w:t>
            </w:r>
            <w:r>
              <w:rPr>
                <w:rFonts w:ascii="Times New Roman" w:eastAsia="Times New Roman" w:hAnsi="Times New Roman" w:cs="Times New Roman"/>
              </w:rPr>
              <w:t>, обеспечивают обратную связь с аудиторией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Копирайтеры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пишут материалы для социальных сетей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Дизайнеры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создают визуальное сопровождение публикаций и страниц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Effects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</w:rPr>
              <w:t>отвечают за визуальное сопровождение публикаций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Операторы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монтажеры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снима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видеоматериалы (тематические зарисов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ки, интервью), монтиру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видеоролики, подкасты. При проведении «Онлайн родительских собраний»</w:t>
            </w:r>
            <w:r>
              <w:rPr>
                <w:rFonts w:ascii="Times New Roman" w:eastAsia="Times New Roman" w:hAnsi="Times New Roman" w:cs="Times New Roman"/>
              </w:rPr>
              <w:t xml:space="preserve"> из студий могут участвовать в студийной съемке.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орреспонденты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создают подкасты (тема, сценарий, поиск героев, договоренность со спикерами, запись, монтаж), </w:t>
            </w:r>
            <w:r>
              <w:rPr>
                <w:rFonts w:ascii="Times New Roman" w:eastAsia="Times New Roman" w:hAnsi="Times New Roman" w:cs="Times New Roman"/>
              </w:rPr>
              <w:t>вид</w:t>
            </w:r>
            <w:r>
              <w:rPr>
                <w:rFonts w:ascii="Times New Roman" w:eastAsia="Times New Roman" w:hAnsi="Times New Roman" w:cs="Times New Roman"/>
              </w:rPr>
              <w:t xml:space="preserve">еоматериалы (подготовка собственных съемок,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видеозаметок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взятие интервью, создание и озвучка закадрового текста), постановка ТЗ оператору-монтажеру.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PR-менеджер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-стратегии</w:t>
            </w:r>
            <w:r>
              <w:rPr>
                <w:rFonts w:ascii="Times New Roman" w:eastAsia="Times New Roman" w:hAnsi="Times New Roman" w:cs="Times New Roman"/>
              </w:rPr>
              <w:t xml:space="preserve"> для проекта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поиск дружественны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групп, которым интересен проект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отдельные события проекта, </w:t>
            </w:r>
            <w:r>
              <w:rPr>
                <w:rFonts w:ascii="Times New Roman" w:eastAsia="Times New Roman" w:hAnsi="Times New Roman" w:cs="Times New Roman"/>
              </w:rPr>
              <w:t>договоренность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взаимопиаре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Контент-менеджер</w:t>
            </w:r>
            <w:r>
              <w:rPr>
                <w:rFonts w:ascii="Times New Roman" w:eastAsia="Times New Roman" w:hAnsi="Times New Roman" w:cs="Times New Roman"/>
              </w:rPr>
              <w:t xml:space="preserve"> - публикует адаптированные материалы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ведет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C3709" w:rsidRDefault="008C7D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Редактор </w:t>
            </w:r>
            <w:r>
              <w:rPr>
                <w:rFonts w:ascii="Times New Roman" w:eastAsia="Times New Roman" w:hAnsi="Times New Roman" w:cs="Times New Roman"/>
                <w:b/>
              </w:rPr>
              <w:t>сайта и рассылок</w:t>
            </w:r>
            <w:r>
              <w:rPr>
                <w:rFonts w:ascii="Times New Roman" w:eastAsia="Times New Roman" w:hAnsi="Times New Roman" w:cs="Times New Roman"/>
              </w:rPr>
              <w:t xml:space="preserve"> – делает рассылки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Юнисендер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формирует события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таймпад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создает тексты для публика</w:t>
            </w:r>
            <w:r>
              <w:rPr>
                <w:rFonts w:ascii="Times New Roman" w:eastAsia="Times New Roman" w:hAnsi="Times New Roman" w:cs="Times New Roman"/>
              </w:rPr>
              <w:t>ции на сайте.</w:t>
            </w:r>
          </w:p>
          <w:p w:rsidR="00DC3709" w:rsidRDefault="008C7D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Подробнее функционал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см. по ссылке</w:t>
              </w:r>
            </w:hyperlink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DC3709" w:rsidRDefault="00DC37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Отбор по навыкам </w:t>
            </w:r>
            <w:r>
              <w:rPr>
                <w:rFonts w:ascii="Times New Roman" w:eastAsia="Times New Roman" w:hAnsi="Times New Roman" w:cs="Times New Roman"/>
              </w:rPr>
              <w:t>и опыту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C3709" w:rsidRDefault="008C7D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Написание текстов для социальных сетей с их последующей адаптацией под разные площадки</w:t>
            </w:r>
          </w:p>
          <w:p w:rsidR="00DC3709" w:rsidRDefault="008C7D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лонгридов</w:t>
            </w:r>
            <w:proofErr w:type="spellEnd"/>
          </w:p>
          <w:p w:rsidR="00DC3709" w:rsidRDefault="008C7D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Навыки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визуалами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фотошоп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подбор иллюстраций, собственная фотосъемка)</w:t>
            </w:r>
          </w:p>
          <w:p w:rsidR="00DC3709" w:rsidRDefault="008C7D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</w:rPr>
              <w:t>работать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видео и а</w:t>
            </w:r>
            <w:r>
              <w:rPr>
                <w:rFonts w:ascii="Times New Roman" w:eastAsia="Times New Roman" w:hAnsi="Times New Roman" w:cs="Times New Roman"/>
              </w:rPr>
              <w:t>удио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создавать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видеоинтервью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видеосториз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подкасты</w:t>
            </w:r>
          </w:p>
          <w:p w:rsidR="00DC3709" w:rsidRDefault="008C7D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Коммуникативные навыки в онлайн-работе с аудиторией</w:t>
            </w:r>
          </w:p>
          <w:p w:rsidR="00DC3709" w:rsidRDefault="008C7D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работать в команде, ответственность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73" w:type="dxa"/>
          </w:tcPr>
          <w:p w:rsidR="00DC3709" w:rsidRDefault="008C7DC0" w:rsidP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26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2022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часов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  <w:p w:rsidR="00DC3709" w:rsidRDefault="00DC370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Подготовленные материалы (с учетом их качества и объема)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материалами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их создание и адаптация, отработ</w:t>
            </w:r>
            <w:r>
              <w:rPr>
                <w:rFonts w:ascii="Times New Roman" w:eastAsia="Times New Roman" w:hAnsi="Times New Roman" w:cs="Times New Roman"/>
              </w:rPr>
              <w:t>ка/приобретение навыков создания текстовых, визуальных и аудиоматериалов от идеи до финального результата, развитие коммуникативных навыков в общении с аудиторией и с командой (в том числе в удаленном режиме), развитие продюсерского опыта, навыков организа</w:t>
            </w:r>
            <w:r>
              <w:rPr>
                <w:rFonts w:ascii="Times New Roman" w:eastAsia="Times New Roman" w:hAnsi="Times New Roman" w:cs="Times New Roman"/>
              </w:rPr>
              <w:t>ции студийной съемки.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будет складываться из: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качества материалов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объема материалов (с учетом индивидуальных заданий и характера работы)</w:t>
            </w:r>
          </w:p>
          <w:p w:rsidR="00DC3709" w:rsidRDefault="008C7DC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дисциплинированности каж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дого участника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Журналистика,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Реклама и связи с общественностью, Дизайн</w:t>
            </w:r>
          </w:p>
        </w:tc>
      </w:tr>
      <w:tr w:rsidR="00DC3709">
        <w:tc>
          <w:tcPr>
            <w:tcW w:w="4892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73" w:type="dxa"/>
          </w:tcPr>
          <w:p w:rsidR="00DC3709" w:rsidRDefault="008C7D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Москва, Покровский бульвар, 11</w:t>
            </w:r>
          </w:p>
        </w:tc>
      </w:tr>
    </w:tbl>
    <w:p w:rsidR="00DC3709" w:rsidRDefault="00DC3709"/>
    <w:sectPr w:rsidR="00DC370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4EF"/>
    <w:multiLevelType w:val="multilevel"/>
    <w:tmpl w:val="87FAF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477162"/>
    <w:multiLevelType w:val="multilevel"/>
    <w:tmpl w:val="F52091B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916A5E"/>
    <w:multiLevelType w:val="multilevel"/>
    <w:tmpl w:val="C5840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47E78F7"/>
    <w:multiLevelType w:val="multilevel"/>
    <w:tmpl w:val="00D2D2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09"/>
    <w:rsid w:val="008C7DC0"/>
    <w:rsid w:val="00D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74C3"/>
  <w15:docId w15:val="{8198ECAA-D041-4E0E-9100-14D33035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63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328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9A63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9A6339"/>
    <w:rPr>
      <w:i/>
      <w:i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6zPtLfgdQJu56Z-NietCqgEz3GCwvUWnXHUtxY0MuXo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6zPtLfgdQJu56Z-NietCqgEz3GCwvUWnXHUtxY0MuXo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l/8knCoFltXEO4iqHT+WU7YJA==">AMUW2mXO0HFQTcDuyI0DBLqatg61K/hkUU4y83wcOvfusMEilpWH+SruIH/N5qELSQrzwt5ooUTrkKAXFNLFCDzRfELXfHa3qtoWC3Ewv7Kwe3gXKyVLLM/g7LJsCYY0sxWnwDjei+AW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Красновская Анастасия Валерьевна</cp:lastModifiedBy>
  <cp:revision>2</cp:revision>
  <dcterms:created xsi:type="dcterms:W3CDTF">2021-09-13T14:01:00Z</dcterms:created>
  <dcterms:modified xsi:type="dcterms:W3CDTF">2022-01-21T13:10:00Z</dcterms:modified>
</cp:coreProperties>
</file>