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62" w:rsidRPr="00FD30FA" w:rsidRDefault="00BB2FA3">
      <w:pPr>
        <w:jc w:val="center"/>
        <w:rPr>
          <w:rFonts w:ascii="HSE Slab" w:hAnsi="HSE Slab"/>
          <w:b/>
          <w:sz w:val="32"/>
          <w:szCs w:val="28"/>
        </w:rPr>
      </w:pPr>
      <w:r w:rsidRPr="00FD30FA">
        <w:rPr>
          <w:rFonts w:ascii="HSE Slab" w:hAnsi="HSE Slab"/>
          <w:b/>
          <w:sz w:val="32"/>
          <w:szCs w:val="28"/>
        </w:rPr>
        <w:t>Проектное предложение</w:t>
      </w:r>
    </w:p>
    <w:p w:rsidR="004B0762" w:rsidRPr="00FD30FA" w:rsidRDefault="004B0762">
      <w:pPr>
        <w:rPr>
          <w:rFonts w:ascii="HSE Slab" w:hAnsi="HSE Slab"/>
          <w:sz w:val="28"/>
        </w:rPr>
      </w:pPr>
    </w:p>
    <w:tbl>
      <w:tblPr>
        <w:tblStyle w:val="a6"/>
        <w:tblW w:w="1020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100"/>
        <w:gridCol w:w="5100"/>
      </w:tblGrid>
      <w:tr w:rsidR="004B0762" w:rsidRPr="00FD30FA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Тип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Прикладной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Название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27400D">
            <w:pPr>
              <w:rPr>
                <w:rFonts w:ascii="HSE Slab" w:hAnsi="HSE Slab"/>
                <w:sz w:val="28"/>
              </w:rPr>
            </w:pPr>
            <w:proofErr w:type="spellStart"/>
            <w:r w:rsidRPr="0027400D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27400D">
              <w:rPr>
                <w:rFonts w:ascii="HSE Slab" w:eastAsia="Times New Roman" w:hAnsi="HSE Slab" w:cs="Times New Roman"/>
                <w:i/>
                <w:sz w:val="28"/>
              </w:rPr>
              <w:t xml:space="preserve"> и ВК ОП "Международные отношения" НИУ ВШЭ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Подразделение инициатор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Факультет мировой</w:t>
            </w:r>
            <w:bookmarkStart w:id="0" w:name="_GoBack"/>
            <w:bookmarkEnd w:id="0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экономики и мировой политики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Руководитель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shd w:val="clear" w:color="auto" w:fill="FFFFFF"/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Жихарева Анна Владимировна, Заместитель декана по работе с абитуриентами и выпускниками</w:t>
            </w:r>
          </w:p>
        </w:tc>
      </w:tr>
      <w:tr w:rsidR="004B0762" w:rsidRPr="00FD30FA">
        <w:trPr>
          <w:trHeight w:val="261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Востребованность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Default="00BB2FA3">
            <w:pPr>
              <w:shd w:val="clear" w:color="auto" w:fill="FFFFFF"/>
              <w:rPr>
                <w:rFonts w:ascii="HSE Slab" w:hAnsi="HSE Slab"/>
                <w:i/>
                <w:sz w:val="28"/>
                <w:highlight w:val="white"/>
              </w:rPr>
            </w:pPr>
            <w:r w:rsidRPr="00FD30FA">
              <w:rPr>
                <w:rFonts w:ascii="HSE Slab" w:hAnsi="HSE Slab"/>
                <w:i/>
                <w:sz w:val="28"/>
                <w:highlight w:val="white"/>
              </w:rPr>
              <w:t>Социальные сети студентов образовательной программы «Международные отношения» - место 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  <w:r w:rsidRPr="00FD30FA">
              <w:rPr>
                <w:rFonts w:ascii="HSE Slab" w:hAnsi="HSE Slab"/>
                <w:i/>
                <w:sz w:val="28"/>
                <w:highlight w:val="white"/>
              </w:rPr>
              <w:br/>
            </w:r>
            <w:r w:rsidRPr="00FD30FA">
              <w:rPr>
                <w:rFonts w:ascii="HSE Slab" w:hAnsi="HSE Slab"/>
                <w:i/>
                <w:sz w:val="28"/>
                <w:highlight w:val="white"/>
              </w:rPr>
              <w:br/>
              <w:t xml:space="preserve">VK - </w:t>
            </w:r>
            <w:hyperlink r:id="rId7" w:history="1">
              <w:r w:rsidR="00FD30FA" w:rsidRPr="003F7626">
                <w:rPr>
                  <w:rStyle w:val="a7"/>
                  <w:rFonts w:ascii="HSE Slab" w:hAnsi="HSE Slab"/>
                  <w:i/>
                  <w:sz w:val="28"/>
                  <w:highlight w:val="white"/>
                </w:rPr>
                <w:t>https://vk.com/hseia</w:t>
              </w:r>
            </w:hyperlink>
          </w:p>
          <w:p w:rsidR="004B0762" w:rsidRPr="00FD30FA" w:rsidRDefault="00BB2FA3">
            <w:pPr>
              <w:shd w:val="clear" w:color="auto" w:fill="FFFFFF"/>
              <w:rPr>
                <w:rFonts w:ascii="HSE Slab" w:hAnsi="HSE Slab"/>
                <w:i/>
                <w:sz w:val="28"/>
              </w:rPr>
            </w:pPr>
            <w:proofErr w:type="spellStart"/>
            <w:r w:rsidRPr="00FD30FA">
              <w:rPr>
                <w:rFonts w:ascii="HSE Slab" w:hAnsi="HSE Slab"/>
                <w:i/>
                <w:sz w:val="28"/>
              </w:rPr>
              <w:t>Instagram</w:t>
            </w:r>
            <w:proofErr w:type="spellEnd"/>
            <w:r w:rsidRPr="00FD30FA">
              <w:rPr>
                <w:rFonts w:ascii="HSE Slab" w:hAnsi="HSE Slab"/>
                <w:i/>
                <w:sz w:val="28"/>
              </w:rPr>
              <w:t xml:space="preserve"> - </w:t>
            </w:r>
            <w:proofErr w:type="spellStart"/>
            <w:r w:rsidRPr="00FD30FA">
              <w:rPr>
                <w:rFonts w:ascii="HSE Slab" w:hAnsi="HSE Slab"/>
                <w:i/>
                <w:sz w:val="28"/>
              </w:rPr>
              <w:t>hse_ia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br/>
            </w:r>
          </w:p>
        </w:tc>
      </w:tr>
      <w:tr w:rsidR="004B0762" w:rsidRPr="00FD30FA" w:rsidTr="00FD30FA">
        <w:trPr>
          <w:trHeight w:val="146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Описание решаемой проблемы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shd w:val="clear" w:color="auto" w:fill="FFFFFF"/>
              <w:rPr>
                <w:rFonts w:ascii="HSE Slab" w:hAnsi="HSE Slab"/>
                <w:i/>
                <w:sz w:val="28"/>
              </w:rPr>
            </w:pPr>
            <w:bookmarkStart w:id="1" w:name="_heading=h.gjdgxs" w:colFirst="0" w:colLast="0"/>
            <w:bookmarkEnd w:id="1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Задача проекта – создание уникального контента для студентов, выпускников и абитуриентов ОП «</w:t>
            </w:r>
            <w:r w:rsidRPr="00FD30FA">
              <w:rPr>
                <w:rFonts w:ascii="HSE Slab" w:hAnsi="HSE Slab"/>
                <w:i/>
                <w:sz w:val="28"/>
              </w:rPr>
              <w:t>Международные отношения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» под руководством опытного наставника (куратора). Даже если основная целевая аудитория – студенты, мы никогда не забываем о преподавателях, выпускниках, абитуриентах и даже их родителях.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br/>
              <w:t xml:space="preserve">В команду требуются студенты, 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lastRenderedPageBreak/>
              <w:t xml:space="preserve">владеющие навыками дизайна,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инфографики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и копирайтинга. Приветствуется инициативность и креативность.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Цель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shd w:val="clear" w:color="auto" w:fill="FFFFFF"/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Ведение социальных сетей ОП «Международные отношения»  в соответствии с современными тенденциями</w:t>
            </w:r>
          </w:p>
        </w:tc>
      </w:tr>
      <w:tr w:rsidR="004B0762" w:rsidRPr="00FD30FA">
        <w:trPr>
          <w:trHeight w:val="9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Планируемые результаты проекта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i/>
                <w:sz w:val="28"/>
              </w:rPr>
            </w:pPr>
            <w:r w:rsidRPr="00FD30FA">
              <w:rPr>
                <w:rFonts w:ascii="HSE Slab" w:hAnsi="HSE Slab"/>
                <w:i/>
                <w:sz w:val="28"/>
              </w:rPr>
              <w:t xml:space="preserve">Создание и поддержание ярких </w:t>
            </w:r>
            <w:proofErr w:type="spellStart"/>
            <w:r w:rsidRPr="00FD30FA">
              <w:rPr>
                <w:rFonts w:ascii="HSE Slab" w:hAnsi="HSE Slab"/>
                <w:i/>
                <w:sz w:val="28"/>
              </w:rPr>
              <w:t>соцсетей</w:t>
            </w:r>
            <w:proofErr w:type="spellEnd"/>
            <w:r w:rsidRPr="00FD30FA">
              <w:rPr>
                <w:rFonts w:ascii="HSE Slab" w:hAnsi="HSE Slab"/>
                <w:i/>
                <w:sz w:val="28"/>
              </w:rPr>
              <w:t xml:space="preserve">  ОП «Международные отношения» с увлекательным и интересным контентом для целевой аудитории</w:t>
            </w:r>
          </w:p>
        </w:tc>
      </w:tr>
      <w:tr w:rsidR="004B0762" w:rsidRPr="00FD30FA">
        <w:trPr>
          <w:trHeight w:val="1308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исполнительность. грамотность, ответственность, коммуникабельность, самодисциплина, опыт написания текстов и статей, интервьюирования, навыки работы в графических </w:t>
            </w:r>
            <w:r w:rsidRPr="00FD30FA">
              <w:rPr>
                <w:rFonts w:ascii="HSE Slab" w:hAnsi="HSE Slab"/>
                <w:i/>
                <w:sz w:val="28"/>
              </w:rPr>
              <w:t>редактора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х,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проактивность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и </w:t>
            </w:r>
            <w:r w:rsidRPr="00FD30FA">
              <w:rPr>
                <w:rFonts w:ascii="HSE Slab" w:hAnsi="HSE Slab"/>
                <w:i/>
                <w:sz w:val="28"/>
              </w:rPr>
              <w:t xml:space="preserve">тяга 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к ведению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соцсетей</w:t>
            </w:r>
            <w:proofErr w:type="spellEnd"/>
          </w:p>
        </w:tc>
      </w:tr>
      <w:tr w:rsidR="004B0762" w:rsidRPr="00FD30FA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Количество вакантных мест на проекте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hAnsi="HSE Slab"/>
                <w:i/>
                <w:sz w:val="28"/>
              </w:rPr>
              <w:t>8</w:t>
            </w:r>
          </w:p>
        </w:tc>
      </w:tr>
      <w:tr w:rsidR="004B0762" w:rsidRPr="00FD30FA">
        <w:trPr>
          <w:trHeight w:val="2674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Проектное задание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ind w:left="253"/>
              <w:rPr>
                <w:rFonts w:ascii="HSE Slab" w:eastAsia="Times New Roman" w:hAnsi="HSE Slab" w:cs="Times New Roman"/>
                <w:i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Мы рассчитываем на интенсивность работы в два-три уникальных поста в неделю в ВК и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. Также соблюдение единой информационной политики в корреляции с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соцсетями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факультета и факультетской повесткой. Что касается историй ВК и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и особенно последнего, здесь приветствуется ежедневная активность.</w:t>
            </w:r>
          </w:p>
        </w:tc>
      </w:tr>
      <w:tr w:rsidR="004B0762" w:rsidRPr="00FD30FA">
        <w:trPr>
          <w:trHeight w:val="12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Критерии отбора студентов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0FA" w:rsidRDefault="00FD30FA">
            <w:pPr>
              <w:rPr>
                <w:rFonts w:ascii="HSE Slab" w:eastAsia="Times New Roman" w:hAnsi="HSE Slab" w:cs="Times New Roman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b/>
                <w:sz w:val="28"/>
              </w:rPr>
              <w:t>Если вы претендуете на позицию копирайтера:</w:t>
            </w:r>
            <w:r w:rsidRPr="00FD30FA">
              <w:rPr>
                <w:rFonts w:ascii="HSE Slab" w:eastAsia="Times New Roman" w:hAnsi="HSE Slab" w:cs="Times New Roman"/>
                <w:b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lastRenderedPageBreak/>
              <w:t>1) напишите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пост, приуроченный ко дню рождения Авраама Линкольна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</w:p>
          <w:p w:rsidR="004B0762" w:rsidRPr="00FD30FA" w:rsidRDefault="00FD30FA" w:rsidP="00FD30FA">
            <w:pPr>
              <w:rPr>
                <w:rFonts w:ascii="HSE Slab" w:eastAsia="Times New Roman" w:hAnsi="HSE Slab" w:cs="Times New Roman"/>
                <w:sz w:val="28"/>
              </w:rPr>
            </w:pPr>
            <w:r>
              <w:rPr>
                <w:rFonts w:ascii="HSE Slab" w:eastAsia="Times New Roman" w:hAnsi="HSE Slab" w:cs="Times New Roman"/>
                <w:sz w:val="28"/>
              </w:rPr>
              <w:t xml:space="preserve">или 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br/>
              <w:t>напишите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пост-подборку слов/выражений, полезных при подготовке к IELTS, по определенной тематике (тематику придумать)</w:t>
            </w:r>
            <w:r>
              <w:rPr>
                <w:rFonts w:ascii="HSE Slab" w:eastAsia="Times New Roman" w:hAnsi="HSE Slab" w:cs="Times New Roman"/>
                <w:sz w:val="28"/>
              </w:rPr>
              <w:t>.</w:t>
            </w:r>
            <w:r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br/>
              <w:t xml:space="preserve">2) 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Напишите абзац о вашей мотивации, расскажите об опыте и том, как вы видите развитие </w:t>
            </w:r>
            <w:proofErr w:type="spellStart"/>
            <w:r w:rsidRPr="00FD30FA">
              <w:rPr>
                <w:rFonts w:ascii="HSE Slab" w:eastAsia="Times New Roman" w:hAnsi="HSE Slab" w:cs="Times New Roman"/>
                <w:sz w:val="28"/>
              </w:rPr>
              <w:t>соцсетей</w:t>
            </w:r>
            <w:proofErr w:type="spellEnd"/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нашей ОП.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br/>
              <w:t>3) Оформите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все в одном </w:t>
            </w:r>
            <w:proofErr w:type="spellStart"/>
            <w:r w:rsidRPr="00FD30FA">
              <w:rPr>
                <w:rFonts w:ascii="HSE Slab" w:eastAsia="Times New Roman" w:hAnsi="HSE Slab" w:cs="Times New Roman"/>
                <w:sz w:val="28"/>
              </w:rPr>
              <w:t>ворд</w:t>
            </w:r>
            <w:proofErr w:type="spellEnd"/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файле</w:t>
            </w:r>
            <w:r>
              <w:rPr>
                <w:rFonts w:ascii="HSE Slab" w:eastAsia="Times New Roman" w:hAnsi="HSE Slab" w:cs="Times New Roman"/>
                <w:sz w:val="28"/>
              </w:rPr>
              <w:t xml:space="preserve"> и прикрепите его к заявке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>.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b/>
                <w:sz w:val="28"/>
              </w:rPr>
              <w:t>Если вы претендуете на позицию дизайнера:</w:t>
            </w:r>
            <w:r w:rsidRPr="00FD30FA">
              <w:rPr>
                <w:rFonts w:ascii="HSE Slab" w:eastAsia="Times New Roman" w:hAnsi="HSE Slab" w:cs="Times New Roman"/>
                <w:b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t>1) Сделайте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дизайн картинки к посту про Авраама Линкольна. На картинку поместить изображение Линкольна, годы жизни и цитату: “Лучший способ предска</w:t>
            </w:r>
            <w:r>
              <w:rPr>
                <w:rFonts w:ascii="HSE Slab" w:eastAsia="Times New Roman" w:hAnsi="HSE Slab" w:cs="Times New Roman"/>
                <w:sz w:val="28"/>
              </w:rPr>
              <w:t>зать ваше будущее - создать его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>“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t xml:space="preserve"> </w:t>
            </w:r>
            <w:r>
              <w:rPr>
                <w:rFonts w:ascii="HSE Slab" w:eastAsia="Times New Roman" w:hAnsi="HSE Slab" w:cs="Times New Roman"/>
                <w:sz w:val="28"/>
              </w:rPr>
              <w:br/>
              <w:t>или</w:t>
            </w:r>
            <w:r>
              <w:rPr>
                <w:rFonts w:ascii="HSE Slab" w:eastAsia="Times New Roman" w:hAnsi="HSE Slab" w:cs="Times New Roman"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t xml:space="preserve"> сделайте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дизайн картинки к посту “Ресурсы по Северной Америке”.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br/>
              <w:t xml:space="preserve">2) 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Напишите абзац о вашей мотивации, расскажите об опыте и том, как вы видите развитие </w:t>
            </w:r>
            <w:proofErr w:type="spellStart"/>
            <w:r w:rsidRPr="00FD30FA">
              <w:rPr>
                <w:rFonts w:ascii="HSE Slab" w:eastAsia="Times New Roman" w:hAnsi="HSE Slab" w:cs="Times New Roman"/>
                <w:sz w:val="28"/>
              </w:rPr>
              <w:t>соцсетей</w:t>
            </w:r>
            <w:proofErr w:type="spellEnd"/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нашей ОП.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br/>
            </w:r>
            <w:r>
              <w:rPr>
                <w:rFonts w:ascii="HSE Slab" w:eastAsia="Times New Roman" w:hAnsi="HSE Slab" w:cs="Times New Roman"/>
                <w:sz w:val="28"/>
              </w:rPr>
              <w:lastRenderedPageBreak/>
              <w:t>3) Оформите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все в одном </w:t>
            </w:r>
            <w:proofErr w:type="spellStart"/>
            <w:r w:rsidRPr="00FD30FA">
              <w:rPr>
                <w:rFonts w:ascii="HSE Slab" w:eastAsia="Times New Roman" w:hAnsi="HSE Slab" w:cs="Times New Roman"/>
                <w:sz w:val="28"/>
              </w:rPr>
              <w:t>ворд</w:t>
            </w:r>
            <w:proofErr w:type="spellEnd"/>
            <w:r w:rsidRPr="00FD30FA">
              <w:rPr>
                <w:rFonts w:ascii="HSE Slab" w:eastAsia="Times New Roman" w:hAnsi="HSE Slab" w:cs="Times New Roman"/>
                <w:sz w:val="28"/>
              </w:rPr>
              <w:t xml:space="preserve"> файле</w:t>
            </w:r>
            <w:r>
              <w:rPr>
                <w:rFonts w:ascii="HSE Slab" w:eastAsia="Times New Roman" w:hAnsi="HSE Slab" w:cs="Times New Roman"/>
                <w:sz w:val="28"/>
              </w:rPr>
              <w:t xml:space="preserve"> и прикрепите его к заявке</w:t>
            </w:r>
            <w:r w:rsidRPr="00FD30FA">
              <w:rPr>
                <w:rFonts w:ascii="HSE Slab" w:eastAsia="Times New Roman" w:hAnsi="HSE Slab" w:cs="Times New Roman"/>
                <w:sz w:val="28"/>
              </w:rPr>
              <w:t>.</w:t>
            </w:r>
          </w:p>
        </w:tc>
      </w:tr>
      <w:tr w:rsidR="004B0762" w:rsidRPr="00FD30FA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FD30FA">
            <w:pPr>
              <w:rPr>
                <w:rFonts w:ascii="HSE Slab" w:hAnsi="HSE Slab"/>
                <w:sz w:val="28"/>
              </w:rPr>
            </w:pPr>
            <w:r>
              <w:rPr>
                <w:rFonts w:ascii="HSE Slab" w:hAnsi="HSE Slab"/>
                <w:i/>
                <w:sz w:val="28"/>
              </w:rPr>
              <w:t>9</w:t>
            </w:r>
            <w:r w:rsidR="00BB2FA3" w:rsidRPr="00FD30FA">
              <w:rPr>
                <w:rFonts w:ascii="HSE Slab" w:hAnsi="HSE Slab"/>
                <w:i/>
                <w:sz w:val="28"/>
              </w:rPr>
              <w:t xml:space="preserve"> февраля 2022 – 14 августа 2022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Трудоемкость (часы в неделю) на одного участника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FD30FA">
            <w:pPr>
              <w:rPr>
                <w:rFonts w:ascii="HSE Slab" w:hAnsi="HSE Slab"/>
                <w:sz w:val="28"/>
              </w:rPr>
            </w:pPr>
            <w:r>
              <w:rPr>
                <w:rFonts w:ascii="HSE Slab" w:hAnsi="HSE Slab"/>
                <w:i/>
                <w:sz w:val="28"/>
              </w:rPr>
              <w:t>6</w:t>
            </w:r>
          </w:p>
        </w:tc>
      </w:tr>
      <w:tr w:rsidR="004B0762" w:rsidRPr="00FD30FA">
        <w:trPr>
          <w:trHeight w:val="6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Количество кредитов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hAnsi="HSE Slab"/>
                <w:i/>
                <w:sz w:val="28"/>
              </w:rPr>
              <w:t>6</w:t>
            </w:r>
          </w:p>
        </w:tc>
      </w:tr>
      <w:tr w:rsidR="004B0762" w:rsidRPr="00FD30FA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Вид проектной деятельности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Групповая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Тип занятости студента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Смешанныи</w:t>
            </w:r>
            <w:proofErr w:type="spellEnd"/>
            <w:r w:rsidRPr="00FD30FA">
              <w:rPr>
                <w:rFonts w:ascii="Courier New" w:eastAsia="Times New Roman" w:hAnsi="Courier New" w:cs="Courier New"/>
                <w:i/>
                <w:sz w:val="28"/>
              </w:rPr>
              <w:t>̆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(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Удаленная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работа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и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участие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на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мероприятиях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и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в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очных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</w:t>
            </w:r>
            <w:r w:rsidRPr="00FD30FA">
              <w:rPr>
                <w:rFonts w:ascii="HSE Slab" w:eastAsia="Times New Roman" w:hAnsi="HSE Slab" w:cs="HSE Slab"/>
                <w:i/>
                <w:sz w:val="28"/>
              </w:rPr>
              <w:t>встречах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) </w:t>
            </w:r>
          </w:p>
        </w:tc>
      </w:tr>
      <w:tr w:rsidR="004B0762" w:rsidRPr="00FD30FA">
        <w:trPr>
          <w:trHeight w:val="3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Форма итогового контроля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Отчет</w:t>
            </w:r>
          </w:p>
        </w:tc>
      </w:tr>
      <w:tr w:rsidR="004B0762" w:rsidRPr="00FD30FA">
        <w:trPr>
          <w:trHeight w:val="12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4B0762" w:rsidRPr="00FD30FA">
        <w:trPr>
          <w:trHeight w:val="90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Образовательные результаты проекта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Ведение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соцсетей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оставить след в истории развития образовательной программы и ее 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внеучебной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жизни.</w:t>
            </w:r>
          </w:p>
        </w:tc>
      </w:tr>
      <w:tr w:rsidR="004B0762" w:rsidRPr="00FD30FA">
        <w:trPr>
          <w:trHeight w:val="27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Будет разработана шкала оценивания активности в проекте, на основании которой студенту выставляется оценка по 10-ти бальной системе. Студент получает количество кредитов из </w:t>
            </w:r>
            <w:r w:rsidR="00FD30FA">
              <w:rPr>
                <w:rFonts w:ascii="HSE Slab" w:hAnsi="HSE Slab"/>
                <w:i/>
                <w:sz w:val="28"/>
              </w:rPr>
              <w:t>6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максимальных в соответствии с </w:t>
            </w:r>
            <w:r w:rsidRPr="00FD30FA">
              <w:rPr>
                <w:rFonts w:ascii="HSE Slab" w:hAnsi="HSE Slab"/>
                <w:i/>
                <w:sz w:val="28"/>
              </w:rPr>
              <w:t>объемом</w:t>
            </w: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выполненной работы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Да</w:t>
            </w:r>
          </w:p>
        </w:tc>
      </w:tr>
      <w:tr w:rsidR="004B0762" w:rsidRPr="00FD30FA">
        <w:trPr>
          <w:trHeight w:val="9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Рекомендуемые образовательные программы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«Международные отношения»</w:t>
            </w:r>
            <w:r w:rsidR="00FD30FA">
              <w:rPr>
                <w:rFonts w:ascii="HSE Slab" w:eastAsia="Times New Roman" w:hAnsi="HSE Slab" w:cs="Times New Roman"/>
                <w:i/>
                <w:sz w:val="28"/>
              </w:rPr>
              <w:t>, «Дизайн», «</w:t>
            </w:r>
            <w:proofErr w:type="spellStart"/>
            <w:r w:rsidR="00FD30FA">
              <w:rPr>
                <w:rFonts w:ascii="HSE Slab" w:eastAsia="Times New Roman" w:hAnsi="HSE Slab" w:cs="Times New Roman"/>
                <w:i/>
                <w:sz w:val="28"/>
              </w:rPr>
              <w:t>Медиакоммуникации</w:t>
            </w:r>
            <w:proofErr w:type="spellEnd"/>
            <w:r w:rsidR="00FD30FA">
              <w:rPr>
                <w:rFonts w:ascii="HSE Slab" w:eastAsia="Times New Roman" w:hAnsi="HSE Slab" w:cs="Times New Roman"/>
                <w:i/>
                <w:sz w:val="28"/>
              </w:rPr>
              <w:t>»</w:t>
            </w:r>
          </w:p>
        </w:tc>
      </w:tr>
      <w:tr w:rsidR="004B0762" w:rsidRPr="00FD30FA">
        <w:trPr>
          <w:trHeight w:val="62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sz w:val="28"/>
              </w:rPr>
              <w:t>Территория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762" w:rsidRPr="00FD30FA" w:rsidRDefault="00BB2FA3">
            <w:pPr>
              <w:rPr>
                <w:rFonts w:ascii="HSE Slab" w:hAnsi="HSE Slab"/>
                <w:sz w:val="28"/>
              </w:rPr>
            </w:pPr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Онлайн (ВК,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Instagram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) и М. Ордынка 17, М. Ордынка 47/7, Б. Ордынка 47/7, Старая </w:t>
            </w:r>
            <w:proofErr w:type="spellStart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>Басманная</w:t>
            </w:r>
            <w:proofErr w:type="spellEnd"/>
            <w:r w:rsidRPr="00FD30FA">
              <w:rPr>
                <w:rFonts w:ascii="HSE Slab" w:eastAsia="Times New Roman" w:hAnsi="HSE Slab" w:cs="Times New Roman"/>
                <w:i/>
                <w:sz w:val="28"/>
              </w:rPr>
              <w:t xml:space="preserve"> д. 21/4, Покровский б-р 11</w:t>
            </w:r>
          </w:p>
        </w:tc>
      </w:tr>
    </w:tbl>
    <w:p w:rsidR="004B0762" w:rsidRPr="00FD30FA" w:rsidRDefault="004B0762">
      <w:pPr>
        <w:widowControl w:val="0"/>
        <w:ind w:left="110" w:hanging="110"/>
        <w:rPr>
          <w:rFonts w:ascii="HSE Slab" w:hAnsi="HSE Slab"/>
          <w:sz w:val="28"/>
        </w:rPr>
      </w:pPr>
    </w:p>
    <w:p w:rsidR="004B0762" w:rsidRPr="00FD30FA" w:rsidRDefault="004B0762">
      <w:pPr>
        <w:rPr>
          <w:rFonts w:ascii="HSE Slab" w:hAnsi="HSE Slab"/>
          <w:sz w:val="28"/>
        </w:rPr>
      </w:pPr>
    </w:p>
    <w:sectPr w:rsidR="004B0762" w:rsidRPr="00FD30FA">
      <w:headerReference w:type="default" r:id="rId8"/>
      <w:footerReference w:type="default" r:id="rId9"/>
      <w:pgSz w:w="11900" w:h="16840"/>
      <w:pgMar w:top="850" w:right="850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9E" w:rsidRDefault="00295B9E">
      <w:r>
        <w:separator/>
      </w:r>
    </w:p>
  </w:endnote>
  <w:endnote w:type="continuationSeparator" w:id="0">
    <w:p w:rsidR="00295B9E" w:rsidRDefault="0029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SE Slab">
    <w:panose1 w:val="02000000000000000000"/>
    <w:charset w:val="00"/>
    <w:family w:val="modern"/>
    <w:notTrueType/>
    <w:pitch w:val="variable"/>
    <w:sig w:usb0="80000227" w:usb1="4000204A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2" w:rsidRDefault="004B0762">
    <w:pP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9E" w:rsidRDefault="00295B9E">
      <w:r>
        <w:separator/>
      </w:r>
    </w:p>
  </w:footnote>
  <w:footnote w:type="continuationSeparator" w:id="0">
    <w:p w:rsidR="00295B9E" w:rsidRDefault="0029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62" w:rsidRDefault="004B0762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62"/>
    <w:rsid w:val="0027400D"/>
    <w:rsid w:val="00295B9E"/>
    <w:rsid w:val="004B0762"/>
    <w:rsid w:val="00BB2FA3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8577-C6C9-4E3D-B238-7E7E269D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52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452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452A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Pr>
      <w:rFonts w:eastAsia="Times New Roman"/>
    </w:rPr>
    <w:tblPr>
      <w:tblStyleRowBandSize w:val="1"/>
      <w:tblStyleColBandSize w:val="1"/>
    </w:tblPr>
  </w:style>
  <w:style w:type="character" w:styleId="a7">
    <w:name w:val="Hyperlink"/>
    <w:basedOn w:val="a0"/>
    <w:uiPriority w:val="99"/>
    <w:unhideWhenUsed/>
    <w:rsid w:val="00FD3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hse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KO2XmXfKT8wgerulejH7olWtA==">AMUW2mUgcYdl4hQX5D0uAnb9y9eQNiOnpf8znj9b6jjuHx7tN17BPxeapaI2jPoTOCGqT7dxAmsBgPL9CAvN/wBakAu3pR1xgV9y7Iha+R5wW5IWhlkZDyjCRqRuxsqH1zj6t1tBfcLX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Жихарева Анна Владимировна</dc:creator>
  <cp:lastModifiedBy>Администратор</cp:lastModifiedBy>
  <cp:revision>3</cp:revision>
  <dcterms:created xsi:type="dcterms:W3CDTF">2021-08-20T14:42:00Z</dcterms:created>
  <dcterms:modified xsi:type="dcterms:W3CDTF">2022-01-26T18:57:00Z</dcterms:modified>
</cp:coreProperties>
</file>